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74A99" w14:paraId="4DAF7D34" w14:textId="77777777" w:rsidTr="000E3FBB">
        <w:tc>
          <w:tcPr>
            <w:tcW w:w="2689" w:type="dxa"/>
          </w:tcPr>
          <w:p w14:paraId="0C90D0F6" w14:textId="77777777" w:rsidR="00B74A99" w:rsidRPr="00B74A99" w:rsidRDefault="00B74A99" w:rsidP="00B74A99">
            <w:pPr>
              <w:pStyle w:val="SIText"/>
            </w:pPr>
            <w:bookmarkStart w:id="1" w:name="_Hlk51573542"/>
            <w:r w:rsidRPr="00ED2257">
              <w:t xml:space="preserve">Release </w:t>
            </w:r>
            <w:r w:rsidRPr="00B74A99">
              <w:t>2</w:t>
            </w:r>
          </w:p>
        </w:tc>
        <w:tc>
          <w:tcPr>
            <w:tcW w:w="6939" w:type="dxa"/>
          </w:tcPr>
          <w:p w14:paraId="2AAD1947" w14:textId="77777777" w:rsidR="00B74A99" w:rsidRPr="00B74A99" w:rsidRDefault="00B74A99" w:rsidP="00B74A99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B74A99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03A6133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5135FE">
              <w:t>4</w:t>
            </w:r>
            <w:r w:rsidR="00D9139D">
              <w:t>1</w:t>
            </w:r>
            <w:r w:rsidR="00A749EC">
              <w:t>6</w:t>
            </w:r>
          </w:p>
        </w:tc>
        <w:tc>
          <w:tcPr>
            <w:tcW w:w="3604" w:type="pct"/>
            <w:shd w:val="clear" w:color="auto" w:fill="auto"/>
          </w:tcPr>
          <w:p w14:paraId="68240ED7" w14:textId="7F86E522" w:rsidR="00F1480E" w:rsidRPr="000754EC" w:rsidRDefault="00A749EC" w:rsidP="000754EC">
            <w:pPr>
              <w:pStyle w:val="SIUnittitle"/>
            </w:pPr>
            <w:r w:rsidRPr="00A749EC">
              <w:t>Identify and select animals for breeding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BA9AAE" w14:textId="77777777" w:rsidR="00A749EC" w:rsidRPr="00A749EC" w:rsidRDefault="00A749EC" w:rsidP="00A749EC">
            <w:r w:rsidRPr="00A749EC">
              <w:t>This unit of competency describes the skills and knowledge required to identify and select animals for breeding.</w:t>
            </w:r>
          </w:p>
          <w:p w14:paraId="4AC49A9E" w14:textId="77777777" w:rsidR="00B74A99" w:rsidRDefault="00B74A99" w:rsidP="00B74A99"/>
          <w:p w14:paraId="736C720B" w14:textId="3CD8385A" w:rsidR="00B74A99" w:rsidRPr="00B74A99" w:rsidRDefault="00B74A99" w:rsidP="00B74A99">
            <w:r>
              <w:t xml:space="preserve">The unit applies to individuals </w:t>
            </w:r>
            <w:r w:rsidRPr="00B74A99">
              <w:t xml:space="preserve">who apply specialist skills and knowledge to </w:t>
            </w:r>
            <w:r>
              <w:t>identify and select animals for breeding</w:t>
            </w:r>
            <w:r w:rsidRPr="00B74A99">
              <w:t>. This includes applying and communicating non-routine technical solutions to predictable and unpredictable problems.</w:t>
            </w:r>
          </w:p>
          <w:p w14:paraId="6737AB1E" w14:textId="77777777" w:rsidR="00A749EC" w:rsidRPr="00A749EC" w:rsidRDefault="00A749EC" w:rsidP="00A749EC"/>
          <w:p w14:paraId="5DAC7C88" w14:textId="7CEF993A" w:rsidR="00A749EC" w:rsidRPr="00A749EC" w:rsidRDefault="00A749EC" w:rsidP="00A749EC">
            <w:r w:rsidRPr="00A749EC">
              <w:t>All work must be carried out to comply with workplace procedures, health and safety</w:t>
            </w:r>
            <w:r w:rsidR="00B74A99">
              <w:t xml:space="preserve"> in the workplace requirements</w:t>
            </w:r>
            <w:r w:rsidRPr="00A749EC">
              <w:t xml:space="preserve">, animal welfare </w:t>
            </w:r>
            <w:r w:rsidR="00B74A99">
              <w:t>legislative, regulatory a</w:t>
            </w:r>
            <w:r w:rsidR="00B74A99" w:rsidRPr="00B74A99">
              <w:t xml:space="preserve">nd codes of practice requirements, and sustainability </w:t>
            </w:r>
            <w:r w:rsidRPr="00A749EC">
              <w:t>and biosecurity practices.</w:t>
            </w:r>
          </w:p>
          <w:p w14:paraId="47F24745" w14:textId="77777777" w:rsidR="00A749EC" w:rsidRPr="00A749EC" w:rsidRDefault="00A749EC" w:rsidP="00A749EC"/>
          <w:p w14:paraId="034C6C33" w14:textId="460498D8" w:rsidR="00373436" w:rsidRPr="000754EC" w:rsidRDefault="00A749EC" w:rsidP="00A749EC">
            <w:r w:rsidRPr="00A749EC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5DBD4DA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749E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6F8818F" w:rsidR="00A749EC" w:rsidRPr="00A749EC" w:rsidRDefault="00A749EC" w:rsidP="00A749EC">
            <w:pPr>
              <w:pStyle w:val="SIText"/>
            </w:pPr>
            <w:r w:rsidRPr="00A749EC">
              <w:t>1. Identify breeding selection criteria</w:t>
            </w:r>
          </w:p>
        </w:tc>
        <w:tc>
          <w:tcPr>
            <w:tcW w:w="3604" w:type="pct"/>
            <w:shd w:val="clear" w:color="auto" w:fill="auto"/>
          </w:tcPr>
          <w:p w14:paraId="0E941343" w14:textId="7659975F" w:rsidR="00A749EC" w:rsidRPr="00A749EC" w:rsidRDefault="00A749EC" w:rsidP="00A749EC">
            <w:r w:rsidRPr="00A749EC">
              <w:t xml:space="preserve">1.1 </w:t>
            </w:r>
            <w:r w:rsidR="00B74A99">
              <w:t>Access workplace</w:t>
            </w:r>
            <w:r w:rsidRPr="00A749EC">
              <w:t xml:space="preserve"> production records and </w:t>
            </w:r>
            <w:r w:rsidR="00933431">
              <w:t>document</w:t>
            </w:r>
            <w:r w:rsidR="00933431" w:rsidRPr="00A749EC">
              <w:t xml:space="preserve"> </w:t>
            </w:r>
            <w:r w:rsidRPr="00A749EC">
              <w:t>production goals in the breeding program</w:t>
            </w:r>
          </w:p>
          <w:p w14:paraId="61B3AD5B" w14:textId="393B3167" w:rsidR="00A749EC" w:rsidRPr="00A749EC" w:rsidRDefault="00A749EC" w:rsidP="00A749EC">
            <w:r w:rsidRPr="00A749EC">
              <w:t xml:space="preserve">1.2 </w:t>
            </w:r>
            <w:r w:rsidR="008E3247">
              <w:t>Source the</w:t>
            </w:r>
            <w:r w:rsidRPr="00A749EC">
              <w:t xml:space="preserve"> desired performance characteristics and the potential for genetic improvement</w:t>
            </w:r>
          </w:p>
          <w:p w14:paraId="1696B99B" w14:textId="72FDB11E" w:rsidR="00A749EC" w:rsidRPr="00A749EC" w:rsidRDefault="00A749EC" w:rsidP="00A749EC">
            <w:r w:rsidRPr="00A749EC">
              <w:t xml:space="preserve">1.3 Determine </w:t>
            </w:r>
            <w:r w:rsidR="00B74A99">
              <w:t xml:space="preserve">and record selection </w:t>
            </w:r>
            <w:r w:rsidRPr="00A749EC">
              <w:t>criteria in the production plan</w:t>
            </w:r>
          </w:p>
        </w:tc>
      </w:tr>
      <w:tr w:rsidR="00A749E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3B172CC" w:rsidR="00A749EC" w:rsidRPr="00A749EC" w:rsidRDefault="00A749EC" w:rsidP="00A749EC">
            <w:pPr>
              <w:pStyle w:val="SIText"/>
            </w:pPr>
            <w:r w:rsidRPr="00A749EC">
              <w:t>2. Select animals for breeding</w:t>
            </w:r>
          </w:p>
        </w:tc>
        <w:tc>
          <w:tcPr>
            <w:tcW w:w="3604" w:type="pct"/>
            <w:shd w:val="clear" w:color="auto" w:fill="auto"/>
          </w:tcPr>
          <w:p w14:paraId="124CD1D5" w14:textId="0980BAB9" w:rsidR="00A749EC" w:rsidRPr="00A749EC" w:rsidRDefault="00A749EC" w:rsidP="00A749EC">
            <w:r w:rsidRPr="00A749EC">
              <w:t>2.1 Assess animals against selection criteria</w:t>
            </w:r>
          </w:p>
          <w:p w14:paraId="281A8244" w14:textId="2A87F133" w:rsidR="00A749EC" w:rsidRPr="00A749EC" w:rsidRDefault="00A749EC" w:rsidP="00A749EC">
            <w:r w:rsidRPr="00A749EC">
              <w:t xml:space="preserve">2.2 Determine and organise culling and replacement practices to improve the performance of the </w:t>
            </w:r>
            <w:r w:rsidR="00933431">
              <w:t>workplace</w:t>
            </w:r>
            <w:r w:rsidR="00933431" w:rsidRPr="00A749EC">
              <w:t xml:space="preserve"> </w:t>
            </w:r>
            <w:r w:rsidRPr="00A749EC">
              <w:t>breeding program</w:t>
            </w:r>
          </w:p>
          <w:p w14:paraId="1C0432C9" w14:textId="3C3CE886" w:rsidR="00A749EC" w:rsidRPr="00A749EC" w:rsidRDefault="00A749EC" w:rsidP="00A749EC">
            <w:r w:rsidRPr="00A749EC">
              <w:t xml:space="preserve">2.3 Check and monitor selected livestock to ensure maintenance of condition and welfare status </w:t>
            </w:r>
            <w:r w:rsidR="00933431">
              <w:t>according to</w:t>
            </w:r>
            <w:r w:rsidRPr="00A749EC">
              <w:t xml:space="preserve"> breeding program requirements</w:t>
            </w:r>
          </w:p>
          <w:p w14:paraId="7DD6B934" w14:textId="7D1C3625" w:rsidR="00A749EC" w:rsidRDefault="00A749EC" w:rsidP="00A749EC">
            <w:pPr>
              <w:pStyle w:val="SIText"/>
            </w:pPr>
            <w:r w:rsidRPr="00A749EC">
              <w:t xml:space="preserve">2.4 </w:t>
            </w:r>
            <w:r w:rsidR="008E3247">
              <w:t>E</w:t>
            </w:r>
            <w:r w:rsidRPr="00A749EC">
              <w:t xml:space="preserve">valuate </w:t>
            </w:r>
            <w:r w:rsidR="008E3247">
              <w:t>animals according to</w:t>
            </w:r>
            <w:r w:rsidRPr="00A749EC">
              <w:t xml:space="preserve"> breeding program parameters</w:t>
            </w:r>
          </w:p>
          <w:p w14:paraId="6BB72E57" w14:textId="5919CCC6" w:rsidR="004B41E6" w:rsidRPr="00A749EC" w:rsidRDefault="004B41E6" w:rsidP="00A749EC">
            <w:pPr>
              <w:pStyle w:val="SIText"/>
            </w:pPr>
            <w:r>
              <w:t>2.5 Assess and record performance of breeding program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3C9CAE94" w:rsidR="00DA54B5" w:rsidRPr="00933431" w:rsidRDefault="00933431" w:rsidP="009334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00AE88D0" w:rsidR="00DA54B5" w:rsidRPr="00933431" w:rsidRDefault="00933431" w:rsidP="0093343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production records and goals for the breeding program</w:t>
            </w:r>
          </w:p>
        </w:tc>
      </w:tr>
      <w:tr w:rsidR="00DA54B5" w:rsidRPr="00336FCA" w:rsidDel="00423CB2" w14:paraId="1D3AF5EE" w14:textId="77777777" w:rsidTr="00CA2922">
        <w:tc>
          <w:tcPr>
            <w:tcW w:w="1396" w:type="pct"/>
          </w:tcPr>
          <w:p w14:paraId="16ED7E97" w14:textId="054FA92B" w:rsidR="00DA54B5" w:rsidRPr="00933431" w:rsidRDefault="00933431" w:rsidP="009334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915FE28" w:rsidR="00DA54B5" w:rsidRPr="00933431" w:rsidRDefault="00933431" w:rsidP="0093343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33431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breeding program documents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33431" w:rsidRPr="00B74A99" w14:paraId="7EFB7203" w14:textId="77777777" w:rsidTr="00F33FF2">
        <w:tc>
          <w:tcPr>
            <w:tcW w:w="1028" w:type="pct"/>
          </w:tcPr>
          <w:p w14:paraId="4A7866AF" w14:textId="77777777" w:rsidR="00933431" w:rsidRPr="00933431" w:rsidRDefault="00933431" w:rsidP="00933431">
            <w:pPr>
              <w:pStyle w:val="SIText"/>
            </w:pPr>
            <w:r w:rsidRPr="00933431">
              <w:t>AHCLSK416 Identify and select animals for breeding</w:t>
            </w:r>
          </w:p>
          <w:p w14:paraId="6B803FA7" w14:textId="268CDCD1" w:rsidR="00933431" w:rsidRPr="00933431" w:rsidRDefault="00933431" w:rsidP="00933431">
            <w:pPr>
              <w:pStyle w:val="SIText"/>
            </w:pPr>
            <w:r w:rsidRPr="00933431">
              <w:t>Release 2</w:t>
            </w:r>
          </w:p>
        </w:tc>
        <w:tc>
          <w:tcPr>
            <w:tcW w:w="1105" w:type="pct"/>
          </w:tcPr>
          <w:p w14:paraId="64B9346F" w14:textId="77777777" w:rsidR="00933431" w:rsidRPr="00933431" w:rsidRDefault="00933431">
            <w:pPr>
              <w:pStyle w:val="SIText"/>
            </w:pPr>
            <w:r w:rsidRPr="00933431">
              <w:t>AHCLSK416 Identify and select animals for breeding</w:t>
            </w:r>
          </w:p>
          <w:p w14:paraId="3216D365" w14:textId="1860CFBB" w:rsidR="00933431" w:rsidRPr="00933431" w:rsidRDefault="00933431">
            <w:pPr>
              <w:pStyle w:val="SIText"/>
            </w:pPr>
            <w:r w:rsidRPr="00933431">
              <w:t>Release 1</w:t>
            </w:r>
          </w:p>
        </w:tc>
        <w:tc>
          <w:tcPr>
            <w:tcW w:w="1251" w:type="pct"/>
          </w:tcPr>
          <w:p w14:paraId="41A4EA01" w14:textId="77777777" w:rsidR="00933431" w:rsidRPr="006D096E" w:rsidRDefault="00933431" w:rsidP="006D09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EB20379" w14:textId="7AE346F0" w:rsidR="00933431" w:rsidRPr="006D096E" w:rsidRDefault="006D096E" w:rsidP="006D09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m</w:t>
            </w:r>
            <w:r w:rsidR="00933431" w:rsidRPr="006D096E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3E3C345D" w14:textId="7C256C5B" w:rsidR="00933431" w:rsidRPr="006D096E" w:rsidRDefault="006D096E" w:rsidP="006D096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f</w:t>
            </w:r>
            <w:r w:rsidR="00933431" w:rsidRPr="006D096E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2BAD2F9" w:rsidR="00933431" w:rsidRPr="006D096E" w:rsidRDefault="006D096E" w:rsidP="006D096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D096E">
              <w:rPr>
                <w:rStyle w:val="SITemporaryText-red"/>
                <w:color w:val="auto"/>
                <w:sz w:val="20"/>
              </w:rPr>
              <w:t>a</w:t>
            </w:r>
            <w:r w:rsidR="00933431" w:rsidRPr="006D096E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1479512C" w:rsidR="00933431" w:rsidRPr="00933431" w:rsidRDefault="00933431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933431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Pr="00B74A99" w:rsidRDefault="00F1480E" w:rsidP="00B74A99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6303C5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2A488861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A749EC" w:rsidRPr="00A749EC">
              <w:t>AHCLSK416 Identify and select animals for breeding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387D8A7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74A99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74A99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E2F15DF" w:rsidR="00DA54B5" w:rsidRPr="00933431" w:rsidRDefault="00DA54B5" w:rsidP="0093343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33431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933431" w:rsidRPr="00933431">
              <w:rPr>
                <w:rStyle w:val="SITemporaryText-red"/>
                <w:color w:val="auto"/>
                <w:sz w:val="20"/>
              </w:rPr>
              <w:t>identified and selected animals for breeding on at least one occasion and has</w:t>
            </w:r>
            <w:r w:rsidRPr="00933431">
              <w:rPr>
                <w:rStyle w:val="SITemporaryText-red"/>
                <w:color w:val="auto"/>
                <w:sz w:val="20"/>
              </w:rPr>
              <w:t>:</w:t>
            </w:r>
          </w:p>
          <w:p w14:paraId="4F3E41F6" w14:textId="6D8F72F4" w:rsidR="004B41E6" w:rsidRDefault="00933431" w:rsidP="00A749EC">
            <w:pPr>
              <w:pStyle w:val="SIBulletList1"/>
            </w:pPr>
            <w:r>
              <w:t xml:space="preserve">documented a breeding </w:t>
            </w:r>
            <w:r w:rsidR="004B41E6">
              <w:t>program</w:t>
            </w:r>
          </w:p>
          <w:p w14:paraId="2ADB3B75" w14:textId="227562BF" w:rsidR="00A749EC" w:rsidRPr="00A749EC" w:rsidRDefault="004B41E6" w:rsidP="00A749EC">
            <w:pPr>
              <w:pStyle w:val="SIBulletList1"/>
            </w:pPr>
            <w:r>
              <w:t>d</w:t>
            </w:r>
            <w:r w:rsidR="00A749EC" w:rsidRPr="00A749EC">
              <w:t>evelop</w:t>
            </w:r>
            <w:r w:rsidR="00933431">
              <w:t>ed</w:t>
            </w:r>
            <w:r w:rsidR="00A749EC" w:rsidRPr="00A749EC">
              <w:t xml:space="preserve"> selection criteria for a breeding program</w:t>
            </w:r>
          </w:p>
          <w:p w14:paraId="3784CB0D" w14:textId="0E82FD97" w:rsidR="00A749EC" w:rsidRPr="00A749EC" w:rsidRDefault="00D9047B" w:rsidP="00A749EC">
            <w:pPr>
              <w:pStyle w:val="SIBulletList1"/>
            </w:pPr>
            <w:r>
              <w:t>identified</w:t>
            </w:r>
            <w:r w:rsidR="00A749EC" w:rsidRPr="00A749EC">
              <w:t xml:space="preserve"> animals that have defects in conformation or </w:t>
            </w:r>
            <w:r>
              <w:t xml:space="preserve">inadequate </w:t>
            </w:r>
            <w:r w:rsidR="00A749EC" w:rsidRPr="00A749EC">
              <w:t>productivity</w:t>
            </w:r>
          </w:p>
          <w:p w14:paraId="7C6E7980" w14:textId="7C5C49A9" w:rsidR="00A749EC" w:rsidRPr="00A749EC" w:rsidRDefault="00A749EC" w:rsidP="00A749EC">
            <w:pPr>
              <w:pStyle w:val="SIBulletList1"/>
            </w:pPr>
            <w:r w:rsidRPr="00A749EC">
              <w:t>select</w:t>
            </w:r>
            <w:r w:rsidR="004B41E6">
              <w:t>ed</w:t>
            </w:r>
            <w:r w:rsidRPr="00A749EC">
              <w:t xml:space="preserve"> animals that display characteristics associated with desirable genetic traits</w:t>
            </w:r>
          </w:p>
          <w:p w14:paraId="35382427" w14:textId="12BAEF89" w:rsidR="00A749EC" w:rsidRPr="00A749EC" w:rsidRDefault="00A749EC" w:rsidP="00A749EC">
            <w:pPr>
              <w:pStyle w:val="SIBulletList1"/>
            </w:pPr>
            <w:r w:rsidRPr="00A749EC">
              <w:t>select</w:t>
            </w:r>
            <w:r w:rsidR="004B41E6">
              <w:t>ed</w:t>
            </w:r>
            <w:r w:rsidRPr="00A749EC">
              <w:t xml:space="preserve"> animals according to breeding program selection criteria</w:t>
            </w:r>
          </w:p>
          <w:p w14:paraId="3F4E2EAA" w14:textId="4DD1ADAF" w:rsidR="00556C4C" w:rsidRPr="000754EC" w:rsidRDefault="00A749EC" w:rsidP="00A749EC">
            <w:pPr>
              <w:pStyle w:val="SIBulletList1"/>
            </w:pPr>
            <w:r w:rsidRPr="00A749EC">
              <w:t>assess</w:t>
            </w:r>
            <w:r w:rsidR="004B41E6">
              <w:t>ed</w:t>
            </w:r>
            <w:r w:rsidRPr="00A749EC">
              <w:t xml:space="preserve"> and record</w:t>
            </w:r>
            <w:r w:rsidR="004B41E6">
              <w:t>ed</w:t>
            </w:r>
            <w:r w:rsidRPr="00A749EC">
              <w:t xml:space="preserve"> performance information</w:t>
            </w:r>
            <w:r w:rsidR="004B41E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8DAA81A" w14:textId="77777777" w:rsidR="004B41E6" w:rsidRDefault="00A749EC" w:rsidP="00A749EC">
            <w:pPr>
              <w:pStyle w:val="SIBulletList1"/>
            </w:pPr>
            <w:r w:rsidRPr="00A749EC">
              <w:t>principles</w:t>
            </w:r>
            <w:r w:rsidR="004B41E6">
              <w:t xml:space="preserve"> and practices for identifying and selecting animals for breeding, including:</w:t>
            </w:r>
          </w:p>
          <w:p w14:paraId="753F16FF" w14:textId="28841AD6" w:rsidR="00A749EC" w:rsidRPr="00A749EC" w:rsidRDefault="00A749EC" w:rsidP="004B41E6">
            <w:pPr>
              <w:pStyle w:val="SIBulletList2"/>
            </w:pPr>
            <w:r w:rsidRPr="00A749EC">
              <w:t xml:space="preserve">genetic selection for </w:t>
            </w:r>
            <w:r w:rsidR="00D9047B">
              <w:t xml:space="preserve">targeted </w:t>
            </w:r>
            <w:r w:rsidRPr="00A749EC">
              <w:t>multi traits</w:t>
            </w:r>
          </w:p>
          <w:p w14:paraId="106229E7" w14:textId="77777777" w:rsidR="00A749EC" w:rsidRPr="00A749EC" w:rsidRDefault="00A749EC" w:rsidP="004B41E6">
            <w:pPr>
              <w:pStyle w:val="SIBulletList2"/>
            </w:pPr>
            <w:r w:rsidRPr="00A749EC">
              <w:t>structural abnormalities and their potential impact on production</w:t>
            </w:r>
          </w:p>
          <w:p w14:paraId="6F364084" w14:textId="77777777" w:rsidR="00A749EC" w:rsidRPr="00A749EC" w:rsidRDefault="00A749EC" w:rsidP="004B41E6">
            <w:pPr>
              <w:pStyle w:val="SIBulletList2"/>
            </w:pPr>
            <w:r w:rsidRPr="00A749EC">
              <w:t>market requirements and related physical and measurable traits</w:t>
            </w:r>
          </w:p>
          <w:p w14:paraId="0F55E817" w14:textId="7947BB80" w:rsidR="00A749EC" w:rsidRPr="00A749EC" w:rsidRDefault="004B41E6" w:rsidP="004B41E6">
            <w:pPr>
              <w:pStyle w:val="SIBulletList2"/>
            </w:pPr>
            <w:r>
              <w:t>workplace</w:t>
            </w:r>
            <w:r w:rsidRPr="00A749EC">
              <w:t xml:space="preserve"> </w:t>
            </w:r>
            <w:r w:rsidR="00A749EC" w:rsidRPr="00A749EC">
              <w:t>animal selection criteria</w:t>
            </w:r>
          </w:p>
          <w:p w14:paraId="6DB56FA1" w14:textId="1DAA3CC0" w:rsidR="00A749EC" w:rsidRPr="00A749EC" w:rsidRDefault="00A749EC" w:rsidP="004B41E6">
            <w:pPr>
              <w:pStyle w:val="SIBulletList2"/>
            </w:pPr>
            <w:r w:rsidRPr="00A749EC">
              <w:t>strategies for animal selection</w:t>
            </w:r>
            <w:r w:rsidR="004B41E6">
              <w:t>,</w:t>
            </w:r>
            <w:r w:rsidRPr="00A749EC">
              <w:t xml:space="preserve"> including individual traits, measured performance, Estimated Breeding Value (EBV</w:t>
            </w:r>
            <w:r w:rsidR="004B41E6">
              <w:t xml:space="preserve">), </w:t>
            </w:r>
            <w:r w:rsidR="004B41E6" w:rsidRPr="004B41E6">
              <w:t>Australian Sheep Breeding Value</w:t>
            </w:r>
            <w:r w:rsidRPr="00A749EC">
              <w:t xml:space="preserve">s </w:t>
            </w:r>
            <w:r w:rsidR="004B41E6">
              <w:t>(</w:t>
            </w:r>
            <w:r w:rsidRPr="00A749EC">
              <w:t>ASBV), and indexes</w:t>
            </w:r>
          </w:p>
          <w:p w14:paraId="594042BC" w14:textId="67EA0AEC" w:rsidR="00F1480E" w:rsidRPr="000754EC" w:rsidRDefault="00A749EC" w:rsidP="004B41E6">
            <w:pPr>
              <w:pStyle w:val="SIBulletList2"/>
            </w:pPr>
            <w:r w:rsidRPr="00A749EC">
              <w:t>use of breeding value percentile tables</w:t>
            </w:r>
            <w:r w:rsidR="004B41E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2D0ECC7" w14:textId="40CA6F24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727A0B5F" w:rsidR="00DA54B5" w:rsidRPr="00B74A99" w:rsidRDefault="00DA54B5" w:rsidP="00B74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6FCFA894" w:rsidR="00DA54B5" w:rsidRPr="004B41E6" w:rsidRDefault="004B41E6" w:rsidP="004B41E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41E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7CD1E166" w14:textId="7ED138E1" w:rsidR="00DA54B5" w:rsidRPr="00B74A99" w:rsidRDefault="00DA54B5" w:rsidP="00B74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AB282A7" w14:textId="3AB32E1D" w:rsidR="00DA54B5" w:rsidRPr="004B41E6" w:rsidRDefault="004B41E6" w:rsidP="004B41E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41E6">
              <w:rPr>
                <w:rStyle w:val="SITemporaryText-red"/>
                <w:rFonts w:eastAsia="Calibri"/>
                <w:color w:val="auto"/>
                <w:sz w:val="20"/>
              </w:rPr>
              <w:t>work instructions and workplace procedures applicable to identifying and selecting animals for breeding</w:t>
            </w:r>
          </w:p>
          <w:p w14:paraId="3D4B0BD2" w14:textId="3B6EDC9C" w:rsidR="00DA54B5" w:rsidRPr="00B74A99" w:rsidRDefault="00DA54B5" w:rsidP="00B74A9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A99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03BF1A5" w14:textId="39C7926E" w:rsidR="004B41E6" w:rsidRPr="004B41E6" w:rsidRDefault="004B41E6" w:rsidP="004B41E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B41E6">
              <w:rPr>
                <w:rStyle w:val="SITemporaryText-red"/>
                <w:color w:val="auto"/>
                <w:sz w:val="20"/>
              </w:rPr>
              <w:t>workplace production records and production goals relevant to identifying and selecting animals for breeding</w:t>
            </w:r>
          </w:p>
          <w:p w14:paraId="19987618" w14:textId="6B89CAF4" w:rsidR="00DA54B5" w:rsidRPr="004B41E6" w:rsidRDefault="004B41E6" w:rsidP="004B41E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4B41E6">
              <w:rPr>
                <w:rStyle w:val="SITemporaryText-red"/>
                <w:color w:val="auto"/>
                <w:sz w:val="20"/>
              </w:rPr>
              <w:t>industry standards, codes of practice and procedures for identifying and selecting animals for breeding</w:t>
            </w:r>
          </w:p>
          <w:p w14:paraId="08F72541" w14:textId="33A633E5" w:rsidR="00DA54B5" w:rsidRPr="00B74A99" w:rsidRDefault="00DA54B5" w:rsidP="00B74A99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9DFE47D" w:rsidR="00DA54B5" w:rsidRPr="000E119D" w:rsidRDefault="000E119D" w:rsidP="000E119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E119D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E119D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B74A99" w:rsidRDefault="00DA54B5" w:rsidP="00B74A99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BFFD800" w:rsidR="00DA54B5" w:rsidRPr="00B74A99" w:rsidRDefault="00DA54B5" w:rsidP="00B74A99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74A99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B0CE28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E119D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D6BF7" w14:textId="77777777" w:rsidR="00C7640F" w:rsidRDefault="00C7640F" w:rsidP="00BF3F0A">
      <w:r>
        <w:separator/>
      </w:r>
    </w:p>
    <w:p w14:paraId="15F3D440" w14:textId="77777777" w:rsidR="00C7640F" w:rsidRDefault="00C7640F"/>
  </w:endnote>
  <w:endnote w:type="continuationSeparator" w:id="0">
    <w:p w14:paraId="2E441AF5" w14:textId="77777777" w:rsidR="00C7640F" w:rsidRDefault="00C7640F" w:rsidP="00BF3F0A">
      <w:r>
        <w:continuationSeparator/>
      </w:r>
    </w:p>
    <w:p w14:paraId="05CAFA88" w14:textId="77777777" w:rsidR="00C7640F" w:rsidRDefault="00C764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D1868" w14:textId="77777777" w:rsidR="00C7640F" w:rsidRDefault="00C7640F" w:rsidP="00BF3F0A">
      <w:r>
        <w:separator/>
      </w:r>
    </w:p>
    <w:p w14:paraId="403E4571" w14:textId="77777777" w:rsidR="00C7640F" w:rsidRDefault="00C7640F"/>
  </w:footnote>
  <w:footnote w:type="continuationSeparator" w:id="0">
    <w:p w14:paraId="45FBAC33" w14:textId="77777777" w:rsidR="00C7640F" w:rsidRDefault="00C7640F" w:rsidP="00BF3F0A">
      <w:r>
        <w:continuationSeparator/>
      </w:r>
    </w:p>
    <w:p w14:paraId="6309EA68" w14:textId="77777777" w:rsidR="00C7640F" w:rsidRDefault="00C764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2F6072D6" w:rsidR="009C2650" w:rsidRPr="00A749EC" w:rsidRDefault="00A749EC" w:rsidP="00A749EC">
    <w:r w:rsidRPr="00A749EC">
      <w:rPr>
        <w:lang w:eastAsia="en-US"/>
      </w:rPr>
      <w:t>AHCLSK416 Identify and select animals for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F0375"/>
    <w:multiLevelType w:val="multilevel"/>
    <w:tmpl w:val="BADAF2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5B4A72"/>
    <w:multiLevelType w:val="multilevel"/>
    <w:tmpl w:val="9BDE04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9"/>
  </w:num>
  <w:num w:numId="5">
    <w:abstractNumId w:val="1"/>
  </w:num>
  <w:num w:numId="6">
    <w:abstractNumId w:val="12"/>
  </w:num>
  <w:num w:numId="7">
    <w:abstractNumId w:val="2"/>
  </w:num>
  <w:num w:numId="8">
    <w:abstractNumId w:val="0"/>
  </w:num>
  <w:num w:numId="9">
    <w:abstractNumId w:val="26"/>
  </w:num>
  <w:num w:numId="10">
    <w:abstractNumId w:val="17"/>
  </w:num>
  <w:num w:numId="11">
    <w:abstractNumId w:val="24"/>
  </w:num>
  <w:num w:numId="12">
    <w:abstractNumId w:val="18"/>
  </w:num>
  <w:num w:numId="13">
    <w:abstractNumId w:val="30"/>
  </w:num>
  <w:num w:numId="14">
    <w:abstractNumId w:val="4"/>
  </w:num>
  <w:num w:numId="15">
    <w:abstractNumId w:val="5"/>
  </w:num>
  <w:num w:numId="16">
    <w:abstractNumId w:val="32"/>
  </w:num>
  <w:num w:numId="17">
    <w:abstractNumId w:val="19"/>
  </w:num>
  <w:num w:numId="18">
    <w:abstractNumId w:val="10"/>
  </w:num>
  <w:num w:numId="19">
    <w:abstractNumId w:val="33"/>
  </w:num>
  <w:num w:numId="20">
    <w:abstractNumId w:val="22"/>
  </w:num>
  <w:num w:numId="21">
    <w:abstractNumId w:val="16"/>
  </w:num>
  <w:num w:numId="22">
    <w:abstractNumId w:val="8"/>
  </w:num>
  <w:num w:numId="23">
    <w:abstractNumId w:val="25"/>
  </w:num>
  <w:num w:numId="24">
    <w:abstractNumId w:val="27"/>
  </w:num>
  <w:num w:numId="25">
    <w:abstractNumId w:val="28"/>
  </w:num>
  <w:num w:numId="26">
    <w:abstractNumId w:val="13"/>
  </w:num>
  <w:num w:numId="27">
    <w:abstractNumId w:val="21"/>
  </w:num>
  <w:num w:numId="28">
    <w:abstractNumId w:val="11"/>
  </w:num>
  <w:num w:numId="29">
    <w:abstractNumId w:val="23"/>
  </w:num>
  <w:num w:numId="30">
    <w:abstractNumId w:val="9"/>
  </w:num>
  <w:num w:numId="31">
    <w:abstractNumId w:val="20"/>
  </w:num>
  <w:num w:numId="32">
    <w:abstractNumId w:val="15"/>
  </w:num>
  <w:num w:numId="33">
    <w:abstractNumId w:val="31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119D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514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6F8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1E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426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096E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247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431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49EC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74A9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7640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047B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4b2174f5-0fa5-4d8c-b704-6aac8642ac33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583AD26-5D29-43CE-9D21-DA857026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D96B1D-2607-4BF9-8967-2BBC0E09B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128</TotalTime>
  <Pages>3</Pages>
  <Words>853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21</cp:revision>
  <cp:lastPrinted>2016-05-27T05:21:00Z</cp:lastPrinted>
  <dcterms:created xsi:type="dcterms:W3CDTF">2020-08-25T06:08:00Z</dcterms:created>
  <dcterms:modified xsi:type="dcterms:W3CDTF">2020-11-30T03:32:00Z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