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5FA43E21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887194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15445181" w:rsidR="00F1480E" w:rsidRPr="000754EC" w:rsidRDefault="00706EBD" w:rsidP="000754EC">
            <w:pPr>
              <w:pStyle w:val="SIUNITCODE"/>
            </w:pPr>
            <w:r>
              <w:t>AHCTHH4XX</w:t>
            </w:r>
          </w:p>
        </w:tc>
        <w:tc>
          <w:tcPr>
            <w:tcW w:w="3604" w:type="pct"/>
            <w:shd w:val="clear" w:color="auto" w:fill="auto"/>
          </w:tcPr>
          <w:p w14:paraId="68240ED7" w14:textId="108EAEA9" w:rsidR="00F1480E" w:rsidRPr="000754EC" w:rsidRDefault="00C87DAA" w:rsidP="000754EC">
            <w:pPr>
              <w:pStyle w:val="SIUnittitle"/>
            </w:pPr>
            <w:r>
              <w:t>D</w:t>
            </w:r>
            <w:r w:rsidR="009539B6">
              <w:t xml:space="preserve">evelop </w:t>
            </w:r>
            <w:r w:rsidR="001E7465">
              <w:t xml:space="preserve">a </w:t>
            </w:r>
            <w:r w:rsidR="00302EEE">
              <w:t>therapeutic horticulture design brief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885558" w14:textId="4F0365BC" w:rsidR="009E77A5" w:rsidRPr="00C87DAA" w:rsidRDefault="009E77A5" w:rsidP="00C87DAA">
            <w:pPr>
              <w:pStyle w:val="SIText"/>
            </w:pPr>
            <w:r w:rsidRPr="00C87DAA">
              <w:t>This unit of competency describes the skills and knowledge required to</w:t>
            </w:r>
            <w:r w:rsidR="003977E7" w:rsidRPr="00C87DAA">
              <w:t xml:space="preserve"> develop a </w:t>
            </w:r>
            <w:r w:rsidR="00302EEE">
              <w:t>therapeutic horticulture design brief</w:t>
            </w:r>
            <w:r w:rsidR="00562123" w:rsidRPr="00C87DAA">
              <w:t>, including: undertaking research, identifying client requirements</w:t>
            </w:r>
            <w:r w:rsidR="00222709" w:rsidRPr="00C87DAA">
              <w:t>, determining th</w:t>
            </w:r>
            <w:r w:rsidR="00106BD7" w:rsidRPr="00C87DAA">
              <w:t>e</w:t>
            </w:r>
            <w:r w:rsidR="00152020" w:rsidRPr="00C87DAA">
              <w:rPr>
                <w:rStyle w:val="SITemporaryText-red"/>
                <w:color w:val="auto"/>
                <w:sz w:val="20"/>
              </w:rPr>
              <w:t xml:space="preserve"> therapeutic horticulture benefits of plant species</w:t>
            </w:r>
            <w:r w:rsidR="00106BD7" w:rsidRPr="00C87DAA">
              <w:rPr>
                <w:rStyle w:val="SITemporaryText-red"/>
                <w:color w:val="auto"/>
                <w:sz w:val="20"/>
              </w:rPr>
              <w:t>,</w:t>
            </w:r>
            <w:r w:rsidR="00106BD7" w:rsidRPr="00C87DAA">
              <w:t xml:space="preserve"> potential site and materials,</w:t>
            </w:r>
            <w:r w:rsidR="00562123" w:rsidRPr="00C87DAA">
              <w:t xml:space="preserve"> and d</w:t>
            </w:r>
            <w:r w:rsidR="00C87DAA" w:rsidRPr="00C87DAA">
              <w:t>ocu</w:t>
            </w:r>
            <w:r w:rsidR="00302EEE">
              <w:t>m</w:t>
            </w:r>
            <w:r w:rsidR="00C87DAA" w:rsidRPr="00C87DAA">
              <w:t xml:space="preserve">enting </w:t>
            </w:r>
            <w:r w:rsidR="00A876E5" w:rsidRPr="00C87DAA">
              <w:t xml:space="preserve">a </w:t>
            </w:r>
            <w:r w:rsidR="00302EEE">
              <w:t>design brief</w:t>
            </w:r>
            <w:r w:rsidR="009532FF" w:rsidRPr="00C87DAA">
              <w:t>.</w:t>
            </w:r>
          </w:p>
          <w:p w14:paraId="4A3ED4A1" w14:textId="77777777" w:rsidR="009E77A5" w:rsidRPr="00C87DAA" w:rsidRDefault="009E77A5" w:rsidP="00C87DAA">
            <w:pPr>
              <w:pStyle w:val="SIText"/>
            </w:pPr>
          </w:p>
          <w:p w14:paraId="1B705145" w14:textId="5C28FB7A" w:rsidR="00A33B8D" w:rsidRPr="00C87DAA" w:rsidRDefault="00A33B8D" w:rsidP="00C87DAA">
            <w:pPr>
              <w:pStyle w:val="SIText"/>
            </w:pPr>
            <w:r w:rsidRPr="00C87DAA">
              <w:t>The uni</w:t>
            </w:r>
            <w:r w:rsidR="009E77A5" w:rsidRPr="00C87DAA">
              <w:t xml:space="preserve">t applies to individuals who </w:t>
            </w:r>
            <w:r w:rsidRPr="00C87DAA">
              <w:t xml:space="preserve">apply specialist skills and knowledge to </w:t>
            </w:r>
            <w:r w:rsidR="00C87DAA" w:rsidRPr="00C87DAA">
              <w:t xml:space="preserve">develop a </w:t>
            </w:r>
            <w:r w:rsidR="00302EEE">
              <w:t>therapeutic horticulture design brief</w:t>
            </w:r>
            <w:r w:rsidRPr="00C87DAA">
              <w:t>. Th</w:t>
            </w:r>
            <w:r w:rsidR="009532FF" w:rsidRPr="00C87DAA">
              <w:t>is includes applying and communicatin</w:t>
            </w:r>
            <w:r w:rsidR="006D692A" w:rsidRPr="00C87DAA">
              <w:t>g</w:t>
            </w:r>
            <w:r w:rsidR="009532FF" w:rsidRPr="00C87DAA">
              <w:t xml:space="preserve"> non-routine technical solutions to predictable and unpredictable</w:t>
            </w:r>
            <w:r w:rsidR="009E77A5" w:rsidRPr="00C87DAA">
              <w:t xml:space="preserve"> problems.</w:t>
            </w:r>
          </w:p>
          <w:p w14:paraId="45DEAB50" w14:textId="77777777" w:rsidR="00A33B8D" w:rsidRPr="00C87DAA" w:rsidRDefault="00A33B8D" w:rsidP="00C87DAA">
            <w:pPr>
              <w:pStyle w:val="SIText"/>
            </w:pPr>
          </w:p>
          <w:p w14:paraId="676FFF26" w14:textId="13311694" w:rsidR="009E77A5" w:rsidRPr="00C87DAA" w:rsidRDefault="009E77A5" w:rsidP="00C87DAA">
            <w:pPr>
              <w:pStyle w:val="SIText"/>
            </w:pPr>
            <w:r w:rsidRPr="00C87DAA">
              <w:t>All work is carried out to comply with workplace procedures</w:t>
            </w:r>
            <w:r w:rsidR="00A33B8D" w:rsidRPr="00C87DAA">
              <w:t>, health and safety in the workplace requirements, legislative and regulatory requirements, and sustainability and biosecurity practices</w:t>
            </w:r>
            <w:r w:rsidRPr="00C87DAA">
              <w:t>.</w:t>
            </w:r>
          </w:p>
          <w:p w14:paraId="4E9C4CC4" w14:textId="77777777" w:rsidR="009E77A5" w:rsidRPr="00C87DAA" w:rsidRDefault="009E77A5" w:rsidP="00C87DAA">
            <w:pPr>
              <w:pStyle w:val="SIText"/>
            </w:pPr>
          </w:p>
          <w:p w14:paraId="034C6C33" w14:textId="52892579" w:rsidR="00373436" w:rsidRPr="00C87DAA" w:rsidRDefault="000A6698" w:rsidP="00C87DAA">
            <w:pPr>
              <w:pStyle w:val="SIText"/>
            </w:pPr>
            <w:r w:rsidRPr="00C87DAA">
              <w:t>No licensing, legislative or certification requirements apply to this unit at the time of publication</w:t>
            </w:r>
            <w:r w:rsidR="009E77A5" w:rsidRPr="00C87DAA">
              <w:t>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5FBA9608" w:rsidR="00B67788" w:rsidRPr="000754EC" w:rsidRDefault="005E7E94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46A53968" w:rsidR="00F1480E" w:rsidRPr="000754EC" w:rsidRDefault="003F0B3B" w:rsidP="000754EC">
            <w:pPr>
              <w:pStyle w:val="SIText"/>
            </w:pPr>
            <w:r>
              <w:t>Therapeutic Horticulture</w:t>
            </w:r>
            <w:r w:rsidRPr="003F0B3B">
              <w:t xml:space="preserve"> (THH)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E77A5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6109602D" w:rsidR="009E77A5" w:rsidRPr="009E77A5" w:rsidRDefault="009E77A5" w:rsidP="009E77A5">
            <w:pPr>
              <w:pStyle w:val="SIText"/>
            </w:pPr>
            <w:r w:rsidRPr="009E77A5">
              <w:t xml:space="preserve">1. </w:t>
            </w:r>
            <w:r w:rsidR="004916E9">
              <w:t xml:space="preserve">Undertake </w:t>
            </w:r>
            <w:r w:rsidR="000B1242">
              <w:t>therapeutic horticulture</w:t>
            </w:r>
            <w:r w:rsidR="00340A92">
              <w:t xml:space="preserve"> research</w:t>
            </w:r>
          </w:p>
        </w:tc>
        <w:tc>
          <w:tcPr>
            <w:tcW w:w="3604" w:type="pct"/>
            <w:shd w:val="clear" w:color="auto" w:fill="auto"/>
          </w:tcPr>
          <w:p w14:paraId="08CD630B" w14:textId="2C4E15E2" w:rsidR="00EE2CCD" w:rsidRDefault="009E77A5" w:rsidP="00B27D18">
            <w:pPr>
              <w:pStyle w:val="SIText"/>
            </w:pPr>
            <w:r w:rsidRPr="009E77A5">
              <w:t xml:space="preserve">1.1 </w:t>
            </w:r>
            <w:r w:rsidR="004269A2">
              <w:t xml:space="preserve">Determine research strategies and </w:t>
            </w:r>
            <w:r w:rsidR="00EE2CCD">
              <w:t>sources</w:t>
            </w:r>
            <w:r w:rsidR="003630D9">
              <w:t xml:space="preserve"> of information</w:t>
            </w:r>
          </w:p>
          <w:p w14:paraId="0A02710D" w14:textId="5AA0AE59" w:rsidR="00ED12FC" w:rsidRDefault="00EE2CCD" w:rsidP="00B27D18">
            <w:pPr>
              <w:pStyle w:val="SIText"/>
            </w:pPr>
            <w:r>
              <w:t>1.2 R</w:t>
            </w:r>
            <w:r w:rsidR="00DC3311">
              <w:t xml:space="preserve">esearch </w:t>
            </w:r>
            <w:r>
              <w:t>and in</w:t>
            </w:r>
            <w:r w:rsidR="00ED12FC">
              <w:t xml:space="preserve">vestigate latest developments in </w:t>
            </w:r>
            <w:r w:rsidR="00D037CA">
              <w:t>therapeutic horticulture (</w:t>
            </w:r>
            <w:r w:rsidR="0087775D">
              <w:t>TH</w:t>
            </w:r>
            <w:r w:rsidR="00D037CA">
              <w:t>)</w:t>
            </w:r>
            <w:r w:rsidR="00ED12FC">
              <w:t xml:space="preserve"> principles and practices</w:t>
            </w:r>
          </w:p>
          <w:p w14:paraId="1696B99B" w14:textId="2B31D60B" w:rsidR="00867CD1" w:rsidRPr="009E77A5" w:rsidRDefault="0088525D" w:rsidP="00F112FC">
            <w:pPr>
              <w:pStyle w:val="SIText"/>
            </w:pPr>
            <w:r w:rsidRPr="009E77A5">
              <w:t>1.</w:t>
            </w:r>
            <w:r>
              <w:t>3</w:t>
            </w:r>
            <w:r w:rsidRPr="009E77A5">
              <w:t xml:space="preserve"> </w:t>
            </w:r>
            <w:r w:rsidRPr="00DE4F67">
              <w:t xml:space="preserve">Analyse </w:t>
            </w:r>
            <w:r>
              <w:t xml:space="preserve">the </w:t>
            </w:r>
            <w:r w:rsidRPr="00DE4F67">
              <w:t xml:space="preserve">health benefits of </w:t>
            </w:r>
            <w:r>
              <w:t>TH</w:t>
            </w:r>
            <w:r w:rsidRPr="00DE4F67">
              <w:t xml:space="preserve"> for individuals and </w:t>
            </w:r>
            <w:r>
              <w:t xml:space="preserve">stakeholder </w:t>
            </w:r>
            <w:r w:rsidRPr="00DE4F67">
              <w:t>groups</w:t>
            </w:r>
          </w:p>
        </w:tc>
      </w:tr>
      <w:tr w:rsidR="00127E14" w:rsidRPr="00963A46" w14:paraId="2851F831" w14:textId="77777777" w:rsidTr="007878A0">
        <w:trPr>
          <w:cantSplit/>
        </w:trPr>
        <w:tc>
          <w:tcPr>
            <w:tcW w:w="1396" w:type="pct"/>
            <w:shd w:val="clear" w:color="auto" w:fill="auto"/>
          </w:tcPr>
          <w:p w14:paraId="5567E9D1" w14:textId="2246AC02" w:rsidR="00127E14" w:rsidRPr="00127E14" w:rsidRDefault="00127E14" w:rsidP="00127E14">
            <w:pPr>
              <w:pStyle w:val="SIText"/>
            </w:pPr>
            <w:r>
              <w:t>2</w:t>
            </w:r>
            <w:r w:rsidRPr="00127E14">
              <w:t>. Identify client requirements</w:t>
            </w:r>
          </w:p>
        </w:tc>
        <w:tc>
          <w:tcPr>
            <w:tcW w:w="3604" w:type="pct"/>
            <w:shd w:val="clear" w:color="auto" w:fill="auto"/>
          </w:tcPr>
          <w:p w14:paraId="0E81D111" w14:textId="2192A278" w:rsidR="00127E14" w:rsidRPr="00AC44B1" w:rsidRDefault="00127E14" w:rsidP="00AC44B1">
            <w:pPr>
              <w:pStyle w:val="SIText"/>
            </w:pPr>
            <w:r w:rsidRPr="00AC44B1">
              <w:t>2.1 Identify and clarify the needs and requirements of the client</w:t>
            </w:r>
            <w:r w:rsidR="00302EEE">
              <w:t xml:space="preserve"> and end user</w:t>
            </w:r>
          </w:p>
          <w:p w14:paraId="253E405C" w14:textId="7013878B" w:rsidR="00127E14" w:rsidRPr="00AC44B1" w:rsidRDefault="00127E14" w:rsidP="00AC44B1">
            <w:pPr>
              <w:pStyle w:val="SIText"/>
            </w:pPr>
            <w:r w:rsidRPr="00AC44B1">
              <w:t xml:space="preserve">2.2 Determine </w:t>
            </w:r>
            <w:r w:rsidR="00302EEE">
              <w:t xml:space="preserve">existing </w:t>
            </w:r>
            <w:r w:rsidRPr="00AC44B1">
              <w:t>client resources</w:t>
            </w:r>
            <w:r w:rsidR="00302EEE">
              <w:t xml:space="preserve"> and budgetary constraints</w:t>
            </w:r>
          </w:p>
          <w:p w14:paraId="16742897" w14:textId="77777777" w:rsidR="00101D98" w:rsidRPr="00AC44B1" w:rsidRDefault="00127E14" w:rsidP="00AC44B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C44B1">
              <w:t xml:space="preserve">2.3 </w:t>
            </w:r>
            <w:r w:rsidR="00101D98" w:rsidRPr="00AC44B1">
              <w:rPr>
                <w:rStyle w:val="SITemporaryText-red"/>
                <w:color w:val="auto"/>
                <w:sz w:val="20"/>
              </w:rPr>
              <w:t>Communicate information on health benefits of TH to clients</w:t>
            </w:r>
          </w:p>
          <w:p w14:paraId="6037D253" w14:textId="6FDF61DA" w:rsidR="00127E14" w:rsidRPr="00AC44B1" w:rsidRDefault="00AC44B1" w:rsidP="00AC44B1">
            <w:pPr>
              <w:pStyle w:val="SIText"/>
            </w:pPr>
            <w:r w:rsidRPr="00AC44B1">
              <w:t>2</w:t>
            </w:r>
            <w:r w:rsidR="00101D98" w:rsidRPr="00AC44B1">
              <w:t xml:space="preserve">.4 </w:t>
            </w:r>
            <w:r w:rsidR="00127E14" w:rsidRPr="00AC44B1">
              <w:t>Determine the potential of the site for the TH project</w:t>
            </w:r>
          </w:p>
          <w:p w14:paraId="588CB03D" w14:textId="3D6D740A" w:rsidR="00D82D3F" w:rsidRPr="00AC44B1" w:rsidRDefault="00127E14" w:rsidP="00484D80">
            <w:pPr>
              <w:pStyle w:val="SIText"/>
            </w:pPr>
            <w:r w:rsidRPr="00AC44B1">
              <w:t>2.</w:t>
            </w:r>
            <w:r w:rsidR="00AC44B1" w:rsidRPr="00AC44B1">
              <w:t>5</w:t>
            </w:r>
            <w:r w:rsidRPr="00AC44B1">
              <w:t xml:space="preserve"> Determine specific applications of TH principles and practices related to client resources, needs and requirements</w:t>
            </w:r>
          </w:p>
        </w:tc>
      </w:tr>
      <w:tr w:rsidR="00F112FC" w:rsidRPr="00560739" w14:paraId="38ACE4BE" w14:textId="77777777" w:rsidTr="007878A0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8C814" w14:textId="77777777" w:rsidR="00F112FC" w:rsidRPr="00560739" w:rsidRDefault="00F112FC" w:rsidP="0056073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60739">
              <w:rPr>
                <w:rStyle w:val="SITemporaryText-red"/>
                <w:color w:val="auto"/>
                <w:sz w:val="20"/>
              </w:rPr>
              <w:t>3. Determine therapeutic horticulture benefits of plant species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08F1E" w14:textId="77777777" w:rsidR="00F112FC" w:rsidRPr="00560739" w:rsidRDefault="00F112FC" w:rsidP="0056073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60739">
              <w:rPr>
                <w:rStyle w:val="SITemporaryText-red"/>
                <w:color w:val="auto"/>
                <w:sz w:val="20"/>
              </w:rPr>
              <w:t>3.1 Research plant growth and performance characteristics, using authoritative sources</w:t>
            </w:r>
          </w:p>
          <w:p w14:paraId="548AD62A" w14:textId="77777777" w:rsidR="00A843E6" w:rsidRPr="00560739" w:rsidRDefault="00F112FC" w:rsidP="00560739">
            <w:pPr>
              <w:pStyle w:val="SIText"/>
            </w:pPr>
            <w:r w:rsidRPr="00560739">
              <w:rPr>
                <w:rStyle w:val="SITemporaryText-red"/>
                <w:color w:val="auto"/>
                <w:sz w:val="20"/>
              </w:rPr>
              <w:t xml:space="preserve">3.2 </w:t>
            </w:r>
            <w:r w:rsidR="00F126DD" w:rsidRPr="00560739">
              <w:t>Obtain and compare plant samples or images to plants</w:t>
            </w:r>
          </w:p>
          <w:p w14:paraId="279F424C" w14:textId="5313BA78" w:rsidR="00F112FC" w:rsidRPr="00560739" w:rsidRDefault="00A843E6" w:rsidP="0056073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60739">
              <w:t>3.3</w:t>
            </w:r>
            <w:r w:rsidR="00F126DD" w:rsidRPr="00560739">
              <w:rPr>
                <w:rStyle w:val="SITemporaryText-red"/>
                <w:color w:val="auto"/>
                <w:sz w:val="20"/>
              </w:rPr>
              <w:t xml:space="preserve"> </w:t>
            </w:r>
            <w:r w:rsidR="00F112FC" w:rsidRPr="00560739">
              <w:rPr>
                <w:rStyle w:val="SITemporaryText-red"/>
                <w:color w:val="auto"/>
                <w:sz w:val="20"/>
              </w:rPr>
              <w:t>Use problem-solving techniques to compare, assess and evaluate therapeutic horticulture benefits of plants</w:t>
            </w:r>
          </w:p>
          <w:p w14:paraId="23BF33A1" w14:textId="761F3D02" w:rsidR="00F112FC" w:rsidRPr="00302EEE" w:rsidRDefault="00F112FC" w:rsidP="00302EE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60739">
              <w:rPr>
                <w:rStyle w:val="SITemporaryText-red"/>
                <w:color w:val="auto"/>
                <w:sz w:val="20"/>
              </w:rPr>
              <w:t>3.</w:t>
            </w:r>
            <w:r w:rsidR="00A843E6" w:rsidRPr="00560739">
              <w:rPr>
                <w:rStyle w:val="SITemporaryText-red"/>
                <w:color w:val="auto"/>
                <w:sz w:val="20"/>
              </w:rPr>
              <w:t>4</w:t>
            </w:r>
            <w:r w:rsidRPr="00560739">
              <w:rPr>
                <w:rStyle w:val="SITemporaryText-red"/>
                <w:color w:val="auto"/>
                <w:sz w:val="20"/>
              </w:rPr>
              <w:t xml:space="preserve"> </w:t>
            </w:r>
            <w:r w:rsidRPr="00302EEE">
              <w:rPr>
                <w:rStyle w:val="SITemporaryText-red"/>
                <w:color w:val="auto"/>
                <w:sz w:val="20"/>
              </w:rPr>
              <w:t>Determine the best choice of plants for specific therapeutic horticulture applications based on reasoned argument, evidence, sound principles</w:t>
            </w:r>
            <w:r w:rsidR="00302EEE" w:rsidRPr="00302EEE">
              <w:rPr>
                <w:rStyle w:val="SITemporaryText-red"/>
                <w:color w:val="auto"/>
                <w:sz w:val="20"/>
              </w:rPr>
              <w:t>,</w:t>
            </w:r>
            <w:r w:rsidRPr="00302EEE">
              <w:rPr>
                <w:rStyle w:val="SITemporaryText-red"/>
                <w:color w:val="auto"/>
                <w:sz w:val="20"/>
              </w:rPr>
              <w:t xml:space="preserve"> client </w:t>
            </w:r>
            <w:r w:rsidR="00302EEE" w:rsidRPr="00302EEE">
              <w:rPr>
                <w:rStyle w:val="SITemporaryText-red"/>
                <w:color w:val="auto"/>
                <w:sz w:val="20"/>
              </w:rPr>
              <w:t xml:space="preserve">and end user </w:t>
            </w:r>
            <w:r w:rsidRPr="00302EEE">
              <w:rPr>
                <w:rStyle w:val="SITemporaryText-red"/>
                <w:color w:val="auto"/>
                <w:sz w:val="20"/>
              </w:rPr>
              <w:t>needs</w:t>
            </w:r>
          </w:p>
          <w:p w14:paraId="792C6F0B" w14:textId="59F61D36" w:rsidR="00F112FC" w:rsidRPr="00560739" w:rsidRDefault="00F112FC" w:rsidP="0056073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60739">
              <w:rPr>
                <w:rStyle w:val="SITemporaryText-red"/>
                <w:color w:val="auto"/>
                <w:sz w:val="20"/>
              </w:rPr>
              <w:t>3.</w:t>
            </w:r>
            <w:r w:rsidR="00A843E6" w:rsidRPr="00560739">
              <w:rPr>
                <w:rStyle w:val="SITemporaryText-red"/>
                <w:color w:val="auto"/>
                <w:sz w:val="20"/>
              </w:rPr>
              <w:t>5</w:t>
            </w:r>
            <w:r w:rsidRPr="00560739">
              <w:rPr>
                <w:rStyle w:val="SITemporaryText-red"/>
                <w:color w:val="auto"/>
                <w:sz w:val="20"/>
              </w:rPr>
              <w:t xml:space="preserve"> Record therapeutic horticulture benefits and recommendations</w:t>
            </w:r>
          </w:p>
        </w:tc>
      </w:tr>
      <w:tr w:rsidR="009E77A5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615AE443" w:rsidR="009E77A5" w:rsidRPr="009E77A5" w:rsidRDefault="00FC2978" w:rsidP="009E77A5">
            <w:pPr>
              <w:pStyle w:val="SIText"/>
            </w:pPr>
            <w:r>
              <w:t>4</w:t>
            </w:r>
            <w:r w:rsidR="009E77A5" w:rsidRPr="009E77A5">
              <w:t xml:space="preserve">. </w:t>
            </w:r>
            <w:r w:rsidR="00374832">
              <w:t>De</w:t>
            </w:r>
            <w:r w:rsidR="002B3B82">
              <w:t xml:space="preserve">termine therapeutic </w:t>
            </w:r>
            <w:r w:rsidR="004013C8">
              <w:t xml:space="preserve">benefits of </w:t>
            </w:r>
            <w:r w:rsidR="00FB013C">
              <w:t xml:space="preserve">potential site and </w:t>
            </w:r>
            <w:r w:rsidR="004013C8">
              <w:t>material</w:t>
            </w:r>
            <w:r w:rsidR="00FB013C">
              <w:t>s</w:t>
            </w:r>
          </w:p>
        </w:tc>
        <w:tc>
          <w:tcPr>
            <w:tcW w:w="3604" w:type="pct"/>
            <w:shd w:val="clear" w:color="auto" w:fill="auto"/>
          </w:tcPr>
          <w:p w14:paraId="079AE37C" w14:textId="3295E034" w:rsidR="005F2C2A" w:rsidRDefault="00264C36" w:rsidP="00E8473D">
            <w:pPr>
              <w:pStyle w:val="SIText"/>
            </w:pPr>
            <w:r>
              <w:t>4</w:t>
            </w:r>
            <w:r w:rsidR="009E77A5" w:rsidRPr="009E77A5">
              <w:t xml:space="preserve">.1 </w:t>
            </w:r>
            <w:r w:rsidR="002E282B">
              <w:t xml:space="preserve">Research </w:t>
            </w:r>
            <w:r w:rsidR="00EC2BA1">
              <w:t>tactile and sensory characteristics of landscape materials</w:t>
            </w:r>
          </w:p>
          <w:p w14:paraId="753277A2" w14:textId="046CEB56" w:rsidR="00BC70D6" w:rsidRDefault="00BC70D6" w:rsidP="00E8473D">
            <w:pPr>
              <w:pStyle w:val="SIText"/>
            </w:pPr>
            <w:r>
              <w:t xml:space="preserve">4.2 </w:t>
            </w:r>
            <w:r w:rsidR="003F4B1E">
              <w:t xml:space="preserve">Analyse </w:t>
            </w:r>
            <w:r w:rsidR="00EB05EE">
              <w:t>the potential site for</w:t>
            </w:r>
            <w:r w:rsidR="00040D4D">
              <w:t xml:space="preserve"> orientation, aspect, borrowed landscape</w:t>
            </w:r>
            <w:r w:rsidR="00223E92">
              <w:t xml:space="preserve"> </w:t>
            </w:r>
            <w:r w:rsidR="00FB013C">
              <w:t>hazards</w:t>
            </w:r>
            <w:r w:rsidR="00EE2AE5">
              <w:t>,</w:t>
            </w:r>
            <w:r w:rsidR="00FB013C">
              <w:t xml:space="preserve"> opportunities</w:t>
            </w:r>
            <w:r w:rsidR="00EE2AE5">
              <w:t xml:space="preserve"> and amenities</w:t>
            </w:r>
          </w:p>
          <w:p w14:paraId="7C104250" w14:textId="0EC1DCA6" w:rsidR="00484D80" w:rsidRPr="009E77A5" w:rsidRDefault="00D14AFB" w:rsidP="00BE7225">
            <w:pPr>
              <w:pStyle w:val="SIText"/>
            </w:pPr>
            <w:r>
              <w:t xml:space="preserve">4.3 </w:t>
            </w:r>
            <w:r w:rsidR="00312D46">
              <w:t xml:space="preserve">Document </w:t>
            </w:r>
            <w:r w:rsidR="00283EBD">
              <w:t xml:space="preserve">and present </w:t>
            </w:r>
            <w:r w:rsidR="00302EEE">
              <w:t>design brief</w:t>
            </w:r>
            <w:r w:rsidR="00BE7225">
              <w:t xml:space="preserve"> to client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563E5" w:rsidRPr="00336FCA" w:rsidDel="00423CB2" w14:paraId="1D71CE84" w14:textId="77777777" w:rsidTr="00C17DD4">
        <w:tc>
          <w:tcPr>
            <w:tcW w:w="1396" w:type="pct"/>
          </w:tcPr>
          <w:p w14:paraId="0F6353B0" w14:textId="77777777" w:rsidR="006563E5" w:rsidRPr="006563E5" w:rsidRDefault="006563E5" w:rsidP="006563E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563E5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708E481F" w14:textId="7723B91B" w:rsidR="006563E5" w:rsidRPr="008D56F4" w:rsidRDefault="006563E5" w:rsidP="00887B19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D56F4">
              <w:rPr>
                <w:rStyle w:val="SITemporaryText-red"/>
                <w:rFonts w:eastAsia="Calibri"/>
                <w:color w:val="auto"/>
                <w:sz w:val="20"/>
              </w:rPr>
              <w:t xml:space="preserve">Identify and interpret information </w:t>
            </w:r>
            <w:r w:rsidRPr="00887B19">
              <w:rPr>
                <w:rStyle w:val="SITemporaryText-red"/>
                <w:rFonts w:eastAsia="Calibri"/>
                <w:color w:val="auto"/>
                <w:sz w:val="20"/>
              </w:rPr>
              <w:t xml:space="preserve">regarding </w:t>
            </w:r>
            <w:r w:rsidR="00887B19" w:rsidRPr="00887B19">
              <w:rPr>
                <w:rStyle w:val="SITemporaryText-red"/>
                <w:rFonts w:eastAsia="Calibri"/>
                <w:color w:val="auto"/>
                <w:sz w:val="20"/>
              </w:rPr>
              <w:t>TH</w:t>
            </w:r>
            <w:r w:rsidR="00041698" w:rsidRPr="00887B19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D15E91" w:rsidRPr="00887B19">
              <w:rPr>
                <w:rStyle w:val="SITemporaryText-red"/>
                <w:rFonts w:eastAsia="Calibri"/>
                <w:color w:val="auto"/>
                <w:sz w:val="20"/>
              </w:rPr>
              <w:t>principles</w:t>
            </w:r>
            <w:r w:rsidR="00D15E91" w:rsidRPr="008D56F4">
              <w:rPr>
                <w:rStyle w:val="SITemporaryText-red"/>
                <w:rFonts w:eastAsia="Calibri"/>
                <w:color w:val="auto"/>
                <w:sz w:val="20"/>
              </w:rPr>
              <w:t xml:space="preserve"> and practices, </w:t>
            </w:r>
            <w:r w:rsidR="005252A0" w:rsidRPr="008D56F4">
              <w:rPr>
                <w:rStyle w:val="SITemporaryText-red"/>
                <w:rFonts w:eastAsia="Calibri"/>
                <w:color w:val="auto"/>
                <w:sz w:val="20"/>
              </w:rPr>
              <w:t>and their health benefits</w:t>
            </w:r>
            <w:r w:rsidR="008D56F4" w:rsidRPr="008D56F4">
              <w:rPr>
                <w:rStyle w:val="SITemporaryText-red"/>
                <w:rFonts w:eastAsia="Calibri"/>
                <w:color w:val="auto"/>
                <w:sz w:val="20"/>
              </w:rPr>
              <w:t xml:space="preserve"> for individuals and stakeholder groups</w:t>
            </w:r>
          </w:p>
        </w:tc>
      </w:tr>
      <w:tr w:rsidR="00C22BAC" w:rsidRPr="00336FCA" w:rsidDel="00423CB2" w14:paraId="72D23331" w14:textId="77777777" w:rsidTr="00CA2922">
        <w:tc>
          <w:tcPr>
            <w:tcW w:w="1396" w:type="pct"/>
          </w:tcPr>
          <w:p w14:paraId="6A18D40D" w14:textId="39462673" w:rsidR="00C22BAC" w:rsidRPr="00AA734E" w:rsidRDefault="00C22BAC" w:rsidP="00AA73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A734E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558BE4B7" w14:textId="1DE8656A" w:rsidR="00C22BAC" w:rsidRPr="00302EEE" w:rsidRDefault="009A5EF1" w:rsidP="00302EEE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02EEE">
              <w:rPr>
                <w:rStyle w:val="SITemporaryText-red"/>
                <w:rFonts w:eastAsia="Calibri"/>
                <w:color w:val="auto"/>
                <w:sz w:val="20"/>
              </w:rPr>
              <w:t xml:space="preserve">Initiate discussions with </w:t>
            </w:r>
            <w:r w:rsidR="00A96274" w:rsidRPr="00302EEE">
              <w:rPr>
                <w:rStyle w:val="SITemporaryText-red"/>
                <w:rFonts w:eastAsia="Calibri"/>
                <w:color w:val="auto"/>
                <w:sz w:val="20"/>
              </w:rPr>
              <w:t>client</w:t>
            </w:r>
            <w:r w:rsidRPr="00302EEE">
              <w:t>,</w:t>
            </w:r>
            <w:r w:rsidRPr="00302EEE">
              <w:rPr>
                <w:rStyle w:val="SITemporaryText-red"/>
                <w:rFonts w:eastAsia="Calibri"/>
                <w:color w:val="auto"/>
                <w:sz w:val="20"/>
              </w:rPr>
              <w:t xml:space="preserve"> using clear language to </w:t>
            </w:r>
            <w:r w:rsidR="00454A82" w:rsidRPr="00302EEE">
              <w:rPr>
                <w:rStyle w:val="SITemporaryText-red"/>
                <w:rFonts w:eastAsia="Calibri"/>
                <w:color w:val="auto"/>
                <w:sz w:val="20"/>
              </w:rPr>
              <w:t xml:space="preserve">discuss and establish </w:t>
            </w:r>
            <w:r w:rsidR="00302EEE" w:rsidRPr="00302EEE">
              <w:rPr>
                <w:rStyle w:val="SITemporaryText-red"/>
                <w:rFonts w:eastAsia="Calibri"/>
                <w:color w:val="auto"/>
                <w:sz w:val="20"/>
              </w:rPr>
              <w:t>design</w:t>
            </w:r>
            <w:r w:rsidR="00454A82" w:rsidRPr="00302EEE">
              <w:rPr>
                <w:rStyle w:val="SITemporaryText-red"/>
                <w:rFonts w:eastAsia="Calibri"/>
                <w:color w:val="auto"/>
                <w:sz w:val="20"/>
              </w:rPr>
              <w:t xml:space="preserve"> purpose</w:t>
            </w:r>
            <w:r w:rsidR="00342FC9" w:rsidRPr="00302EEE">
              <w:rPr>
                <w:rStyle w:val="SITemporaryText-red"/>
                <w:rFonts w:eastAsia="Calibri"/>
                <w:color w:val="auto"/>
                <w:sz w:val="20"/>
              </w:rPr>
              <w:t xml:space="preserve">, and present </w:t>
            </w:r>
            <w:r w:rsidR="00302EEE" w:rsidRPr="00302EEE">
              <w:rPr>
                <w:rStyle w:val="SITemporaryText-red"/>
                <w:rFonts w:eastAsia="Calibri"/>
                <w:color w:val="auto"/>
                <w:sz w:val="20"/>
              </w:rPr>
              <w:t>design brief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E1033" w14:paraId="7EFB7203" w14:textId="77777777" w:rsidTr="00F33FF2">
        <w:tc>
          <w:tcPr>
            <w:tcW w:w="1028" w:type="pct"/>
          </w:tcPr>
          <w:p w14:paraId="6B803FA7" w14:textId="76D36499" w:rsidR="00DE1033" w:rsidRPr="00196303" w:rsidRDefault="00706EBD" w:rsidP="00196303">
            <w:pPr>
              <w:pStyle w:val="SIText"/>
            </w:pPr>
            <w:r>
              <w:t>AHCTHH4XX</w:t>
            </w:r>
            <w:r w:rsidR="00DE1033" w:rsidRPr="00196303">
              <w:t xml:space="preserve"> </w:t>
            </w:r>
            <w:r w:rsidR="00700318">
              <w:t>D</w:t>
            </w:r>
            <w:r w:rsidR="00700318" w:rsidRPr="00700318">
              <w:t xml:space="preserve">evelop a </w:t>
            </w:r>
            <w:r w:rsidR="00302EEE">
              <w:t>therapeutic horticulture design brief</w:t>
            </w:r>
          </w:p>
        </w:tc>
        <w:tc>
          <w:tcPr>
            <w:tcW w:w="1105" w:type="pct"/>
          </w:tcPr>
          <w:p w14:paraId="3216D365" w14:textId="56AE27DB" w:rsidR="00DE1033" w:rsidRPr="00196303" w:rsidRDefault="008800CC" w:rsidP="00196303">
            <w:pPr>
              <w:pStyle w:val="SIText"/>
            </w:pPr>
            <w:r w:rsidRPr="00196303">
              <w:t>Not applicable</w:t>
            </w:r>
          </w:p>
        </w:tc>
        <w:tc>
          <w:tcPr>
            <w:tcW w:w="1251" w:type="pct"/>
          </w:tcPr>
          <w:p w14:paraId="30B8888F" w14:textId="6DB54E37" w:rsidR="00DE1033" w:rsidRPr="00196303" w:rsidRDefault="008800CC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red"/>
                <w:color w:val="auto"/>
                <w:sz w:val="20"/>
              </w:rPr>
              <w:t xml:space="preserve">The unit has been created to address an </w:t>
            </w:r>
            <w:r w:rsidR="00846693" w:rsidRPr="00196303">
              <w:rPr>
                <w:rStyle w:val="SITemporaryText-red"/>
                <w:color w:val="auto"/>
                <w:sz w:val="20"/>
              </w:rPr>
              <w:t>emerging skill or task required by industry</w:t>
            </w:r>
          </w:p>
        </w:tc>
        <w:tc>
          <w:tcPr>
            <w:tcW w:w="1616" w:type="pct"/>
          </w:tcPr>
          <w:p w14:paraId="325B98A3" w14:textId="3B2DBED8" w:rsidR="00DE1033" w:rsidRPr="00196303" w:rsidRDefault="00846693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blue"/>
                <w:color w:val="auto"/>
                <w:sz w:val="20"/>
              </w:rPr>
              <w:t>Newly created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445357D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06EBD">
              <w:t>AHCTHH4XX</w:t>
            </w:r>
            <w:r w:rsidR="009E77A5" w:rsidRPr="009E77A5">
              <w:t xml:space="preserve"> </w:t>
            </w:r>
            <w:r w:rsidR="00700318">
              <w:t>D</w:t>
            </w:r>
            <w:r w:rsidR="00700318" w:rsidRPr="00700318">
              <w:t xml:space="preserve">evelop a </w:t>
            </w:r>
            <w:r w:rsidR="00302EEE">
              <w:t>therapeutic horticulture design brief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BFF6ACC" w14:textId="6B05DCCE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An individual demonstrating competency must satisfy all of the elements and performance criteria in this unit.</w:t>
            </w:r>
          </w:p>
          <w:p w14:paraId="40B110DE" w14:textId="2D3652C2" w:rsidR="00DA54B5" w:rsidRPr="00BE2329" w:rsidRDefault="00DA54B5" w:rsidP="00BE232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E2329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BE2329" w:rsidRPr="00BE2329">
              <w:t xml:space="preserve">developed a </w:t>
            </w:r>
            <w:r w:rsidR="00700318">
              <w:t>therapeutic horticulture (</w:t>
            </w:r>
            <w:r w:rsidR="00887B19">
              <w:t>TH</w:t>
            </w:r>
            <w:r w:rsidR="00700318">
              <w:t>)</w:t>
            </w:r>
            <w:r w:rsidR="00BE2329" w:rsidRPr="00BE2329">
              <w:t xml:space="preserve"> </w:t>
            </w:r>
            <w:r w:rsidR="00302EEE">
              <w:t>design brief</w:t>
            </w:r>
            <w:r w:rsidR="00772EAA" w:rsidRPr="00BE2329">
              <w:rPr>
                <w:rStyle w:val="SITemporaryText-red"/>
                <w:color w:val="auto"/>
                <w:sz w:val="20"/>
              </w:rPr>
              <w:t xml:space="preserve"> on at least one occasion</w:t>
            </w:r>
            <w:r w:rsidR="0043192D" w:rsidRPr="00BE2329">
              <w:rPr>
                <w:rStyle w:val="SITemporaryText-red"/>
                <w:color w:val="auto"/>
                <w:sz w:val="20"/>
              </w:rPr>
              <w:t>,</w:t>
            </w:r>
            <w:r w:rsidR="00DE1033" w:rsidRPr="00BE2329">
              <w:rPr>
                <w:rStyle w:val="SITemporaryText-red"/>
                <w:color w:val="auto"/>
                <w:sz w:val="20"/>
              </w:rPr>
              <w:t xml:space="preserve"> and has</w:t>
            </w:r>
            <w:r w:rsidRPr="00BE2329">
              <w:rPr>
                <w:rStyle w:val="SITemporaryText-red"/>
                <w:color w:val="auto"/>
                <w:sz w:val="20"/>
              </w:rPr>
              <w:t>:</w:t>
            </w:r>
          </w:p>
          <w:p w14:paraId="6A829BD1" w14:textId="2E6C1664" w:rsidR="00C9213C" w:rsidRPr="00105622" w:rsidRDefault="00FF3277" w:rsidP="00887B19">
            <w:pPr>
              <w:pStyle w:val="SIBulletList1"/>
            </w:pPr>
            <w:r>
              <w:t>r</w:t>
            </w:r>
            <w:r w:rsidR="001273B2" w:rsidRPr="00105622">
              <w:t>esearched</w:t>
            </w:r>
            <w:r>
              <w:t xml:space="preserve">, interpreted and applied </w:t>
            </w:r>
            <w:r w:rsidR="00C9213C" w:rsidRPr="00105622">
              <w:t>information rel</w:t>
            </w:r>
            <w:r w:rsidR="00934C11">
              <w:t>e</w:t>
            </w:r>
            <w:r w:rsidR="00A31AE3">
              <w:t>v</w:t>
            </w:r>
            <w:r w:rsidR="00934C11">
              <w:t>a</w:t>
            </w:r>
            <w:r w:rsidR="00A31AE3">
              <w:t>nt</w:t>
            </w:r>
            <w:r w:rsidR="00C9213C" w:rsidRPr="00105622">
              <w:t xml:space="preserve"> </w:t>
            </w:r>
            <w:r w:rsidR="00C9213C" w:rsidRPr="00887B19">
              <w:t xml:space="preserve">to </w:t>
            </w:r>
            <w:r w:rsidR="00887B19" w:rsidRPr="00887B19">
              <w:rPr>
                <w:rStyle w:val="SITemporaryText-red"/>
                <w:rFonts w:eastAsia="Calibri"/>
                <w:color w:val="auto"/>
                <w:sz w:val="20"/>
              </w:rPr>
              <w:t>TH</w:t>
            </w:r>
            <w:r w:rsidR="001273B2" w:rsidRPr="00887B19">
              <w:rPr>
                <w:rStyle w:val="SITemporaryText-red"/>
                <w:rFonts w:eastAsia="Calibri"/>
                <w:color w:val="auto"/>
                <w:sz w:val="20"/>
              </w:rPr>
              <w:t xml:space="preserve"> principles</w:t>
            </w:r>
            <w:r w:rsidR="001273B2" w:rsidRPr="00105622">
              <w:rPr>
                <w:rStyle w:val="SITemporaryText-red"/>
                <w:rFonts w:eastAsia="Calibri"/>
                <w:color w:val="auto"/>
                <w:sz w:val="20"/>
              </w:rPr>
              <w:t xml:space="preserve"> and practices</w:t>
            </w:r>
          </w:p>
          <w:p w14:paraId="3A3011F9" w14:textId="77777777" w:rsidR="003B4861" w:rsidRDefault="00AE655B" w:rsidP="00105622">
            <w:pPr>
              <w:pStyle w:val="SIBulletList1"/>
            </w:pPr>
            <w:r>
              <w:t>consulted with clients</w:t>
            </w:r>
          </w:p>
          <w:p w14:paraId="1A7ABA57" w14:textId="1F7DBBB3" w:rsidR="00C9213C" w:rsidRDefault="00A31AE3" w:rsidP="00105622">
            <w:pPr>
              <w:pStyle w:val="SIBulletList1"/>
            </w:pPr>
            <w:r>
              <w:t xml:space="preserve">assessed </w:t>
            </w:r>
            <w:r w:rsidR="00AB3462">
              <w:t>site</w:t>
            </w:r>
          </w:p>
          <w:p w14:paraId="3F4E2EAA" w14:textId="3ADB5640" w:rsidR="00DE1033" w:rsidRPr="001F41C3" w:rsidRDefault="00FC0BEC" w:rsidP="00934C11">
            <w:pPr>
              <w:pStyle w:val="SIBulletList1"/>
            </w:pPr>
            <w:r>
              <w:t xml:space="preserve">documented </w:t>
            </w:r>
            <w:r w:rsidR="00E72FA4">
              <w:t xml:space="preserve">and presented </w:t>
            </w:r>
            <w:r w:rsidR="00302EEE">
              <w:t>TH design brief</w:t>
            </w:r>
            <w:r w:rsidR="00934C11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37179EFB" w14:textId="1DD3207F" w:rsidR="00A40E23" w:rsidRPr="00A40E23" w:rsidRDefault="00A40E23" w:rsidP="00017ADA">
            <w:pPr>
              <w:pStyle w:val="SIBulletList1"/>
            </w:pPr>
            <w:r w:rsidRPr="00A40E23">
              <w:t xml:space="preserve">principles </w:t>
            </w:r>
            <w:r w:rsidR="00FA475B">
              <w:t xml:space="preserve">and practices </w:t>
            </w:r>
            <w:r w:rsidR="008D1AC7">
              <w:t>of</w:t>
            </w:r>
            <w:r w:rsidR="005176A7">
              <w:t xml:space="preserve"> </w:t>
            </w:r>
            <w:r w:rsidR="00887B19">
              <w:t>TH</w:t>
            </w:r>
            <w:r w:rsidRPr="00A40E23">
              <w:t>, including:</w:t>
            </w:r>
          </w:p>
          <w:p w14:paraId="3CC507C6" w14:textId="3B84EFC5" w:rsidR="00FA475B" w:rsidRPr="00887B19" w:rsidRDefault="00FA475B" w:rsidP="00887B19">
            <w:pPr>
              <w:pStyle w:val="SIBulletList2"/>
            </w:pPr>
            <w:r w:rsidRPr="00887B19">
              <w:t xml:space="preserve">sources of information and resources relevant to </w:t>
            </w:r>
            <w:r w:rsidR="00887B19" w:rsidRPr="00887B19">
              <w:rPr>
                <w:rStyle w:val="SITemporaryText-red"/>
                <w:rFonts w:eastAsia="Calibri"/>
                <w:color w:val="auto"/>
                <w:sz w:val="20"/>
              </w:rPr>
              <w:t>TH</w:t>
            </w:r>
            <w:r w:rsidR="005D19ED" w:rsidRPr="00887B19">
              <w:rPr>
                <w:rStyle w:val="SITemporaryText-red"/>
                <w:rFonts w:eastAsia="Calibri"/>
                <w:color w:val="auto"/>
                <w:sz w:val="20"/>
              </w:rPr>
              <w:t xml:space="preserve"> principles and practices</w:t>
            </w:r>
          </w:p>
          <w:p w14:paraId="30D8F47D" w14:textId="0CD285B0" w:rsidR="00FA475B" w:rsidRPr="00887B19" w:rsidRDefault="005B5A90" w:rsidP="00887B19">
            <w:pPr>
              <w:pStyle w:val="SIBulletList2"/>
            </w:pPr>
            <w:r w:rsidRPr="00887B19">
              <w:t>health</w:t>
            </w:r>
            <w:r w:rsidR="00372D43" w:rsidRPr="00887B19">
              <w:t xml:space="preserve"> and</w:t>
            </w:r>
            <w:r w:rsidRPr="00887B19">
              <w:t xml:space="preserve"> wellbeing benefits of </w:t>
            </w:r>
            <w:r w:rsidR="00887B19" w:rsidRPr="00887B19">
              <w:t>TH</w:t>
            </w:r>
          </w:p>
          <w:p w14:paraId="7B03D062" w14:textId="0B0E7C2C" w:rsidR="00CE6DC4" w:rsidRPr="00887B19" w:rsidRDefault="00887B19" w:rsidP="00887B19">
            <w:pPr>
              <w:pStyle w:val="SIBulletList2"/>
            </w:pPr>
            <w:r w:rsidRPr="00887B19">
              <w:t>TH</w:t>
            </w:r>
            <w:r w:rsidR="007C6C17" w:rsidRPr="00887B19">
              <w:t xml:space="preserve"> </w:t>
            </w:r>
            <w:r w:rsidR="00366955" w:rsidRPr="00887B19">
              <w:t>activities relevant to individual and stakeholder groups</w:t>
            </w:r>
          </w:p>
          <w:p w14:paraId="1A18ED7F" w14:textId="043F09B0" w:rsidR="00A40E23" w:rsidRPr="00887B19" w:rsidRDefault="008A7BC8" w:rsidP="00887B19">
            <w:pPr>
              <w:pStyle w:val="SIBulletList2"/>
            </w:pPr>
            <w:r w:rsidRPr="00887B19">
              <w:t xml:space="preserve">communication strategies to promote </w:t>
            </w:r>
            <w:r w:rsidR="00887B19" w:rsidRPr="00887B19">
              <w:t>TH</w:t>
            </w:r>
          </w:p>
          <w:p w14:paraId="14650144" w14:textId="4305585E" w:rsidR="00461949" w:rsidRPr="00887B19" w:rsidRDefault="00385D82" w:rsidP="00887B19">
            <w:pPr>
              <w:pStyle w:val="SIBulletList2"/>
            </w:pPr>
            <w:r w:rsidRPr="00887B19">
              <w:t xml:space="preserve">interpreting </w:t>
            </w:r>
            <w:r w:rsidR="00AF52F0" w:rsidRPr="00887B19">
              <w:t xml:space="preserve">client </w:t>
            </w:r>
            <w:r w:rsidR="00461949" w:rsidRPr="00887B19">
              <w:t>project requirements</w:t>
            </w:r>
          </w:p>
          <w:p w14:paraId="24142CA3" w14:textId="14602FFD" w:rsidR="00A657EF" w:rsidRPr="00887B19" w:rsidRDefault="00461949" w:rsidP="00887B19">
            <w:pPr>
              <w:pStyle w:val="SIBulletList2"/>
            </w:pPr>
            <w:r w:rsidRPr="00887B19">
              <w:t>client c</w:t>
            </w:r>
            <w:r w:rsidR="00AF52F0" w:rsidRPr="00887B19">
              <w:t xml:space="preserve">onsultation </w:t>
            </w:r>
            <w:r w:rsidR="00E213A9" w:rsidRPr="00887B19">
              <w:t>strategies</w:t>
            </w:r>
          </w:p>
          <w:p w14:paraId="6E4E4DA9" w14:textId="3737CE4A" w:rsidR="00E213A9" w:rsidRPr="00887B19" w:rsidRDefault="00E213A9" w:rsidP="00887B19">
            <w:pPr>
              <w:pStyle w:val="SIBulletList2"/>
            </w:pPr>
            <w:r w:rsidRPr="00887B19">
              <w:t>site assessment</w:t>
            </w:r>
            <w:r w:rsidR="008B6C1F" w:rsidRPr="00887B19">
              <w:t xml:space="preserve"> </w:t>
            </w:r>
            <w:r w:rsidR="00AE3584" w:rsidRPr="00887B19">
              <w:t>techniques</w:t>
            </w:r>
          </w:p>
          <w:p w14:paraId="594042BC" w14:textId="6F5A99DC" w:rsidR="00F1480E" w:rsidRPr="000754EC" w:rsidRDefault="00266848" w:rsidP="00887B19">
            <w:pPr>
              <w:pStyle w:val="SIBulletList2"/>
            </w:pPr>
            <w:r w:rsidRPr="00887B19">
              <w:t>pr</w:t>
            </w:r>
            <w:r w:rsidR="004D1088" w:rsidRPr="00887B19">
              <w:t xml:space="preserve">oject </w:t>
            </w:r>
            <w:r w:rsidR="00CD0E4E" w:rsidRPr="00887B19">
              <w:t>timelines</w:t>
            </w:r>
            <w:r w:rsidR="00000B6D">
              <w:t>, scope</w:t>
            </w:r>
            <w:r w:rsidR="00C34681" w:rsidRPr="00887B19">
              <w:t xml:space="preserve"> and</w:t>
            </w:r>
            <w:r w:rsidR="00C34681">
              <w:t xml:space="preserve"> reports</w:t>
            </w:r>
            <w:r w:rsidR="00DE1033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6A1EC9B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0781081A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47B20107" w:rsidR="00DA54B5" w:rsidRPr="002403BB" w:rsidRDefault="00DE1033" w:rsidP="002403B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03BB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6FB7F018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55F3DB6E" w14:textId="201EAE38" w:rsidR="003730DC" w:rsidRPr="006A2D6A" w:rsidRDefault="006A2D6A" w:rsidP="006A2D6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A2D6A">
              <w:rPr>
                <w:rStyle w:val="SITemporaryText-red"/>
                <w:rFonts w:eastAsia="Calibri"/>
                <w:color w:val="auto"/>
                <w:sz w:val="20"/>
              </w:rPr>
              <w:t>site plans</w:t>
            </w:r>
          </w:p>
          <w:p w14:paraId="7137AD2E" w14:textId="19EEB649" w:rsidR="009D29D3" w:rsidRPr="006A2D6A" w:rsidRDefault="00D975CD" w:rsidP="006A2D6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A2D6A">
              <w:rPr>
                <w:rStyle w:val="SITemporaryText-red"/>
                <w:rFonts w:eastAsia="Calibri"/>
                <w:color w:val="auto"/>
                <w:sz w:val="20"/>
              </w:rPr>
              <w:t>software and hardware to source and document information</w:t>
            </w:r>
          </w:p>
          <w:p w14:paraId="0DCA1D1B" w14:textId="02B307B5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2F8E2F1E" w:rsidR="00DA54B5" w:rsidRPr="006A2D6A" w:rsidRDefault="009F70AD" w:rsidP="006A2D6A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6A2D6A">
              <w:rPr>
                <w:rStyle w:val="SITemporaryText-red"/>
                <w:color w:val="auto"/>
                <w:sz w:val="20"/>
              </w:rPr>
              <w:t>clients</w:t>
            </w:r>
          </w:p>
          <w:p w14:paraId="08F72541" w14:textId="2A7EB460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4A62FF65" w:rsidR="00DA54B5" w:rsidRPr="002403BB" w:rsidRDefault="002403BB" w:rsidP="002403B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403BB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2403BB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68583CD1" w:rsidR="00DA54B5" w:rsidRPr="00A33B8D" w:rsidRDefault="00DA54B5" w:rsidP="00A33B8D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54A7FC92" w:rsidR="00F1480E" w:rsidRPr="000754EC" w:rsidRDefault="00302EEE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30151" w14:textId="77777777" w:rsidR="00443D4B" w:rsidRDefault="00443D4B" w:rsidP="00BF3F0A">
      <w:r>
        <w:separator/>
      </w:r>
    </w:p>
    <w:p w14:paraId="599669C6" w14:textId="77777777" w:rsidR="00443D4B" w:rsidRDefault="00443D4B"/>
  </w:endnote>
  <w:endnote w:type="continuationSeparator" w:id="0">
    <w:p w14:paraId="05313FA3" w14:textId="77777777" w:rsidR="00443D4B" w:rsidRDefault="00443D4B" w:rsidP="00BF3F0A">
      <w:r>
        <w:continuationSeparator/>
      </w:r>
    </w:p>
    <w:p w14:paraId="4D62F8E7" w14:textId="77777777" w:rsidR="00443D4B" w:rsidRDefault="00443D4B"/>
  </w:endnote>
  <w:endnote w:type="continuationNotice" w:id="1">
    <w:p w14:paraId="54E10559" w14:textId="77777777" w:rsidR="00015937" w:rsidRDefault="000159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E630C" w14:textId="77777777" w:rsidR="00443D4B" w:rsidRDefault="00443D4B" w:rsidP="00BF3F0A">
      <w:r>
        <w:separator/>
      </w:r>
    </w:p>
    <w:p w14:paraId="383AC643" w14:textId="77777777" w:rsidR="00443D4B" w:rsidRDefault="00443D4B"/>
  </w:footnote>
  <w:footnote w:type="continuationSeparator" w:id="0">
    <w:p w14:paraId="18B32CE0" w14:textId="77777777" w:rsidR="00443D4B" w:rsidRDefault="00443D4B" w:rsidP="00BF3F0A">
      <w:r>
        <w:continuationSeparator/>
      </w:r>
    </w:p>
    <w:p w14:paraId="2CCD3E9B" w14:textId="77777777" w:rsidR="00443D4B" w:rsidRDefault="00443D4B"/>
  </w:footnote>
  <w:footnote w:type="continuationNotice" w:id="1">
    <w:p w14:paraId="7F13DA54" w14:textId="77777777" w:rsidR="00015937" w:rsidRDefault="000159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5527869A" w:rsidR="009C2650" w:rsidRPr="009E77A5" w:rsidRDefault="00706EBD" w:rsidP="009D29D3">
    <w:pPr>
      <w:pStyle w:val="SIText"/>
    </w:pPr>
    <w:r>
      <w:t>AHCTHH4XX</w:t>
    </w:r>
    <w:r w:rsidR="009E77A5" w:rsidRPr="009E77A5">
      <w:t xml:space="preserve"> </w:t>
    </w:r>
    <w:r w:rsidR="00C87DAA">
      <w:t>D</w:t>
    </w:r>
    <w:r w:rsidR="00B6545F" w:rsidRPr="00B6545F">
      <w:t xml:space="preserve">evelop a </w:t>
    </w:r>
    <w:r w:rsidR="00302EEE">
      <w:t>therapeutic horticulture design brief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0B6D"/>
    <w:rsid w:val="000014B9"/>
    <w:rsid w:val="00005A15"/>
    <w:rsid w:val="00005B11"/>
    <w:rsid w:val="000068DE"/>
    <w:rsid w:val="00006AAB"/>
    <w:rsid w:val="0001108F"/>
    <w:rsid w:val="000115E2"/>
    <w:rsid w:val="000126D0"/>
    <w:rsid w:val="0001296A"/>
    <w:rsid w:val="00012ADB"/>
    <w:rsid w:val="00015937"/>
    <w:rsid w:val="00016803"/>
    <w:rsid w:val="00017ADA"/>
    <w:rsid w:val="000203B0"/>
    <w:rsid w:val="00021980"/>
    <w:rsid w:val="0002283D"/>
    <w:rsid w:val="00023992"/>
    <w:rsid w:val="000275AE"/>
    <w:rsid w:val="000367F3"/>
    <w:rsid w:val="00037700"/>
    <w:rsid w:val="000402C5"/>
    <w:rsid w:val="00040D4D"/>
    <w:rsid w:val="00041698"/>
    <w:rsid w:val="00041722"/>
    <w:rsid w:val="00041E59"/>
    <w:rsid w:val="000510DF"/>
    <w:rsid w:val="000561BE"/>
    <w:rsid w:val="0006293D"/>
    <w:rsid w:val="00064BFE"/>
    <w:rsid w:val="00070B3E"/>
    <w:rsid w:val="00071F95"/>
    <w:rsid w:val="000737BB"/>
    <w:rsid w:val="00074E47"/>
    <w:rsid w:val="000754EC"/>
    <w:rsid w:val="0008382B"/>
    <w:rsid w:val="00086DC5"/>
    <w:rsid w:val="0009093B"/>
    <w:rsid w:val="000917C8"/>
    <w:rsid w:val="00096C6E"/>
    <w:rsid w:val="00097C56"/>
    <w:rsid w:val="00097EEA"/>
    <w:rsid w:val="000A095C"/>
    <w:rsid w:val="000A5441"/>
    <w:rsid w:val="000A6688"/>
    <w:rsid w:val="000A6698"/>
    <w:rsid w:val="000A6A5E"/>
    <w:rsid w:val="000B1242"/>
    <w:rsid w:val="000B2022"/>
    <w:rsid w:val="000B34C2"/>
    <w:rsid w:val="000B39FB"/>
    <w:rsid w:val="000B546B"/>
    <w:rsid w:val="000C149A"/>
    <w:rsid w:val="000C224E"/>
    <w:rsid w:val="000C5961"/>
    <w:rsid w:val="000D0445"/>
    <w:rsid w:val="000D3E44"/>
    <w:rsid w:val="000D7D36"/>
    <w:rsid w:val="000E25E6"/>
    <w:rsid w:val="000E2C86"/>
    <w:rsid w:val="000E534B"/>
    <w:rsid w:val="000F0472"/>
    <w:rsid w:val="000F277C"/>
    <w:rsid w:val="000F29F2"/>
    <w:rsid w:val="001005E7"/>
    <w:rsid w:val="00101659"/>
    <w:rsid w:val="00101D98"/>
    <w:rsid w:val="00105622"/>
    <w:rsid w:val="00105AEA"/>
    <w:rsid w:val="00106BD7"/>
    <w:rsid w:val="00106F15"/>
    <w:rsid w:val="001078BF"/>
    <w:rsid w:val="00122502"/>
    <w:rsid w:val="00122777"/>
    <w:rsid w:val="001273B2"/>
    <w:rsid w:val="00127E14"/>
    <w:rsid w:val="001338E8"/>
    <w:rsid w:val="00133957"/>
    <w:rsid w:val="001372F6"/>
    <w:rsid w:val="00142BBE"/>
    <w:rsid w:val="00144385"/>
    <w:rsid w:val="00146EEC"/>
    <w:rsid w:val="00151D55"/>
    <w:rsid w:val="00151D93"/>
    <w:rsid w:val="00152020"/>
    <w:rsid w:val="00154EB7"/>
    <w:rsid w:val="00156EF3"/>
    <w:rsid w:val="0015703E"/>
    <w:rsid w:val="001658B3"/>
    <w:rsid w:val="00165C6C"/>
    <w:rsid w:val="00176582"/>
    <w:rsid w:val="00176E4F"/>
    <w:rsid w:val="0018546B"/>
    <w:rsid w:val="00192880"/>
    <w:rsid w:val="00192D80"/>
    <w:rsid w:val="00196303"/>
    <w:rsid w:val="001A3A0B"/>
    <w:rsid w:val="001A6A3E"/>
    <w:rsid w:val="001A7B6D"/>
    <w:rsid w:val="001B16C0"/>
    <w:rsid w:val="001B34D5"/>
    <w:rsid w:val="001B4203"/>
    <w:rsid w:val="001B513A"/>
    <w:rsid w:val="001B6E66"/>
    <w:rsid w:val="001B6EB8"/>
    <w:rsid w:val="001C0206"/>
    <w:rsid w:val="001C0A75"/>
    <w:rsid w:val="001C1306"/>
    <w:rsid w:val="001C7602"/>
    <w:rsid w:val="001D30EB"/>
    <w:rsid w:val="001D4017"/>
    <w:rsid w:val="001D5C1B"/>
    <w:rsid w:val="001D7F5B"/>
    <w:rsid w:val="001E0849"/>
    <w:rsid w:val="001E16BC"/>
    <w:rsid w:val="001E16DF"/>
    <w:rsid w:val="001E7465"/>
    <w:rsid w:val="001F2BA5"/>
    <w:rsid w:val="001F308D"/>
    <w:rsid w:val="001F41C3"/>
    <w:rsid w:val="00201A7C"/>
    <w:rsid w:val="00201E20"/>
    <w:rsid w:val="0020341E"/>
    <w:rsid w:val="00205419"/>
    <w:rsid w:val="0021210E"/>
    <w:rsid w:val="00213618"/>
    <w:rsid w:val="0021414D"/>
    <w:rsid w:val="00215228"/>
    <w:rsid w:val="00220E70"/>
    <w:rsid w:val="00222709"/>
    <w:rsid w:val="00223124"/>
    <w:rsid w:val="00223E92"/>
    <w:rsid w:val="00233143"/>
    <w:rsid w:val="002336B9"/>
    <w:rsid w:val="00234444"/>
    <w:rsid w:val="00234E74"/>
    <w:rsid w:val="00235546"/>
    <w:rsid w:val="00236629"/>
    <w:rsid w:val="002403BB"/>
    <w:rsid w:val="0024043C"/>
    <w:rsid w:val="00242293"/>
    <w:rsid w:val="0024412B"/>
    <w:rsid w:val="00244EA7"/>
    <w:rsid w:val="00246A9C"/>
    <w:rsid w:val="002572F0"/>
    <w:rsid w:val="00262FC3"/>
    <w:rsid w:val="0026394F"/>
    <w:rsid w:val="00264C36"/>
    <w:rsid w:val="00266848"/>
    <w:rsid w:val="00267AF6"/>
    <w:rsid w:val="00270695"/>
    <w:rsid w:val="00276A58"/>
    <w:rsid w:val="00276DB8"/>
    <w:rsid w:val="00282664"/>
    <w:rsid w:val="00283EBD"/>
    <w:rsid w:val="00285FB8"/>
    <w:rsid w:val="00290204"/>
    <w:rsid w:val="00292D56"/>
    <w:rsid w:val="0029475D"/>
    <w:rsid w:val="002970C3"/>
    <w:rsid w:val="002A0CB7"/>
    <w:rsid w:val="002A19DA"/>
    <w:rsid w:val="002A4CD3"/>
    <w:rsid w:val="002A6CC4"/>
    <w:rsid w:val="002B3B82"/>
    <w:rsid w:val="002B6C91"/>
    <w:rsid w:val="002C2DEB"/>
    <w:rsid w:val="002C43F7"/>
    <w:rsid w:val="002C55E9"/>
    <w:rsid w:val="002D0C8B"/>
    <w:rsid w:val="002D294F"/>
    <w:rsid w:val="002D330A"/>
    <w:rsid w:val="002E170C"/>
    <w:rsid w:val="002E193E"/>
    <w:rsid w:val="002E282B"/>
    <w:rsid w:val="002E2C73"/>
    <w:rsid w:val="002F3387"/>
    <w:rsid w:val="002F6FDD"/>
    <w:rsid w:val="002F73AD"/>
    <w:rsid w:val="00300D46"/>
    <w:rsid w:val="00300E70"/>
    <w:rsid w:val="00302D30"/>
    <w:rsid w:val="00302EEE"/>
    <w:rsid w:val="00305EFF"/>
    <w:rsid w:val="0030681B"/>
    <w:rsid w:val="00310A6A"/>
    <w:rsid w:val="00312D46"/>
    <w:rsid w:val="00313C22"/>
    <w:rsid w:val="003144E6"/>
    <w:rsid w:val="00314CFB"/>
    <w:rsid w:val="00316B10"/>
    <w:rsid w:val="003227E3"/>
    <w:rsid w:val="00324FD8"/>
    <w:rsid w:val="00336035"/>
    <w:rsid w:val="00337E82"/>
    <w:rsid w:val="00340A92"/>
    <w:rsid w:val="00342FC9"/>
    <w:rsid w:val="00346FDC"/>
    <w:rsid w:val="00350BB1"/>
    <w:rsid w:val="00352C83"/>
    <w:rsid w:val="00362D6B"/>
    <w:rsid w:val="00362E48"/>
    <w:rsid w:val="003630D9"/>
    <w:rsid w:val="00366805"/>
    <w:rsid w:val="00366955"/>
    <w:rsid w:val="0037067D"/>
    <w:rsid w:val="003718AE"/>
    <w:rsid w:val="00372D43"/>
    <w:rsid w:val="003730DC"/>
    <w:rsid w:val="00373436"/>
    <w:rsid w:val="003737F1"/>
    <w:rsid w:val="00374832"/>
    <w:rsid w:val="00375513"/>
    <w:rsid w:val="00377860"/>
    <w:rsid w:val="00380FAD"/>
    <w:rsid w:val="0038167D"/>
    <w:rsid w:val="00385D82"/>
    <w:rsid w:val="00385EE9"/>
    <w:rsid w:val="0038699A"/>
    <w:rsid w:val="0038735B"/>
    <w:rsid w:val="003916D1"/>
    <w:rsid w:val="00394C90"/>
    <w:rsid w:val="003977E7"/>
    <w:rsid w:val="003A21F0"/>
    <w:rsid w:val="003A277F"/>
    <w:rsid w:val="003A2BF9"/>
    <w:rsid w:val="003A58BA"/>
    <w:rsid w:val="003A5AE7"/>
    <w:rsid w:val="003A68EA"/>
    <w:rsid w:val="003A7221"/>
    <w:rsid w:val="003B17CD"/>
    <w:rsid w:val="003B3493"/>
    <w:rsid w:val="003B4782"/>
    <w:rsid w:val="003B4861"/>
    <w:rsid w:val="003C07ED"/>
    <w:rsid w:val="003C13AE"/>
    <w:rsid w:val="003C2197"/>
    <w:rsid w:val="003C7152"/>
    <w:rsid w:val="003D2E73"/>
    <w:rsid w:val="003D55F4"/>
    <w:rsid w:val="003E72B6"/>
    <w:rsid w:val="003E72CB"/>
    <w:rsid w:val="003E7BBE"/>
    <w:rsid w:val="003F0B3B"/>
    <w:rsid w:val="003F3220"/>
    <w:rsid w:val="003F342D"/>
    <w:rsid w:val="003F4B1E"/>
    <w:rsid w:val="004013C8"/>
    <w:rsid w:val="0040612E"/>
    <w:rsid w:val="004127E3"/>
    <w:rsid w:val="004217AF"/>
    <w:rsid w:val="0042456F"/>
    <w:rsid w:val="00426454"/>
    <w:rsid w:val="0042694B"/>
    <w:rsid w:val="004269A2"/>
    <w:rsid w:val="0043192D"/>
    <w:rsid w:val="0043212E"/>
    <w:rsid w:val="00434366"/>
    <w:rsid w:val="00434ECE"/>
    <w:rsid w:val="004423D2"/>
    <w:rsid w:val="00443D4B"/>
    <w:rsid w:val="00444423"/>
    <w:rsid w:val="0044688B"/>
    <w:rsid w:val="00452F3E"/>
    <w:rsid w:val="0045358A"/>
    <w:rsid w:val="00454A82"/>
    <w:rsid w:val="00461949"/>
    <w:rsid w:val="0046239A"/>
    <w:rsid w:val="004640AE"/>
    <w:rsid w:val="004679E3"/>
    <w:rsid w:val="00472A36"/>
    <w:rsid w:val="00475172"/>
    <w:rsid w:val="004758B0"/>
    <w:rsid w:val="00480E95"/>
    <w:rsid w:val="00482DCE"/>
    <w:rsid w:val="004831A2"/>
    <w:rsid w:val="004832D2"/>
    <w:rsid w:val="00484D80"/>
    <w:rsid w:val="00485559"/>
    <w:rsid w:val="00490214"/>
    <w:rsid w:val="00491157"/>
    <w:rsid w:val="004911E0"/>
    <w:rsid w:val="004916E9"/>
    <w:rsid w:val="004A0E74"/>
    <w:rsid w:val="004A142B"/>
    <w:rsid w:val="004A2500"/>
    <w:rsid w:val="004A3860"/>
    <w:rsid w:val="004A44E8"/>
    <w:rsid w:val="004A581D"/>
    <w:rsid w:val="004A7706"/>
    <w:rsid w:val="004A77E3"/>
    <w:rsid w:val="004B0B92"/>
    <w:rsid w:val="004B29B7"/>
    <w:rsid w:val="004B2BD0"/>
    <w:rsid w:val="004B7A28"/>
    <w:rsid w:val="004C2244"/>
    <w:rsid w:val="004C5020"/>
    <w:rsid w:val="004C79A1"/>
    <w:rsid w:val="004D0AA8"/>
    <w:rsid w:val="004D0D5F"/>
    <w:rsid w:val="004D1088"/>
    <w:rsid w:val="004D1569"/>
    <w:rsid w:val="004D2C3F"/>
    <w:rsid w:val="004D300D"/>
    <w:rsid w:val="004D44B1"/>
    <w:rsid w:val="004D5040"/>
    <w:rsid w:val="004E0460"/>
    <w:rsid w:val="004E1579"/>
    <w:rsid w:val="004E5FAE"/>
    <w:rsid w:val="004E6245"/>
    <w:rsid w:val="004E6741"/>
    <w:rsid w:val="004E7094"/>
    <w:rsid w:val="004F01B5"/>
    <w:rsid w:val="004F0C89"/>
    <w:rsid w:val="004F5DC7"/>
    <w:rsid w:val="004F63B6"/>
    <w:rsid w:val="004F78DA"/>
    <w:rsid w:val="00501939"/>
    <w:rsid w:val="00513157"/>
    <w:rsid w:val="00514397"/>
    <w:rsid w:val="005145AB"/>
    <w:rsid w:val="005176A7"/>
    <w:rsid w:val="00520E9A"/>
    <w:rsid w:val="005248C1"/>
    <w:rsid w:val="005252A0"/>
    <w:rsid w:val="00526134"/>
    <w:rsid w:val="00533E9B"/>
    <w:rsid w:val="005405B2"/>
    <w:rsid w:val="005427C8"/>
    <w:rsid w:val="00544437"/>
    <w:rsid w:val="005446D1"/>
    <w:rsid w:val="0055141A"/>
    <w:rsid w:val="00556BBB"/>
    <w:rsid w:val="00556C4C"/>
    <w:rsid w:val="00557369"/>
    <w:rsid w:val="00557BA7"/>
    <w:rsid w:val="00557D22"/>
    <w:rsid w:val="00560739"/>
    <w:rsid w:val="00562123"/>
    <w:rsid w:val="00564ADD"/>
    <w:rsid w:val="005708EB"/>
    <w:rsid w:val="00571516"/>
    <w:rsid w:val="00575BC6"/>
    <w:rsid w:val="00575E5B"/>
    <w:rsid w:val="00581909"/>
    <w:rsid w:val="00583902"/>
    <w:rsid w:val="00585486"/>
    <w:rsid w:val="0059315F"/>
    <w:rsid w:val="00596C73"/>
    <w:rsid w:val="005973A5"/>
    <w:rsid w:val="005A0882"/>
    <w:rsid w:val="005A113E"/>
    <w:rsid w:val="005A12F7"/>
    <w:rsid w:val="005A1D70"/>
    <w:rsid w:val="005A3AA5"/>
    <w:rsid w:val="005A547B"/>
    <w:rsid w:val="005A6C9C"/>
    <w:rsid w:val="005A74DC"/>
    <w:rsid w:val="005A7EB3"/>
    <w:rsid w:val="005B344A"/>
    <w:rsid w:val="005B5146"/>
    <w:rsid w:val="005B5214"/>
    <w:rsid w:val="005B5A90"/>
    <w:rsid w:val="005C236E"/>
    <w:rsid w:val="005D19ED"/>
    <w:rsid w:val="005D1AFD"/>
    <w:rsid w:val="005D536F"/>
    <w:rsid w:val="005D5F45"/>
    <w:rsid w:val="005D6EA7"/>
    <w:rsid w:val="005D7FE5"/>
    <w:rsid w:val="005E0259"/>
    <w:rsid w:val="005E385B"/>
    <w:rsid w:val="005E51E6"/>
    <w:rsid w:val="005E7E94"/>
    <w:rsid w:val="005F027A"/>
    <w:rsid w:val="005F2C2A"/>
    <w:rsid w:val="005F33CC"/>
    <w:rsid w:val="005F6D50"/>
    <w:rsid w:val="005F771F"/>
    <w:rsid w:val="006010EF"/>
    <w:rsid w:val="0060290E"/>
    <w:rsid w:val="006121D4"/>
    <w:rsid w:val="00613B49"/>
    <w:rsid w:val="00616845"/>
    <w:rsid w:val="00620E8E"/>
    <w:rsid w:val="006242CB"/>
    <w:rsid w:val="00625428"/>
    <w:rsid w:val="00632013"/>
    <w:rsid w:val="00633CFE"/>
    <w:rsid w:val="00634FCA"/>
    <w:rsid w:val="00643C7A"/>
    <w:rsid w:val="00643D1B"/>
    <w:rsid w:val="006452B8"/>
    <w:rsid w:val="006467E9"/>
    <w:rsid w:val="00650CC3"/>
    <w:rsid w:val="00652E62"/>
    <w:rsid w:val="006563E5"/>
    <w:rsid w:val="00660A32"/>
    <w:rsid w:val="0066751B"/>
    <w:rsid w:val="00686A06"/>
    <w:rsid w:val="00686A49"/>
    <w:rsid w:val="00687B62"/>
    <w:rsid w:val="00687F88"/>
    <w:rsid w:val="00690C44"/>
    <w:rsid w:val="006969D9"/>
    <w:rsid w:val="00697092"/>
    <w:rsid w:val="006A03DE"/>
    <w:rsid w:val="006A2B68"/>
    <w:rsid w:val="006A2D6A"/>
    <w:rsid w:val="006A315F"/>
    <w:rsid w:val="006B5F99"/>
    <w:rsid w:val="006B6923"/>
    <w:rsid w:val="006C2F32"/>
    <w:rsid w:val="006C6541"/>
    <w:rsid w:val="006D1AF9"/>
    <w:rsid w:val="006D38C3"/>
    <w:rsid w:val="006D4046"/>
    <w:rsid w:val="006D4448"/>
    <w:rsid w:val="006D6741"/>
    <w:rsid w:val="006D692A"/>
    <w:rsid w:val="006D6DFD"/>
    <w:rsid w:val="006D7CA9"/>
    <w:rsid w:val="006E2C4D"/>
    <w:rsid w:val="006E42FE"/>
    <w:rsid w:val="006E785E"/>
    <w:rsid w:val="006E7CEA"/>
    <w:rsid w:val="006F0D02"/>
    <w:rsid w:val="006F10FE"/>
    <w:rsid w:val="006F3622"/>
    <w:rsid w:val="006F76DF"/>
    <w:rsid w:val="00700318"/>
    <w:rsid w:val="007034E3"/>
    <w:rsid w:val="00705EEC"/>
    <w:rsid w:val="0070624B"/>
    <w:rsid w:val="00706EBD"/>
    <w:rsid w:val="00707741"/>
    <w:rsid w:val="00710593"/>
    <w:rsid w:val="007134FE"/>
    <w:rsid w:val="00715794"/>
    <w:rsid w:val="00717385"/>
    <w:rsid w:val="00722769"/>
    <w:rsid w:val="00725312"/>
    <w:rsid w:val="00727901"/>
    <w:rsid w:val="00727FA9"/>
    <w:rsid w:val="0073075B"/>
    <w:rsid w:val="0073404B"/>
    <w:rsid w:val="007341FF"/>
    <w:rsid w:val="00734F05"/>
    <w:rsid w:val="007401F2"/>
    <w:rsid w:val="007404E9"/>
    <w:rsid w:val="007414CE"/>
    <w:rsid w:val="007444CF"/>
    <w:rsid w:val="007454D3"/>
    <w:rsid w:val="00751F7E"/>
    <w:rsid w:val="00752C75"/>
    <w:rsid w:val="00757005"/>
    <w:rsid w:val="00761DBE"/>
    <w:rsid w:val="0076412E"/>
    <w:rsid w:val="0076523B"/>
    <w:rsid w:val="007666ED"/>
    <w:rsid w:val="00771B60"/>
    <w:rsid w:val="00772566"/>
    <w:rsid w:val="00772EAA"/>
    <w:rsid w:val="00774EC1"/>
    <w:rsid w:val="00776787"/>
    <w:rsid w:val="00781D77"/>
    <w:rsid w:val="00783549"/>
    <w:rsid w:val="007858F8"/>
    <w:rsid w:val="007860B7"/>
    <w:rsid w:val="00786DC8"/>
    <w:rsid w:val="00787DB7"/>
    <w:rsid w:val="00794581"/>
    <w:rsid w:val="007A300D"/>
    <w:rsid w:val="007A4F5B"/>
    <w:rsid w:val="007A6EB0"/>
    <w:rsid w:val="007B6ACB"/>
    <w:rsid w:val="007B7F48"/>
    <w:rsid w:val="007C1DD1"/>
    <w:rsid w:val="007C5A4C"/>
    <w:rsid w:val="007C5C1C"/>
    <w:rsid w:val="007C6C17"/>
    <w:rsid w:val="007C7AB5"/>
    <w:rsid w:val="007D4149"/>
    <w:rsid w:val="007D5A78"/>
    <w:rsid w:val="007E3BD1"/>
    <w:rsid w:val="007E3F7D"/>
    <w:rsid w:val="007F1563"/>
    <w:rsid w:val="007F1EB2"/>
    <w:rsid w:val="007F44DB"/>
    <w:rsid w:val="007F5A8B"/>
    <w:rsid w:val="008013E7"/>
    <w:rsid w:val="00801C70"/>
    <w:rsid w:val="00810CE9"/>
    <w:rsid w:val="00817D51"/>
    <w:rsid w:val="0082051A"/>
    <w:rsid w:val="00822145"/>
    <w:rsid w:val="00823530"/>
    <w:rsid w:val="00823FF4"/>
    <w:rsid w:val="00824595"/>
    <w:rsid w:val="00827DF9"/>
    <w:rsid w:val="00830267"/>
    <w:rsid w:val="008306E7"/>
    <w:rsid w:val="008322BE"/>
    <w:rsid w:val="00834588"/>
    <w:rsid w:val="00834BC8"/>
    <w:rsid w:val="0083574E"/>
    <w:rsid w:val="00837445"/>
    <w:rsid w:val="00837FD6"/>
    <w:rsid w:val="0084076F"/>
    <w:rsid w:val="0084282E"/>
    <w:rsid w:val="00844B6F"/>
    <w:rsid w:val="00845BDF"/>
    <w:rsid w:val="00846693"/>
    <w:rsid w:val="00846BCB"/>
    <w:rsid w:val="00847B60"/>
    <w:rsid w:val="00850243"/>
    <w:rsid w:val="008502A7"/>
    <w:rsid w:val="00851BE5"/>
    <w:rsid w:val="00851BF6"/>
    <w:rsid w:val="008545EB"/>
    <w:rsid w:val="00854662"/>
    <w:rsid w:val="0086330E"/>
    <w:rsid w:val="008636C2"/>
    <w:rsid w:val="00865011"/>
    <w:rsid w:val="00866658"/>
    <w:rsid w:val="00867CD1"/>
    <w:rsid w:val="00871909"/>
    <w:rsid w:val="0087775D"/>
    <w:rsid w:val="008800CC"/>
    <w:rsid w:val="008831C7"/>
    <w:rsid w:val="0088525D"/>
    <w:rsid w:val="008856AB"/>
    <w:rsid w:val="00886790"/>
    <w:rsid w:val="00887194"/>
    <w:rsid w:val="00887B19"/>
    <w:rsid w:val="008908DE"/>
    <w:rsid w:val="00891171"/>
    <w:rsid w:val="00895ABD"/>
    <w:rsid w:val="008A12ED"/>
    <w:rsid w:val="008A39D3"/>
    <w:rsid w:val="008A7BC8"/>
    <w:rsid w:val="008B2C77"/>
    <w:rsid w:val="008B4AD2"/>
    <w:rsid w:val="008B6C1F"/>
    <w:rsid w:val="008B7138"/>
    <w:rsid w:val="008D0845"/>
    <w:rsid w:val="008D0E60"/>
    <w:rsid w:val="008D1AC7"/>
    <w:rsid w:val="008D4E5D"/>
    <w:rsid w:val="008D56F4"/>
    <w:rsid w:val="008E1F1B"/>
    <w:rsid w:val="008E260C"/>
    <w:rsid w:val="008E39BE"/>
    <w:rsid w:val="008E5BA3"/>
    <w:rsid w:val="008E62EC"/>
    <w:rsid w:val="008F2E13"/>
    <w:rsid w:val="008F32F6"/>
    <w:rsid w:val="008F57E2"/>
    <w:rsid w:val="00902FB5"/>
    <w:rsid w:val="0090432E"/>
    <w:rsid w:val="00904681"/>
    <w:rsid w:val="0090681B"/>
    <w:rsid w:val="00911B6B"/>
    <w:rsid w:val="009155F7"/>
    <w:rsid w:val="00916CD7"/>
    <w:rsid w:val="00920927"/>
    <w:rsid w:val="00921B38"/>
    <w:rsid w:val="00923720"/>
    <w:rsid w:val="00925109"/>
    <w:rsid w:val="009278C9"/>
    <w:rsid w:val="00932CD7"/>
    <w:rsid w:val="00933B7A"/>
    <w:rsid w:val="009347D6"/>
    <w:rsid w:val="00934C11"/>
    <w:rsid w:val="009357D3"/>
    <w:rsid w:val="009417DF"/>
    <w:rsid w:val="00944C09"/>
    <w:rsid w:val="00944E06"/>
    <w:rsid w:val="009450A3"/>
    <w:rsid w:val="00947AB6"/>
    <w:rsid w:val="009500EB"/>
    <w:rsid w:val="009527CB"/>
    <w:rsid w:val="009532FF"/>
    <w:rsid w:val="00953835"/>
    <w:rsid w:val="009539B6"/>
    <w:rsid w:val="00955BDB"/>
    <w:rsid w:val="00960F6C"/>
    <w:rsid w:val="00967E07"/>
    <w:rsid w:val="00970747"/>
    <w:rsid w:val="0097097C"/>
    <w:rsid w:val="00974C7D"/>
    <w:rsid w:val="00995263"/>
    <w:rsid w:val="00995B30"/>
    <w:rsid w:val="00997BFC"/>
    <w:rsid w:val="009A2467"/>
    <w:rsid w:val="009A5900"/>
    <w:rsid w:val="009A5EF1"/>
    <w:rsid w:val="009A6E6C"/>
    <w:rsid w:val="009A6F3F"/>
    <w:rsid w:val="009B30F9"/>
    <w:rsid w:val="009B331A"/>
    <w:rsid w:val="009B489D"/>
    <w:rsid w:val="009B5AE3"/>
    <w:rsid w:val="009B5FF4"/>
    <w:rsid w:val="009B7CE9"/>
    <w:rsid w:val="009C2650"/>
    <w:rsid w:val="009D08D0"/>
    <w:rsid w:val="009D15E2"/>
    <w:rsid w:val="009D15FE"/>
    <w:rsid w:val="009D195A"/>
    <w:rsid w:val="009D1EB5"/>
    <w:rsid w:val="009D222F"/>
    <w:rsid w:val="009D28BC"/>
    <w:rsid w:val="009D29D3"/>
    <w:rsid w:val="009D2BB5"/>
    <w:rsid w:val="009D5D2C"/>
    <w:rsid w:val="009E5B39"/>
    <w:rsid w:val="009E5D33"/>
    <w:rsid w:val="009E77A5"/>
    <w:rsid w:val="009F0DCC"/>
    <w:rsid w:val="009F11CA"/>
    <w:rsid w:val="009F70AD"/>
    <w:rsid w:val="00A03D8A"/>
    <w:rsid w:val="00A0695B"/>
    <w:rsid w:val="00A13052"/>
    <w:rsid w:val="00A15C12"/>
    <w:rsid w:val="00A216A8"/>
    <w:rsid w:val="00A223A6"/>
    <w:rsid w:val="00A31AE3"/>
    <w:rsid w:val="00A33B8D"/>
    <w:rsid w:val="00A3639E"/>
    <w:rsid w:val="00A40E23"/>
    <w:rsid w:val="00A470F4"/>
    <w:rsid w:val="00A5092E"/>
    <w:rsid w:val="00A554D6"/>
    <w:rsid w:val="00A56E14"/>
    <w:rsid w:val="00A63D32"/>
    <w:rsid w:val="00A6476B"/>
    <w:rsid w:val="00A64FAB"/>
    <w:rsid w:val="00A657EF"/>
    <w:rsid w:val="00A67759"/>
    <w:rsid w:val="00A76C6C"/>
    <w:rsid w:val="00A82661"/>
    <w:rsid w:val="00A843E6"/>
    <w:rsid w:val="00A849FE"/>
    <w:rsid w:val="00A87356"/>
    <w:rsid w:val="00A876E5"/>
    <w:rsid w:val="00A9024F"/>
    <w:rsid w:val="00A92DD1"/>
    <w:rsid w:val="00A96274"/>
    <w:rsid w:val="00AA50AA"/>
    <w:rsid w:val="00AA5338"/>
    <w:rsid w:val="00AA734E"/>
    <w:rsid w:val="00AB1B8E"/>
    <w:rsid w:val="00AB1ED5"/>
    <w:rsid w:val="00AB3462"/>
    <w:rsid w:val="00AB3EC1"/>
    <w:rsid w:val="00AB46DE"/>
    <w:rsid w:val="00AB51ED"/>
    <w:rsid w:val="00AC0696"/>
    <w:rsid w:val="00AC44B1"/>
    <w:rsid w:val="00AC4C98"/>
    <w:rsid w:val="00AC5F6B"/>
    <w:rsid w:val="00AC68A8"/>
    <w:rsid w:val="00AD3896"/>
    <w:rsid w:val="00AD45E8"/>
    <w:rsid w:val="00AD4AA9"/>
    <w:rsid w:val="00AD5B47"/>
    <w:rsid w:val="00AD6C4D"/>
    <w:rsid w:val="00AE1ED9"/>
    <w:rsid w:val="00AE32CB"/>
    <w:rsid w:val="00AE3584"/>
    <w:rsid w:val="00AE655B"/>
    <w:rsid w:val="00AF1D6E"/>
    <w:rsid w:val="00AF3957"/>
    <w:rsid w:val="00AF4642"/>
    <w:rsid w:val="00AF4CF1"/>
    <w:rsid w:val="00AF52F0"/>
    <w:rsid w:val="00B0712C"/>
    <w:rsid w:val="00B07693"/>
    <w:rsid w:val="00B12013"/>
    <w:rsid w:val="00B13296"/>
    <w:rsid w:val="00B22C67"/>
    <w:rsid w:val="00B23B00"/>
    <w:rsid w:val="00B27D18"/>
    <w:rsid w:val="00B3423E"/>
    <w:rsid w:val="00B3508F"/>
    <w:rsid w:val="00B443EE"/>
    <w:rsid w:val="00B4752C"/>
    <w:rsid w:val="00B51D15"/>
    <w:rsid w:val="00B52841"/>
    <w:rsid w:val="00B560C8"/>
    <w:rsid w:val="00B61150"/>
    <w:rsid w:val="00B6232C"/>
    <w:rsid w:val="00B627A4"/>
    <w:rsid w:val="00B6545F"/>
    <w:rsid w:val="00B65BC7"/>
    <w:rsid w:val="00B67788"/>
    <w:rsid w:val="00B67A29"/>
    <w:rsid w:val="00B67E78"/>
    <w:rsid w:val="00B744F6"/>
    <w:rsid w:val="00B746B9"/>
    <w:rsid w:val="00B77F73"/>
    <w:rsid w:val="00B833AA"/>
    <w:rsid w:val="00B848D4"/>
    <w:rsid w:val="00B865B7"/>
    <w:rsid w:val="00B91B97"/>
    <w:rsid w:val="00B93965"/>
    <w:rsid w:val="00B97D37"/>
    <w:rsid w:val="00BA1CB1"/>
    <w:rsid w:val="00BA4178"/>
    <w:rsid w:val="00BA482D"/>
    <w:rsid w:val="00BB15F7"/>
    <w:rsid w:val="00BB1755"/>
    <w:rsid w:val="00BB23F4"/>
    <w:rsid w:val="00BB38B4"/>
    <w:rsid w:val="00BB4A13"/>
    <w:rsid w:val="00BC051A"/>
    <w:rsid w:val="00BC3117"/>
    <w:rsid w:val="00BC5075"/>
    <w:rsid w:val="00BC5419"/>
    <w:rsid w:val="00BC70D6"/>
    <w:rsid w:val="00BD186B"/>
    <w:rsid w:val="00BD31C9"/>
    <w:rsid w:val="00BD3B0F"/>
    <w:rsid w:val="00BD40A8"/>
    <w:rsid w:val="00BE2329"/>
    <w:rsid w:val="00BE5889"/>
    <w:rsid w:val="00BE6BBF"/>
    <w:rsid w:val="00BE7225"/>
    <w:rsid w:val="00BF1D4C"/>
    <w:rsid w:val="00BF3F0A"/>
    <w:rsid w:val="00C0202E"/>
    <w:rsid w:val="00C03D21"/>
    <w:rsid w:val="00C05B28"/>
    <w:rsid w:val="00C102D5"/>
    <w:rsid w:val="00C141E1"/>
    <w:rsid w:val="00C143C3"/>
    <w:rsid w:val="00C16D8F"/>
    <w:rsid w:val="00C1739B"/>
    <w:rsid w:val="00C21ADE"/>
    <w:rsid w:val="00C22BAC"/>
    <w:rsid w:val="00C26067"/>
    <w:rsid w:val="00C30A29"/>
    <w:rsid w:val="00C317DC"/>
    <w:rsid w:val="00C34681"/>
    <w:rsid w:val="00C35FAA"/>
    <w:rsid w:val="00C42ED8"/>
    <w:rsid w:val="00C4535C"/>
    <w:rsid w:val="00C507A6"/>
    <w:rsid w:val="00C578E9"/>
    <w:rsid w:val="00C57A76"/>
    <w:rsid w:val="00C659DD"/>
    <w:rsid w:val="00C70626"/>
    <w:rsid w:val="00C72860"/>
    <w:rsid w:val="00C73582"/>
    <w:rsid w:val="00C73B90"/>
    <w:rsid w:val="00C742EC"/>
    <w:rsid w:val="00C820A2"/>
    <w:rsid w:val="00C87DAA"/>
    <w:rsid w:val="00C91387"/>
    <w:rsid w:val="00C9213C"/>
    <w:rsid w:val="00C933C6"/>
    <w:rsid w:val="00C96AF3"/>
    <w:rsid w:val="00C97CCC"/>
    <w:rsid w:val="00CA0274"/>
    <w:rsid w:val="00CA0F10"/>
    <w:rsid w:val="00CA139A"/>
    <w:rsid w:val="00CB4466"/>
    <w:rsid w:val="00CB746F"/>
    <w:rsid w:val="00CC0419"/>
    <w:rsid w:val="00CC451E"/>
    <w:rsid w:val="00CC68C9"/>
    <w:rsid w:val="00CC70C8"/>
    <w:rsid w:val="00CC7FAA"/>
    <w:rsid w:val="00CD0E4E"/>
    <w:rsid w:val="00CD19D4"/>
    <w:rsid w:val="00CD4E9D"/>
    <w:rsid w:val="00CD4F4D"/>
    <w:rsid w:val="00CE6DC4"/>
    <w:rsid w:val="00CE7D19"/>
    <w:rsid w:val="00CF05A9"/>
    <w:rsid w:val="00CF0CF5"/>
    <w:rsid w:val="00CF2B3E"/>
    <w:rsid w:val="00D0201F"/>
    <w:rsid w:val="00D03685"/>
    <w:rsid w:val="00D037CA"/>
    <w:rsid w:val="00D07D4E"/>
    <w:rsid w:val="00D07E81"/>
    <w:rsid w:val="00D10104"/>
    <w:rsid w:val="00D10800"/>
    <w:rsid w:val="00D11106"/>
    <w:rsid w:val="00D115AA"/>
    <w:rsid w:val="00D145BE"/>
    <w:rsid w:val="00D14AFB"/>
    <w:rsid w:val="00D14C30"/>
    <w:rsid w:val="00D15E91"/>
    <w:rsid w:val="00D2035A"/>
    <w:rsid w:val="00D20C57"/>
    <w:rsid w:val="00D25D16"/>
    <w:rsid w:val="00D32124"/>
    <w:rsid w:val="00D346D4"/>
    <w:rsid w:val="00D41B0D"/>
    <w:rsid w:val="00D44FC0"/>
    <w:rsid w:val="00D52987"/>
    <w:rsid w:val="00D52E73"/>
    <w:rsid w:val="00D545D5"/>
    <w:rsid w:val="00D54C76"/>
    <w:rsid w:val="00D632BB"/>
    <w:rsid w:val="00D702EF"/>
    <w:rsid w:val="00D70DBC"/>
    <w:rsid w:val="00D71E43"/>
    <w:rsid w:val="00D727F3"/>
    <w:rsid w:val="00D73695"/>
    <w:rsid w:val="00D779BA"/>
    <w:rsid w:val="00D810DE"/>
    <w:rsid w:val="00D82D3F"/>
    <w:rsid w:val="00D87D32"/>
    <w:rsid w:val="00D91188"/>
    <w:rsid w:val="00D92C83"/>
    <w:rsid w:val="00D94C0E"/>
    <w:rsid w:val="00D960FC"/>
    <w:rsid w:val="00D975CD"/>
    <w:rsid w:val="00DA0A81"/>
    <w:rsid w:val="00DA3C10"/>
    <w:rsid w:val="00DA53B5"/>
    <w:rsid w:val="00DA54B5"/>
    <w:rsid w:val="00DB2C59"/>
    <w:rsid w:val="00DC1D69"/>
    <w:rsid w:val="00DC22DF"/>
    <w:rsid w:val="00DC3311"/>
    <w:rsid w:val="00DC5A3A"/>
    <w:rsid w:val="00DD0726"/>
    <w:rsid w:val="00DD1048"/>
    <w:rsid w:val="00DE1033"/>
    <w:rsid w:val="00DE4F67"/>
    <w:rsid w:val="00DF0496"/>
    <w:rsid w:val="00DF7DFF"/>
    <w:rsid w:val="00E02E49"/>
    <w:rsid w:val="00E06E62"/>
    <w:rsid w:val="00E10071"/>
    <w:rsid w:val="00E13148"/>
    <w:rsid w:val="00E213A9"/>
    <w:rsid w:val="00E238E6"/>
    <w:rsid w:val="00E2689F"/>
    <w:rsid w:val="00E30552"/>
    <w:rsid w:val="00E34CD8"/>
    <w:rsid w:val="00E35064"/>
    <w:rsid w:val="00E3681D"/>
    <w:rsid w:val="00E37977"/>
    <w:rsid w:val="00E37FAD"/>
    <w:rsid w:val="00E40225"/>
    <w:rsid w:val="00E4050E"/>
    <w:rsid w:val="00E41333"/>
    <w:rsid w:val="00E43468"/>
    <w:rsid w:val="00E501F0"/>
    <w:rsid w:val="00E52BB2"/>
    <w:rsid w:val="00E6166D"/>
    <w:rsid w:val="00E621B8"/>
    <w:rsid w:val="00E62225"/>
    <w:rsid w:val="00E71679"/>
    <w:rsid w:val="00E72A08"/>
    <w:rsid w:val="00E72FA4"/>
    <w:rsid w:val="00E76206"/>
    <w:rsid w:val="00E8473D"/>
    <w:rsid w:val="00E91BFF"/>
    <w:rsid w:val="00E92933"/>
    <w:rsid w:val="00E933B0"/>
    <w:rsid w:val="00E94FAD"/>
    <w:rsid w:val="00E95498"/>
    <w:rsid w:val="00E965AA"/>
    <w:rsid w:val="00EA5719"/>
    <w:rsid w:val="00EB05EE"/>
    <w:rsid w:val="00EB0AA4"/>
    <w:rsid w:val="00EB5C88"/>
    <w:rsid w:val="00EC0469"/>
    <w:rsid w:val="00EC0C3E"/>
    <w:rsid w:val="00EC2BA1"/>
    <w:rsid w:val="00EC2C49"/>
    <w:rsid w:val="00EC41E2"/>
    <w:rsid w:val="00EC69EB"/>
    <w:rsid w:val="00ED031F"/>
    <w:rsid w:val="00ED12FC"/>
    <w:rsid w:val="00ED1B13"/>
    <w:rsid w:val="00ED3B31"/>
    <w:rsid w:val="00EE2AE5"/>
    <w:rsid w:val="00EE2CCD"/>
    <w:rsid w:val="00EF01F8"/>
    <w:rsid w:val="00EF3268"/>
    <w:rsid w:val="00EF3FDF"/>
    <w:rsid w:val="00EF40EF"/>
    <w:rsid w:val="00EF47FE"/>
    <w:rsid w:val="00F06632"/>
    <w:rsid w:val="00F069BD"/>
    <w:rsid w:val="00F112FC"/>
    <w:rsid w:val="00F126DD"/>
    <w:rsid w:val="00F128D6"/>
    <w:rsid w:val="00F1480E"/>
    <w:rsid w:val="00F1497D"/>
    <w:rsid w:val="00F16715"/>
    <w:rsid w:val="00F16AAC"/>
    <w:rsid w:val="00F17D4F"/>
    <w:rsid w:val="00F20A9C"/>
    <w:rsid w:val="00F25BDC"/>
    <w:rsid w:val="00F30C7D"/>
    <w:rsid w:val="00F33FF2"/>
    <w:rsid w:val="00F438FC"/>
    <w:rsid w:val="00F538B5"/>
    <w:rsid w:val="00F5616F"/>
    <w:rsid w:val="00F56451"/>
    <w:rsid w:val="00F56827"/>
    <w:rsid w:val="00F62866"/>
    <w:rsid w:val="00F64259"/>
    <w:rsid w:val="00F65CAC"/>
    <w:rsid w:val="00F65EF0"/>
    <w:rsid w:val="00F71651"/>
    <w:rsid w:val="00F72608"/>
    <w:rsid w:val="00F76191"/>
    <w:rsid w:val="00F76CC6"/>
    <w:rsid w:val="00F8149F"/>
    <w:rsid w:val="00F818E6"/>
    <w:rsid w:val="00F827E3"/>
    <w:rsid w:val="00F83D7C"/>
    <w:rsid w:val="00F90049"/>
    <w:rsid w:val="00FA1EFF"/>
    <w:rsid w:val="00FA475B"/>
    <w:rsid w:val="00FA5755"/>
    <w:rsid w:val="00FA613B"/>
    <w:rsid w:val="00FB013C"/>
    <w:rsid w:val="00FB232E"/>
    <w:rsid w:val="00FB23C9"/>
    <w:rsid w:val="00FC0BEC"/>
    <w:rsid w:val="00FC2978"/>
    <w:rsid w:val="00FC77EC"/>
    <w:rsid w:val="00FD2723"/>
    <w:rsid w:val="00FD4BE9"/>
    <w:rsid w:val="00FD557D"/>
    <w:rsid w:val="00FE0282"/>
    <w:rsid w:val="00FE124D"/>
    <w:rsid w:val="00FE157B"/>
    <w:rsid w:val="00FE5500"/>
    <w:rsid w:val="00FE5C8D"/>
    <w:rsid w:val="00FE792C"/>
    <w:rsid w:val="00FF327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C92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rsid w:val="00652E6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772E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E0E4271A224B48985AEDE9358203B4" ma:contentTypeVersion="3" ma:contentTypeDescription="Create a new document." ma:contentTypeScope="" ma:versionID="8b9c937eaef3712f5fc2695e7b16eaa1">
  <xsd:schema xmlns:xsd="http://www.w3.org/2001/XMLSchema" xmlns:xs="http://www.w3.org/2001/XMLSchema" xmlns:p="http://schemas.microsoft.com/office/2006/metadata/properties" xmlns:ns2="b4ba2f77-b984-4bf5-9205-da69bde04475" targetNamespace="http://schemas.microsoft.com/office/2006/metadata/properties" ma:root="true" ma:fieldsID="1ac57803d4dd852eefda5695815972e6" ns2:_="">
    <xsd:import namespace="b4ba2f77-b984-4bf5-9205-da69bde04475"/>
    <xsd:element name="properties">
      <xsd:complexType>
        <xsd:sequence>
          <xsd:element name="documentManagement">
            <xsd:complexType>
              <xsd:all>
                <xsd:element ref="ns2:ProjectPhase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ba2f77-b984-4bf5-9205-da69bde04475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b4ba2f77-b984-4bf5-9205-da69bde04475">Development</Project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448C94-934D-478A-AC2B-F9077FB3AA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EC756F-A4E7-4EBF-9DBF-90B42581FF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ba2f77-b984-4bf5-9205-da69bde044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b4ba2f77-b984-4bf5-9205-da69bde04475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417</TotalTime>
  <Pages>3</Pages>
  <Words>891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Peter Miller</cp:lastModifiedBy>
  <cp:revision>367</cp:revision>
  <cp:lastPrinted>2020-10-23T23:32:00Z</cp:lastPrinted>
  <dcterms:created xsi:type="dcterms:W3CDTF">2021-03-21T22:41:00Z</dcterms:created>
  <dcterms:modified xsi:type="dcterms:W3CDTF">2021-04-27T05:00:00Z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0x01010037E0E4271A224B48985AEDE9358203B4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