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16A596D9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1C5FC4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74BDEA3B" w:rsidR="00F1480E" w:rsidRPr="000754EC" w:rsidRDefault="00DF6612" w:rsidP="000754EC">
            <w:pPr>
              <w:pStyle w:val="SIUNITCODE"/>
            </w:pPr>
            <w:r w:rsidRPr="00DF6612">
              <w:t>ACMEQU4</w:t>
            </w:r>
            <w:r w:rsidR="001C2793">
              <w:t>17</w:t>
            </w:r>
          </w:p>
        </w:tc>
        <w:tc>
          <w:tcPr>
            <w:tcW w:w="3604" w:type="pct"/>
            <w:shd w:val="clear" w:color="auto" w:fill="auto"/>
          </w:tcPr>
          <w:p w14:paraId="30494620" w14:textId="74FF48F5" w:rsidR="00F1480E" w:rsidRPr="000754EC" w:rsidRDefault="00C60414">
            <w:pPr>
              <w:pStyle w:val="SIUnittitle"/>
            </w:pPr>
            <w:r w:rsidRPr="000B7038">
              <w:rPr>
                <w:rStyle w:val="SITemporaryText-blue"/>
                <w:color w:val="auto"/>
              </w:rPr>
              <w:t>Advise</w:t>
            </w:r>
            <w:r>
              <w:t xml:space="preserve"> </w:t>
            </w:r>
            <w:r w:rsidR="009C0ED6">
              <w:t xml:space="preserve">on </w:t>
            </w:r>
            <w:r w:rsidR="00410277">
              <w:t>horse</w:t>
            </w:r>
            <w:r w:rsidR="009C0ED6">
              <w:t xml:space="preserve"> </w:t>
            </w:r>
            <w:r w:rsidR="00DF6612" w:rsidRPr="00DF6612">
              <w:t xml:space="preserve">nutritional needs 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D56B69" w14:textId="0DF17D1C" w:rsidR="00DF6612" w:rsidRPr="00DF6612" w:rsidRDefault="00DF6612" w:rsidP="00DF6612">
            <w:pPr>
              <w:pStyle w:val="SIText"/>
            </w:pPr>
            <w:r w:rsidRPr="00DF6612">
              <w:t xml:space="preserve">This unit of competency describes the skills and knowledge required to determine the impact of nutrition </w:t>
            </w:r>
            <w:r w:rsidR="003851BB">
              <w:t xml:space="preserve">and diet </w:t>
            </w:r>
            <w:r w:rsidR="00DA6F0E">
              <w:t>on</w:t>
            </w:r>
            <w:r w:rsidRPr="00DF6612">
              <w:t xml:space="preserve"> various classes of </w:t>
            </w:r>
            <w:proofErr w:type="gramStart"/>
            <w:r w:rsidRPr="00DF6612">
              <w:t>horses</w:t>
            </w:r>
            <w:r w:rsidR="002C5626">
              <w:t>,</w:t>
            </w:r>
            <w:r w:rsidR="00A628EA">
              <w:t xml:space="preserve"> </w:t>
            </w:r>
            <w:r w:rsidR="00DA6F0E">
              <w:t>and</w:t>
            </w:r>
            <w:proofErr w:type="gramEnd"/>
            <w:r w:rsidR="00DA6F0E">
              <w:t xml:space="preserve"> provide relevant advice to </w:t>
            </w:r>
            <w:r w:rsidR="0008170F">
              <w:t>clients</w:t>
            </w:r>
            <w:r w:rsidR="00DA6F0E">
              <w:t xml:space="preserve"> or carers</w:t>
            </w:r>
            <w:r w:rsidRPr="00DF6612">
              <w:t>.</w:t>
            </w:r>
            <w:r w:rsidR="00045649">
              <w:t xml:space="preserve"> It can be applied to </w:t>
            </w:r>
            <w:r w:rsidR="00045649" w:rsidRPr="00045649">
              <w:t>other domestic equines</w:t>
            </w:r>
            <w:r w:rsidR="00045649">
              <w:t>.</w:t>
            </w:r>
          </w:p>
          <w:p w14:paraId="38866327" w14:textId="77777777" w:rsidR="00DF6612" w:rsidRPr="00DF6612" w:rsidRDefault="00DF6612" w:rsidP="00DF6612">
            <w:pPr>
              <w:pStyle w:val="SIText"/>
            </w:pPr>
          </w:p>
          <w:p w14:paraId="62337485" w14:textId="404D4188" w:rsidR="00C90694" w:rsidRPr="00DF6612" w:rsidRDefault="00DF6612" w:rsidP="00DF6612">
            <w:pPr>
              <w:pStyle w:val="SIText"/>
            </w:pPr>
            <w:r w:rsidRPr="00DF6612">
              <w:t>The unit applies to individuals who provid</w:t>
            </w:r>
            <w:r w:rsidR="00A47B7F">
              <w:t>e</w:t>
            </w:r>
            <w:r w:rsidRPr="00DF6612">
              <w:t xml:space="preserve"> dietary advice in conjunction with the provision of </w:t>
            </w:r>
            <w:r w:rsidR="003851BB" w:rsidRPr="003851BB">
              <w:t xml:space="preserve">health care </w:t>
            </w:r>
            <w:r w:rsidR="000C5570">
              <w:t>or</w:t>
            </w:r>
            <w:r w:rsidR="003851BB" w:rsidRPr="003851BB">
              <w:t xml:space="preserve"> other equine services</w:t>
            </w:r>
            <w:r w:rsidR="00637AFC">
              <w:t>.</w:t>
            </w:r>
            <w:r w:rsidR="00A47B7F">
              <w:t xml:space="preserve"> </w:t>
            </w:r>
            <w:r w:rsidR="00D47E1A" w:rsidRPr="00CB3F10">
              <w:t xml:space="preserve">They work autonomously and apply </w:t>
            </w:r>
            <w:r w:rsidR="004A33DB">
              <w:t>technical</w:t>
            </w:r>
            <w:r w:rsidR="004A33DB" w:rsidRPr="00D47E1A">
              <w:t xml:space="preserve"> </w:t>
            </w:r>
            <w:r w:rsidR="00D47E1A" w:rsidRPr="00D47E1A">
              <w:t xml:space="preserve">knowledge and skills to provide and communicate solutions for </w:t>
            </w:r>
            <w:r w:rsidR="00E74152">
              <w:t>routine and non-routine issues</w:t>
            </w:r>
            <w:r w:rsidR="00D47E1A" w:rsidRPr="00D47E1A">
              <w:t xml:space="preserve"> </w:t>
            </w:r>
            <w:r w:rsidR="00031541">
              <w:t>relating</w:t>
            </w:r>
            <w:r w:rsidR="00554075">
              <w:t xml:space="preserve"> to</w:t>
            </w:r>
            <w:r w:rsidR="00031541">
              <w:t xml:space="preserve"> </w:t>
            </w:r>
            <w:r w:rsidR="00A92424">
              <w:t xml:space="preserve">diet and </w:t>
            </w:r>
            <w:r w:rsidR="00DA6F0E">
              <w:t>nutrition</w:t>
            </w:r>
            <w:r w:rsidR="00A92424">
              <w:t xml:space="preserve"> relevant to their </w:t>
            </w:r>
            <w:r w:rsidR="000A39DD">
              <w:t>area of expertise</w:t>
            </w:r>
            <w:r w:rsidR="00273578">
              <w:t>.</w:t>
            </w:r>
          </w:p>
          <w:p w14:paraId="2A5200C2" w14:textId="77777777" w:rsidR="00DF6612" w:rsidRPr="00DF6612" w:rsidRDefault="00DF6612" w:rsidP="00DF6612">
            <w:pPr>
              <w:pStyle w:val="SIText"/>
            </w:pPr>
          </w:p>
          <w:p w14:paraId="41E66603" w14:textId="540C3F89" w:rsidR="00A47B7F" w:rsidRPr="00A47B7F" w:rsidRDefault="00A47B7F" w:rsidP="00A47B7F">
            <w:r w:rsidRPr="00B7559F">
              <w:t xml:space="preserve">Commonwealth and state/territory </w:t>
            </w:r>
            <w:r w:rsidRPr="00A47B7F">
              <w:t xml:space="preserve">health and safety and animal welfare legislation, </w:t>
            </w:r>
            <w:proofErr w:type="gramStart"/>
            <w:r w:rsidRPr="00A47B7F">
              <w:t>regulations</w:t>
            </w:r>
            <w:proofErr w:type="gramEnd"/>
            <w:r w:rsidRPr="00A47B7F">
              <w:t xml:space="preserve"> and codes of practice relevant to interacting with horses apply to workers in this industry. Requirements vary between industry sectors and jurisdictions. </w:t>
            </w:r>
          </w:p>
          <w:p w14:paraId="58E17C37" w14:textId="6875EA87" w:rsidR="00DF297F" w:rsidRPr="00DF6612" w:rsidRDefault="00DF297F" w:rsidP="00DF6612">
            <w:pPr>
              <w:pStyle w:val="SIText"/>
            </w:pPr>
          </w:p>
          <w:p w14:paraId="70546F4A" w14:textId="2C571F15" w:rsidR="00373436" w:rsidRPr="000754EC" w:rsidRDefault="00DF297F" w:rsidP="00DF297F">
            <w:pPr>
              <w:pStyle w:val="SIText"/>
            </w:pPr>
            <w:r w:rsidRPr="00DF297F">
              <w:t>No licensing</w:t>
            </w:r>
            <w:r w:rsidR="000C1C67">
              <w:t>, legislative</w:t>
            </w:r>
            <w:r w:rsidRPr="00DF297F">
              <w:t xml:space="preserve">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46AE7EAA" w:rsidR="00F1480E" w:rsidRPr="000754EC" w:rsidRDefault="00DF6612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E7431" w:rsidRPr="003222AE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204F86D2" w:rsidR="002E7431" w:rsidRPr="003222AE" w:rsidRDefault="002E7431">
            <w:pPr>
              <w:pStyle w:val="SIText"/>
            </w:pPr>
            <w:r w:rsidRPr="003222AE">
              <w:t xml:space="preserve">1. Relate elements of the </w:t>
            </w:r>
            <w:r w:rsidR="00FC19F7">
              <w:t>horse</w:t>
            </w:r>
            <w:r w:rsidRPr="003222AE">
              <w:t xml:space="preserve"> diet to physiological function</w:t>
            </w:r>
          </w:p>
        </w:tc>
        <w:tc>
          <w:tcPr>
            <w:tcW w:w="3604" w:type="pct"/>
            <w:shd w:val="clear" w:color="auto" w:fill="auto"/>
          </w:tcPr>
          <w:p w14:paraId="7A0C6F50" w14:textId="67D7EE58" w:rsidR="00E75CF4" w:rsidRPr="00702480" w:rsidRDefault="002E7431" w:rsidP="000B7038">
            <w:pPr>
              <w:pStyle w:val="SIText"/>
            </w:pPr>
            <w:r w:rsidRPr="00702480">
              <w:t xml:space="preserve">1.1 </w:t>
            </w:r>
            <w:r w:rsidR="00F415D8" w:rsidRPr="00702480">
              <w:t xml:space="preserve">Identify requirements for maintaining healthy </w:t>
            </w:r>
            <w:r w:rsidR="00FC19F7">
              <w:t>horse</w:t>
            </w:r>
            <w:r w:rsidR="000A39DD">
              <w:t xml:space="preserve"> condition and </w:t>
            </w:r>
            <w:r w:rsidR="00F415D8" w:rsidRPr="00702480">
              <w:t xml:space="preserve">digestive </w:t>
            </w:r>
            <w:r w:rsidR="00B24213" w:rsidRPr="00702480">
              <w:t>system</w:t>
            </w:r>
          </w:p>
          <w:p w14:paraId="1B33EF9D" w14:textId="77777777" w:rsidR="002661F7" w:rsidRPr="000B7038" w:rsidRDefault="002E7431" w:rsidP="000B7038">
            <w:pPr>
              <w:pStyle w:val="SIText"/>
            </w:pPr>
            <w:r w:rsidRPr="000B7038">
              <w:t xml:space="preserve">1.2 </w:t>
            </w:r>
            <w:r w:rsidR="00E8220A" w:rsidRPr="000B7038">
              <w:t>Evaluate composition and nutritional value of common horse diets</w:t>
            </w:r>
          </w:p>
          <w:p w14:paraId="168D2955" w14:textId="5290BF04" w:rsidR="00B24213" w:rsidRPr="000B7038" w:rsidRDefault="00E8220A" w:rsidP="000B7038">
            <w:pPr>
              <w:pStyle w:val="SIText"/>
            </w:pPr>
            <w:r w:rsidRPr="000B7038">
              <w:t xml:space="preserve">1.3 </w:t>
            </w:r>
            <w:r w:rsidR="00C95FCA" w:rsidRPr="000B7038">
              <w:t>Determine</w:t>
            </w:r>
            <w:r w:rsidR="00B24213" w:rsidRPr="000B7038">
              <w:t xml:space="preserve"> features of a well-balanced diet </w:t>
            </w:r>
            <w:r w:rsidR="002078DD" w:rsidRPr="000B7038">
              <w:t>for</w:t>
            </w:r>
            <w:r w:rsidR="00B24213" w:rsidRPr="000B7038">
              <w:t xml:space="preserve"> horse health, </w:t>
            </w:r>
            <w:proofErr w:type="gramStart"/>
            <w:r w:rsidR="00B24213" w:rsidRPr="000B7038">
              <w:t>condition</w:t>
            </w:r>
            <w:proofErr w:type="gramEnd"/>
            <w:r w:rsidR="00B24213" w:rsidRPr="000B7038">
              <w:t xml:space="preserve"> and workload</w:t>
            </w:r>
          </w:p>
          <w:p w14:paraId="0A5DD744" w14:textId="4D9B5EC5" w:rsidR="00D46035" w:rsidRPr="000B7038" w:rsidRDefault="002E7431" w:rsidP="000B7038">
            <w:pPr>
              <w:pStyle w:val="SIText"/>
            </w:pPr>
            <w:r w:rsidRPr="000B7038">
              <w:t xml:space="preserve">1.4 </w:t>
            </w:r>
            <w:r w:rsidR="0084107E" w:rsidRPr="000B7038">
              <w:t xml:space="preserve">Identify </w:t>
            </w:r>
            <w:r w:rsidR="00D46035" w:rsidRPr="000B7038">
              <w:t>signs of common nutritional deficiencies</w:t>
            </w:r>
            <w:r w:rsidR="000D6F52" w:rsidRPr="000B7038">
              <w:t xml:space="preserve"> in horses</w:t>
            </w:r>
          </w:p>
          <w:p w14:paraId="7A859ABB" w14:textId="7CDB2253" w:rsidR="002E7431" w:rsidRPr="000B7038" w:rsidRDefault="000D6F52" w:rsidP="000B7038">
            <w:pPr>
              <w:pStyle w:val="SIText"/>
            </w:pPr>
            <w:r w:rsidRPr="000B7038">
              <w:t xml:space="preserve">1.5 </w:t>
            </w:r>
            <w:r w:rsidR="002E7431" w:rsidRPr="000B7038">
              <w:t xml:space="preserve">Evaluate impact </w:t>
            </w:r>
            <w:r w:rsidR="007B4464">
              <w:t xml:space="preserve">and consequences </w:t>
            </w:r>
            <w:r w:rsidR="002E7431" w:rsidRPr="00702480">
              <w:t xml:space="preserve">of an unbalanced or deficient diet </w:t>
            </w:r>
          </w:p>
          <w:p w14:paraId="32BE45EC" w14:textId="61DF9024" w:rsidR="006D5493" w:rsidRPr="000B7038" w:rsidRDefault="006173AA" w:rsidP="000B7038">
            <w:pPr>
              <w:pStyle w:val="SIText"/>
            </w:pPr>
            <w:r w:rsidRPr="000B7038">
              <w:t>1.</w:t>
            </w:r>
            <w:r w:rsidR="007E403B">
              <w:t>6</w:t>
            </w:r>
            <w:r w:rsidRPr="000B7038">
              <w:t xml:space="preserve"> </w:t>
            </w:r>
            <w:r w:rsidR="00CE2CF1" w:rsidRPr="000B7038">
              <w:t xml:space="preserve">Identify contraindications of digestive system </w:t>
            </w:r>
            <w:r w:rsidR="00B21EFD" w:rsidRPr="000B7038">
              <w:t xml:space="preserve">or dietary </w:t>
            </w:r>
            <w:r w:rsidR="00CE2CF1" w:rsidRPr="000B7038">
              <w:t>issues</w:t>
            </w:r>
          </w:p>
        </w:tc>
      </w:tr>
      <w:tr w:rsidR="002E7431" w:rsidRPr="003222AE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7CF54C5D" w:rsidR="002E7431" w:rsidRPr="003222AE" w:rsidRDefault="001800CA">
            <w:pPr>
              <w:pStyle w:val="SIText"/>
            </w:pPr>
            <w:r w:rsidRPr="003222AE">
              <w:t>2</w:t>
            </w:r>
            <w:r w:rsidR="002E7431" w:rsidRPr="003222AE">
              <w:t xml:space="preserve">. Assess horse condition </w:t>
            </w:r>
            <w:r w:rsidR="00AE72CE" w:rsidRPr="003222AE">
              <w:t>and</w:t>
            </w:r>
            <w:r w:rsidR="002E7431" w:rsidRPr="003222AE">
              <w:t xml:space="preserve"> nutritional requirements</w:t>
            </w:r>
          </w:p>
        </w:tc>
        <w:tc>
          <w:tcPr>
            <w:tcW w:w="3604" w:type="pct"/>
            <w:shd w:val="clear" w:color="auto" w:fill="auto"/>
          </w:tcPr>
          <w:p w14:paraId="055F97D7" w14:textId="6B5C1DC8" w:rsidR="00A0404E" w:rsidRPr="00CA69DC" w:rsidRDefault="00DC2927" w:rsidP="000B7038">
            <w:pPr>
              <w:pStyle w:val="SIText"/>
            </w:pPr>
            <w:r w:rsidRPr="00702480">
              <w:t>2</w:t>
            </w:r>
            <w:r w:rsidR="002E7431" w:rsidRPr="003222AE">
              <w:t xml:space="preserve">.1 </w:t>
            </w:r>
            <w:r w:rsidR="006B6B3F">
              <w:t>U</w:t>
            </w:r>
            <w:r w:rsidR="00A0404E" w:rsidRPr="00690873">
              <w:t>s</w:t>
            </w:r>
            <w:r w:rsidR="00A0404E" w:rsidRPr="00A0404E">
              <w:t xml:space="preserve">e safe, low stress handling techniques when </w:t>
            </w:r>
            <w:r w:rsidR="006B6B3F">
              <w:t>approaching and assessing</w:t>
            </w:r>
            <w:r w:rsidR="00A0404E" w:rsidRPr="00A0404E">
              <w:t xml:space="preserve"> horse</w:t>
            </w:r>
            <w:r w:rsidR="006B6B3F">
              <w:t>s</w:t>
            </w:r>
          </w:p>
          <w:p w14:paraId="1246E7B1" w14:textId="1F9367D2" w:rsidR="002A2AAB" w:rsidRPr="000B7038" w:rsidRDefault="006B6B3F" w:rsidP="000B7038">
            <w:pPr>
              <w:pStyle w:val="SIText"/>
            </w:pPr>
            <w:r>
              <w:t xml:space="preserve">2.2 </w:t>
            </w:r>
            <w:r w:rsidR="005E5558" w:rsidRPr="000B7038">
              <w:t>Assess</w:t>
            </w:r>
            <w:r w:rsidR="005757E1" w:rsidRPr="000B7038">
              <w:t xml:space="preserve"> nutritional requirements of individual </w:t>
            </w:r>
            <w:r w:rsidR="001E2CC7" w:rsidRPr="000B7038">
              <w:t xml:space="preserve">or groups of </w:t>
            </w:r>
            <w:r w:rsidR="005757E1" w:rsidRPr="000B7038">
              <w:t>horses</w:t>
            </w:r>
          </w:p>
          <w:p w14:paraId="03589F75" w14:textId="7502B45C" w:rsidR="001E2CC7" w:rsidRPr="000B7038" w:rsidRDefault="001E2CC7" w:rsidP="000B7038">
            <w:pPr>
              <w:pStyle w:val="SIText"/>
            </w:pPr>
            <w:r w:rsidRPr="000B7038">
              <w:t>2.</w:t>
            </w:r>
            <w:r w:rsidR="006B6B3F">
              <w:t>3</w:t>
            </w:r>
            <w:r w:rsidR="002A2AAB" w:rsidRPr="000B7038">
              <w:t xml:space="preserve"> </w:t>
            </w:r>
            <w:r w:rsidR="00DC2927" w:rsidRPr="000B7038">
              <w:t xml:space="preserve">Assess body </w:t>
            </w:r>
            <w:r w:rsidRPr="000B7038">
              <w:t>condition</w:t>
            </w:r>
            <w:r w:rsidR="00DC2927" w:rsidRPr="000B7038">
              <w:t xml:space="preserve"> </w:t>
            </w:r>
            <w:r w:rsidRPr="000B7038">
              <w:t>of individual horses</w:t>
            </w:r>
          </w:p>
          <w:p w14:paraId="6E2A5D4D" w14:textId="688048E7" w:rsidR="002E7431" w:rsidRPr="003222AE" w:rsidRDefault="001E2CC7">
            <w:pPr>
              <w:pStyle w:val="SIText"/>
            </w:pPr>
            <w:r w:rsidRPr="000B7038">
              <w:t>2.</w:t>
            </w:r>
            <w:r w:rsidR="006B6B3F">
              <w:t>4</w:t>
            </w:r>
            <w:r w:rsidRPr="000B7038">
              <w:t xml:space="preserve"> </w:t>
            </w:r>
            <w:r w:rsidR="00810609" w:rsidRPr="000B7038">
              <w:t xml:space="preserve">Evaluate options to adjust diet </w:t>
            </w:r>
            <w:r w:rsidR="0084003D" w:rsidRPr="000B7038">
              <w:t xml:space="preserve">to address horse condition </w:t>
            </w:r>
          </w:p>
        </w:tc>
      </w:tr>
      <w:tr w:rsidR="00482DB8" w:rsidRPr="003222AE" w14:paraId="422CF0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697BA5" w14:textId="5BBA27C4" w:rsidR="00482DB8" w:rsidRPr="003222AE" w:rsidRDefault="0084003D">
            <w:pPr>
              <w:pStyle w:val="SIText"/>
            </w:pPr>
            <w:r w:rsidRPr="003222AE">
              <w:t xml:space="preserve">3. </w:t>
            </w:r>
            <w:r w:rsidR="00E919D7" w:rsidRPr="003222AE">
              <w:t>Provide advice</w:t>
            </w:r>
            <w:r w:rsidR="0040054D" w:rsidRPr="003222AE">
              <w:t xml:space="preserve"> </w:t>
            </w:r>
            <w:r w:rsidR="00F250C5" w:rsidRPr="003222AE">
              <w:t xml:space="preserve">on </w:t>
            </w:r>
            <w:r w:rsidR="00FC19F7">
              <w:t>horse</w:t>
            </w:r>
            <w:r w:rsidR="00F250C5" w:rsidRPr="003222AE">
              <w:t xml:space="preserve"> </w:t>
            </w:r>
            <w:r w:rsidR="00584F0A" w:rsidRPr="003222AE">
              <w:t>condition</w:t>
            </w:r>
            <w:r w:rsidR="006B0E07" w:rsidRPr="003222AE">
              <w:t>,</w:t>
            </w:r>
            <w:r w:rsidR="00F250C5" w:rsidRPr="003222AE">
              <w:t xml:space="preserve"> </w:t>
            </w:r>
            <w:proofErr w:type="gramStart"/>
            <w:r w:rsidR="00F250C5" w:rsidRPr="003222AE">
              <w:t>diet</w:t>
            </w:r>
            <w:proofErr w:type="gramEnd"/>
            <w:r w:rsidR="00D374AB" w:rsidRPr="003222AE">
              <w:t xml:space="preserve"> </w:t>
            </w:r>
            <w:r w:rsidR="006B0E07" w:rsidRPr="003222AE">
              <w:t>and nutritional needs</w:t>
            </w:r>
          </w:p>
        </w:tc>
        <w:tc>
          <w:tcPr>
            <w:tcW w:w="3604" w:type="pct"/>
            <w:shd w:val="clear" w:color="auto" w:fill="auto"/>
          </w:tcPr>
          <w:p w14:paraId="6E49D7DC" w14:textId="1E54E021" w:rsidR="00584F0A" w:rsidRPr="000B7038" w:rsidRDefault="00482DB8">
            <w:pPr>
              <w:pStyle w:val="SIText"/>
            </w:pPr>
            <w:r w:rsidRPr="000B7038">
              <w:t>3.</w:t>
            </w:r>
            <w:r w:rsidR="00584F0A" w:rsidRPr="000B7038">
              <w:t>1</w:t>
            </w:r>
            <w:r w:rsidRPr="000B7038">
              <w:t xml:space="preserve"> </w:t>
            </w:r>
            <w:r w:rsidR="00B22C4F">
              <w:t>A</w:t>
            </w:r>
            <w:r w:rsidR="00DA0808" w:rsidRPr="003222AE">
              <w:t>dvi</w:t>
            </w:r>
            <w:r w:rsidR="00B22C4F">
              <w:t>s</w:t>
            </w:r>
            <w:r w:rsidR="00DA0808" w:rsidRPr="003222AE">
              <w:t xml:space="preserve">e </w:t>
            </w:r>
            <w:r w:rsidR="00B22C4F">
              <w:t xml:space="preserve">client </w:t>
            </w:r>
            <w:r w:rsidR="00DA0808" w:rsidRPr="003222AE">
              <w:t xml:space="preserve">on </w:t>
            </w:r>
            <w:r w:rsidR="00FC19F7">
              <w:t>horse</w:t>
            </w:r>
            <w:r w:rsidR="00DA0808" w:rsidRPr="003222AE">
              <w:t xml:space="preserve"> nutrition and diet relevant to horse </w:t>
            </w:r>
            <w:r w:rsidR="00584F0A" w:rsidRPr="003222AE">
              <w:t>condition</w:t>
            </w:r>
            <w:r w:rsidR="00DA0808" w:rsidRPr="003222AE">
              <w:t xml:space="preserve"> and </w:t>
            </w:r>
            <w:r w:rsidR="00735706">
              <w:t xml:space="preserve">own </w:t>
            </w:r>
            <w:r w:rsidR="00DA0808" w:rsidRPr="003222AE">
              <w:t>area of expertise</w:t>
            </w:r>
            <w:r w:rsidR="00DA0808" w:rsidRPr="000B7038">
              <w:t xml:space="preserve"> </w:t>
            </w:r>
          </w:p>
          <w:p w14:paraId="673F0F19" w14:textId="218504F0" w:rsidR="0054636C" w:rsidRPr="003222AE" w:rsidRDefault="00482DB8">
            <w:pPr>
              <w:pStyle w:val="SIText"/>
            </w:pPr>
            <w:r w:rsidRPr="003222AE">
              <w:t>3.</w:t>
            </w:r>
            <w:r w:rsidR="00B13091" w:rsidRPr="003222AE">
              <w:t>2</w:t>
            </w:r>
            <w:r w:rsidRPr="003222AE">
              <w:t xml:space="preserve"> Refer </w:t>
            </w:r>
            <w:r w:rsidR="0008170F">
              <w:t>client</w:t>
            </w:r>
            <w:r w:rsidRPr="003222AE">
              <w:t xml:space="preserve"> or carer to </w:t>
            </w:r>
            <w:r w:rsidR="0054636C" w:rsidRPr="003222AE">
              <w:t xml:space="preserve">veterinarian or </w:t>
            </w:r>
            <w:r w:rsidR="007A0098" w:rsidRPr="003222AE">
              <w:t>equine service practitioner</w:t>
            </w:r>
            <w:r w:rsidRPr="003222AE">
              <w:t xml:space="preserve"> for specific </w:t>
            </w:r>
            <w:r w:rsidR="0093587C" w:rsidRPr="003222AE">
              <w:t xml:space="preserve">advice </w:t>
            </w:r>
            <w:r w:rsidR="00C90607" w:rsidRPr="000B7038">
              <w:t xml:space="preserve">in response to changing </w:t>
            </w:r>
            <w:r w:rsidR="003222AE" w:rsidRPr="000B7038">
              <w:t xml:space="preserve">or problematic </w:t>
            </w:r>
            <w:r w:rsidR="00C90607" w:rsidRPr="000B7038">
              <w:t>conditions</w:t>
            </w:r>
            <w:r w:rsidR="00023DCE">
              <w:t>,</w:t>
            </w:r>
            <w:r w:rsidR="00C90607" w:rsidRPr="000B7038">
              <w:t xml:space="preserve"> </w:t>
            </w:r>
            <w:r w:rsidR="00835AC5">
              <w:t xml:space="preserve">as </w:t>
            </w:r>
            <w:r w:rsidR="00023DCE">
              <w:t>required</w:t>
            </w:r>
          </w:p>
          <w:p w14:paraId="3C7253B3" w14:textId="77777777" w:rsidR="00482DB8" w:rsidRDefault="00B83EA0" w:rsidP="000B7038">
            <w:pPr>
              <w:pStyle w:val="SIText"/>
            </w:pPr>
            <w:r w:rsidRPr="000B7038">
              <w:t xml:space="preserve">3.3 </w:t>
            </w:r>
            <w:r w:rsidR="00D65C91" w:rsidRPr="000B7038">
              <w:t>Advise</w:t>
            </w:r>
            <w:r w:rsidRPr="000B7038">
              <w:t xml:space="preserve"> </w:t>
            </w:r>
            <w:r w:rsidR="0008170F">
              <w:t>client</w:t>
            </w:r>
            <w:r w:rsidRPr="000B7038">
              <w:t xml:space="preserve"> or carer </w:t>
            </w:r>
            <w:r w:rsidR="00D65C91" w:rsidRPr="000B7038">
              <w:t>of</w:t>
            </w:r>
            <w:r w:rsidRPr="000B7038">
              <w:t xml:space="preserve"> </w:t>
            </w:r>
            <w:r w:rsidR="00D65C91" w:rsidRPr="000B7038">
              <w:t xml:space="preserve">services providing feed analysis and </w:t>
            </w:r>
            <w:r w:rsidR="007A0098" w:rsidRPr="00702480">
              <w:t>ration formulation advice</w:t>
            </w:r>
            <w:r w:rsidR="007A0098" w:rsidRPr="000B7038">
              <w:t xml:space="preserve"> </w:t>
            </w:r>
          </w:p>
          <w:p w14:paraId="29B93B84" w14:textId="33F77630" w:rsidR="00440B92" w:rsidRPr="00702480" w:rsidRDefault="00440B92" w:rsidP="000B7038">
            <w:pPr>
              <w:pStyle w:val="SIText"/>
            </w:pPr>
            <w:r>
              <w:t>3.4 R</w:t>
            </w:r>
            <w:r w:rsidRPr="00690873">
              <w:t>ecord</w:t>
            </w:r>
            <w:r w:rsidRPr="00440B92">
              <w:t xml:space="preserve"> </w:t>
            </w:r>
            <w:r>
              <w:t xml:space="preserve">equine </w:t>
            </w:r>
            <w:r w:rsidRPr="00440B92">
              <w:t xml:space="preserve">nutrition and dietary information </w:t>
            </w:r>
            <w:r>
              <w:t>according to work practices</w:t>
            </w:r>
          </w:p>
        </w:tc>
      </w:tr>
    </w:tbl>
    <w:p w14:paraId="32B0C93D" w14:textId="00896235" w:rsidR="00F9664B" w:rsidRDefault="00F9664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17870" w:rsidRPr="00336FCA" w:rsidDel="00423CB2" w14:paraId="6D2E6C1C" w14:textId="77777777" w:rsidTr="00782B85">
        <w:tc>
          <w:tcPr>
            <w:tcW w:w="1396" w:type="pct"/>
          </w:tcPr>
          <w:p w14:paraId="5B5C8AE2" w14:textId="77777777" w:rsidR="00917870" w:rsidRPr="00917870" w:rsidRDefault="00917870" w:rsidP="00917870">
            <w:pPr>
              <w:pStyle w:val="SIText"/>
            </w:pPr>
            <w:r w:rsidRPr="00917870">
              <w:t>Reading</w:t>
            </w:r>
          </w:p>
        </w:tc>
        <w:tc>
          <w:tcPr>
            <w:tcW w:w="3604" w:type="pct"/>
          </w:tcPr>
          <w:p w14:paraId="0848D560" w14:textId="4E0E1EAE" w:rsidR="00917870" w:rsidRPr="00917870" w:rsidRDefault="00023130" w:rsidP="00917870">
            <w:pPr>
              <w:pStyle w:val="SIBulletList1"/>
            </w:pPr>
            <w:r>
              <w:t>I</w:t>
            </w:r>
            <w:r w:rsidR="00917870" w:rsidRPr="00917870">
              <w:t xml:space="preserve">nterpret textual information relating to horse feed, </w:t>
            </w:r>
            <w:proofErr w:type="gramStart"/>
            <w:r w:rsidR="00917870" w:rsidRPr="00917870">
              <w:t>supplements</w:t>
            </w:r>
            <w:proofErr w:type="gramEnd"/>
            <w:r w:rsidR="00917870" w:rsidRPr="00917870">
              <w:t xml:space="preserve"> and nutrition from a range of sources </w:t>
            </w:r>
          </w:p>
        </w:tc>
      </w:tr>
      <w:tr w:rsidR="00917870" w:rsidRPr="00336FCA" w:rsidDel="00423CB2" w14:paraId="6DCAE1F1" w14:textId="77777777" w:rsidTr="00782B8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5CC5" w14:textId="77777777" w:rsidR="00917870" w:rsidRPr="00917870" w:rsidRDefault="00917870" w:rsidP="00917870">
            <w:pPr>
              <w:pStyle w:val="SIText"/>
            </w:pPr>
            <w:r w:rsidRPr="00917870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A8F1" w14:textId="7805912D" w:rsidR="000344EB" w:rsidRPr="00917870" w:rsidRDefault="00917870" w:rsidP="000344EB">
            <w:pPr>
              <w:pStyle w:val="SIBulletList1"/>
              <w:rPr>
                <w:rFonts w:eastAsia="Calibri"/>
              </w:rPr>
            </w:pPr>
            <w:r w:rsidRPr="00917870">
              <w:t xml:space="preserve">Record information and data using appropriate industry and veterinary terminology </w:t>
            </w:r>
            <w:r w:rsidR="000344EB">
              <w:t>i</w:t>
            </w:r>
            <w:r w:rsidR="000344EB" w:rsidRPr="000344EB">
              <w:t>n print-based and/or digital format</w:t>
            </w:r>
            <w:r w:rsidR="000344EB">
              <w:t>s</w:t>
            </w:r>
          </w:p>
        </w:tc>
      </w:tr>
      <w:tr w:rsidR="000477A3" w:rsidRPr="00336FCA" w:rsidDel="00423CB2" w14:paraId="6DF0A6AC" w14:textId="77777777" w:rsidTr="00782B85">
        <w:tc>
          <w:tcPr>
            <w:tcW w:w="1396" w:type="pct"/>
          </w:tcPr>
          <w:p w14:paraId="238D61F2" w14:textId="77777777" w:rsidR="000477A3" w:rsidRPr="000477A3" w:rsidRDefault="000477A3" w:rsidP="000477A3">
            <w:pPr>
              <w:pStyle w:val="SIText"/>
            </w:pPr>
            <w:r w:rsidRPr="000477A3">
              <w:t>Oral communication</w:t>
            </w:r>
          </w:p>
        </w:tc>
        <w:tc>
          <w:tcPr>
            <w:tcW w:w="3604" w:type="pct"/>
          </w:tcPr>
          <w:p w14:paraId="01F34D7F" w14:textId="77777777" w:rsidR="000477A3" w:rsidRPr="000477A3" w:rsidRDefault="000477A3" w:rsidP="000477A3">
            <w:pPr>
              <w:pStyle w:val="SIBulletList1"/>
              <w:rPr>
                <w:rFonts w:eastAsia="Calibri"/>
              </w:rPr>
            </w:pPr>
            <w:r w:rsidRPr="000477A3">
              <w:t>Participate in spoken interactions using active listening and questioning to convey information and confirm understanding</w:t>
            </w:r>
          </w:p>
        </w:tc>
      </w:tr>
      <w:tr w:rsidR="000477A3" w:rsidRPr="00336FCA" w:rsidDel="00423CB2" w14:paraId="3B02CE02" w14:textId="77777777" w:rsidTr="00782B85">
        <w:tc>
          <w:tcPr>
            <w:tcW w:w="1396" w:type="pct"/>
          </w:tcPr>
          <w:p w14:paraId="0914C88F" w14:textId="77777777" w:rsidR="000477A3" w:rsidRPr="000477A3" w:rsidRDefault="000477A3" w:rsidP="000477A3">
            <w:pPr>
              <w:pStyle w:val="SIText"/>
            </w:pPr>
            <w:r w:rsidRPr="000477A3">
              <w:t>Numeracy</w:t>
            </w:r>
          </w:p>
        </w:tc>
        <w:tc>
          <w:tcPr>
            <w:tcW w:w="3604" w:type="pct"/>
          </w:tcPr>
          <w:p w14:paraId="7D5EDAF4" w14:textId="1C79B1AB" w:rsidR="000477A3" w:rsidRPr="000477A3" w:rsidRDefault="000477A3" w:rsidP="000477A3">
            <w:pPr>
              <w:pStyle w:val="SIBulletList1"/>
              <w:rPr>
                <w:rFonts w:eastAsia="Calibri"/>
              </w:rPr>
            </w:pPr>
            <w:r w:rsidRPr="000477A3">
              <w:t>Perform basic calculations and measurements of volume, weight</w:t>
            </w:r>
            <w:r w:rsidR="00675327">
              <w:t xml:space="preserve">, </w:t>
            </w:r>
            <w:proofErr w:type="gramStart"/>
            <w:r w:rsidR="00675327">
              <w:t>temperature</w:t>
            </w:r>
            <w:proofErr w:type="gramEnd"/>
            <w:r w:rsidRPr="000477A3">
              <w:t xml:space="preserve"> and ratios relevant to </w:t>
            </w:r>
            <w:r w:rsidR="009F721E">
              <w:t xml:space="preserve">horses and </w:t>
            </w:r>
            <w:r w:rsidRPr="000477A3">
              <w:t xml:space="preserve">feed components 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E7431" w14:paraId="0DAC76F2" w14:textId="77777777" w:rsidTr="00F33FF2">
        <w:tc>
          <w:tcPr>
            <w:tcW w:w="1028" w:type="pct"/>
          </w:tcPr>
          <w:p w14:paraId="133C2290" w14:textId="071B3EF6" w:rsidR="00F102E0" w:rsidRPr="002E7431" w:rsidRDefault="002E7431">
            <w:pPr>
              <w:pStyle w:val="SIText"/>
            </w:pPr>
            <w:bookmarkStart w:id="0" w:name="_Hlk77852922"/>
            <w:r w:rsidRPr="002E7431">
              <w:t>ACMEQU4</w:t>
            </w:r>
            <w:r w:rsidR="00F31B7F">
              <w:t>17</w:t>
            </w:r>
            <w:r w:rsidRPr="002E7431">
              <w:t xml:space="preserve"> </w:t>
            </w:r>
            <w:r w:rsidR="00817604">
              <w:t xml:space="preserve">Advise </w:t>
            </w:r>
            <w:r w:rsidR="00861913">
              <w:t xml:space="preserve">on </w:t>
            </w:r>
            <w:r w:rsidR="00FC19F7">
              <w:t>horse</w:t>
            </w:r>
            <w:r w:rsidR="00861913">
              <w:t xml:space="preserve"> </w:t>
            </w:r>
            <w:r w:rsidRPr="002E7431">
              <w:t xml:space="preserve">nutritional needs </w:t>
            </w:r>
          </w:p>
        </w:tc>
        <w:tc>
          <w:tcPr>
            <w:tcW w:w="1105" w:type="pct"/>
          </w:tcPr>
          <w:p w14:paraId="050696DA" w14:textId="49CA2D9E" w:rsidR="002E7431" w:rsidRPr="002E7431" w:rsidRDefault="002E7431" w:rsidP="002E7431">
            <w:pPr>
              <w:pStyle w:val="SIText"/>
            </w:pPr>
            <w:r w:rsidRPr="002E7431">
              <w:t>ACMEQU402</w:t>
            </w:r>
            <w:r w:rsidR="007C1062">
              <w:t xml:space="preserve"> </w:t>
            </w:r>
            <w:r w:rsidRPr="002E7431">
              <w:t>Determine nutritional needs in provision of horse health care</w:t>
            </w:r>
          </w:p>
        </w:tc>
        <w:tc>
          <w:tcPr>
            <w:tcW w:w="1251" w:type="pct"/>
          </w:tcPr>
          <w:p w14:paraId="6088EB98" w14:textId="3017C2F4" w:rsidR="00817604" w:rsidRDefault="00817604" w:rsidP="00DE207C">
            <w:pPr>
              <w:pStyle w:val="SIText"/>
            </w:pPr>
            <w:r>
              <w:t>Title change</w:t>
            </w:r>
            <w:r w:rsidR="001643C6">
              <w:t>d</w:t>
            </w:r>
            <w:r>
              <w:t xml:space="preserve"> to reflect intent of unit</w:t>
            </w:r>
          </w:p>
          <w:p w14:paraId="77826EBD" w14:textId="477121D6" w:rsidR="00DE207C" w:rsidRPr="00DE207C" w:rsidRDefault="00643169" w:rsidP="00DE207C">
            <w:pPr>
              <w:pStyle w:val="SIText"/>
            </w:pPr>
            <w:r>
              <w:t xml:space="preserve">Minor </w:t>
            </w:r>
            <w:r w:rsidRPr="00643169">
              <w:t xml:space="preserve">updates including reordering to </w:t>
            </w:r>
            <w:r w:rsidR="00861913">
              <w:t xml:space="preserve">Elements and </w:t>
            </w:r>
            <w:r w:rsidR="00E1749F">
              <w:t>P</w:t>
            </w:r>
            <w:r w:rsidR="00DE207C" w:rsidRPr="00DE207C">
              <w:t xml:space="preserve">erformance </w:t>
            </w:r>
            <w:r w:rsidR="00E1749F">
              <w:t>C</w:t>
            </w:r>
            <w:r w:rsidR="00DE207C" w:rsidRPr="00DE207C">
              <w:t xml:space="preserve">riteria </w:t>
            </w:r>
            <w:r>
              <w:t>for clarity</w:t>
            </w:r>
          </w:p>
          <w:p w14:paraId="68D5E6EF" w14:textId="04F506E6" w:rsidR="002E7431" w:rsidRPr="002E7431" w:rsidRDefault="00DE207C">
            <w:pPr>
              <w:pStyle w:val="SIText"/>
            </w:pPr>
            <w:r w:rsidRPr="00DE207C">
              <w:t xml:space="preserve">Foundation </w:t>
            </w:r>
            <w:r w:rsidR="00E1749F">
              <w:t>S</w:t>
            </w:r>
            <w:r w:rsidRPr="00DE207C">
              <w:t xml:space="preserve">kills table and </w:t>
            </w:r>
            <w:r w:rsidR="00E1749F">
              <w:t>A</w:t>
            </w:r>
            <w:r w:rsidRPr="00DE207C">
              <w:t xml:space="preserve">ssessment </w:t>
            </w:r>
            <w:r w:rsidR="00E1749F">
              <w:t>R</w:t>
            </w:r>
            <w:r w:rsidRPr="00DE207C">
              <w:t>equirements updated</w:t>
            </w:r>
          </w:p>
        </w:tc>
        <w:tc>
          <w:tcPr>
            <w:tcW w:w="1616" w:type="pct"/>
          </w:tcPr>
          <w:p w14:paraId="71095270" w14:textId="5FD18175" w:rsidR="002E7431" w:rsidRPr="002E7431" w:rsidRDefault="002E7431" w:rsidP="002E7431">
            <w:pPr>
              <w:pStyle w:val="SIText"/>
            </w:pPr>
            <w:r w:rsidRPr="002E7431">
              <w:t>Equivalent</w:t>
            </w:r>
          </w:p>
        </w:tc>
      </w:tr>
      <w:bookmarkEnd w:id="0"/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71576F1" w14:textId="77777777" w:rsidR="00714DCF" w:rsidRPr="00152BDF" w:rsidRDefault="00714DCF" w:rsidP="00714DCF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3D963234" w14:textId="184CF52C" w:rsidR="00F1480E" w:rsidRPr="000754EC" w:rsidRDefault="0069540C" w:rsidP="00E40225">
            <w:pPr>
              <w:pStyle w:val="SIText"/>
            </w:pPr>
            <w:hyperlink r:id="rId11" w:history="1">
              <w:r w:rsidR="00714DCF" w:rsidRPr="00714DCF">
                <w:t>https://vetnet.gov.au/Pages/TrainingDocs.aspx?q=b75f4b23-54c9-4cc9-a5db-d3502d154103</w:t>
              </w:r>
            </w:hyperlink>
          </w:p>
        </w:tc>
      </w:tr>
    </w:tbl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5B66460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F6612" w:rsidRPr="00DF6612">
              <w:t>ACMEQU4</w:t>
            </w:r>
            <w:r w:rsidR="00F31B7F">
              <w:t>17</w:t>
            </w:r>
            <w:r w:rsidR="00DF6612" w:rsidRPr="00DF6612">
              <w:t xml:space="preserve"> </w:t>
            </w:r>
            <w:r w:rsidR="002127B0">
              <w:t>Advise</w:t>
            </w:r>
            <w:r w:rsidR="002127B0" w:rsidRPr="00DF6612">
              <w:t xml:space="preserve"> </w:t>
            </w:r>
            <w:r w:rsidR="002B4157">
              <w:t xml:space="preserve">on </w:t>
            </w:r>
            <w:r w:rsidR="00FC19F7">
              <w:t>horse</w:t>
            </w:r>
            <w:r w:rsidR="002B4157">
              <w:t xml:space="preserve"> </w:t>
            </w:r>
            <w:r w:rsidR="00DF6612" w:rsidRPr="00DF6612">
              <w:t xml:space="preserve">nutritional needs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1AE78018" w14:textId="6DFC20EC" w:rsidR="00690873" w:rsidRPr="00690873" w:rsidRDefault="00690873" w:rsidP="00690873">
            <w:r w:rsidRPr="00690873">
              <w:t xml:space="preserve">An individual demonstrating competency must satisfy </w:t>
            </w:r>
            <w:proofErr w:type="gramStart"/>
            <w:r w:rsidRPr="00690873">
              <w:t>all of</w:t>
            </w:r>
            <w:proofErr w:type="gramEnd"/>
            <w:r w:rsidRPr="00690873">
              <w:t xml:space="preserve"> the elements and performance criteria </w:t>
            </w:r>
            <w:r w:rsidR="00714DCF">
              <w:t>in</w:t>
            </w:r>
            <w:r w:rsidRPr="00690873">
              <w:t xml:space="preserve"> this unit.</w:t>
            </w:r>
          </w:p>
          <w:p w14:paraId="5EBB9C9F" w14:textId="77777777" w:rsidR="00690873" w:rsidRDefault="00690873" w:rsidP="00690873"/>
          <w:p w14:paraId="119C7931" w14:textId="77777777" w:rsidR="00213645" w:rsidRDefault="00690873" w:rsidP="00690873">
            <w:r w:rsidRPr="00690873">
              <w:t xml:space="preserve">There must be evidence that the individual </w:t>
            </w:r>
            <w:r w:rsidR="00213645">
              <w:t>has:</w:t>
            </w:r>
          </w:p>
          <w:p w14:paraId="3E29E106" w14:textId="50CE632A" w:rsidR="00690873" w:rsidRPr="00690873" w:rsidRDefault="000204DA" w:rsidP="000B7038">
            <w:pPr>
              <w:pStyle w:val="SIBulletList1"/>
            </w:pPr>
            <w:r>
              <w:t xml:space="preserve">provided advice on </w:t>
            </w:r>
            <w:r w:rsidR="00FC19F7">
              <w:t>horse</w:t>
            </w:r>
            <w:r w:rsidR="007B5CDB">
              <w:t xml:space="preserve"> </w:t>
            </w:r>
            <w:r w:rsidR="00690873" w:rsidRPr="00690873">
              <w:t>nutrition</w:t>
            </w:r>
            <w:r>
              <w:t xml:space="preserve"> and diet</w:t>
            </w:r>
            <w:r w:rsidR="00690873" w:rsidRPr="00690873">
              <w:t xml:space="preserve"> </w:t>
            </w:r>
            <w:r w:rsidR="007B5CDB">
              <w:t xml:space="preserve">to two different </w:t>
            </w:r>
            <w:r w:rsidR="0008170F" w:rsidRPr="0008170F">
              <w:t xml:space="preserve">clients </w:t>
            </w:r>
            <w:r w:rsidR="0008170F">
              <w:t xml:space="preserve">or </w:t>
            </w:r>
            <w:r w:rsidR="007B5CDB">
              <w:t xml:space="preserve">carers, covering </w:t>
            </w:r>
            <w:r w:rsidR="00690873" w:rsidRPr="00690873">
              <w:t>at least three horses</w:t>
            </w:r>
            <w:r w:rsidR="007B363D">
              <w:t xml:space="preserve"> with different nutritional needs</w:t>
            </w:r>
            <w:r w:rsidR="00690873" w:rsidRPr="00690873">
              <w:t>, including:</w:t>
            </w:r>
          </w:p>
          <w:p w14:paraId="67AA87E2" w14:textId="6F5D5F82" w:rsidR="00690873" w:rsidRPr="00690873" w:rsidRDefault="00690873" w:rsidP="000B7038">
            <w:pPr>
              <w:pStyle w:val="SIBulletList2"/>
            </w:pPr>
            <w:r w:rsidRPr="00690873">
              <w:t>determin</w:t>
            </w:r>
            <w:r w:rsidR="00E43B3C">
              <w:t>ed</w:t>
            </w:r>
            <w:r w:rsidRPr="00690873">
              <w:t xml:space="preserve"> condition score of </w:t>
            </w:r>
            <w:r w:rsidR="00F457DC">
              <w:t xml:space="preserve">each </w:t>
            </w:r>
            <w:r w:rsidRPr="00690873">
              <w:t>horse</w:t>
            </w:r>
          </w:p>
          <w:p w14:paraId="6E9A60F1" w14:textId="5E598AD3" w:rsidR="00690873" w:rsidRPr="00690873" w:rsidRDefault="00690873" w:rsidP="000B7038">
            <w:pPr>
              <w:pStyle w:val="SIBulletList2"/>
            </w:pPr>
            <w:r w:rsidRPr="00690873">
              <w:t>us</w:t>
            </w:r>
            <w:r w:rsidR="00E43B3C">
              <w:t>ed</w:t>
            </w:r>
            <w:r w:rsidRPr="00690873">
              <w:t xml:space="preserve"> safe</w:t>
            </w:r>
            <w:r w:rsidR="00403D00">
              <w:t>, low stress</w:t>
            </w:r>
            <w:r w:rsidRPr="00690873">
              <w:t xml:space="preserve"> handling techniques when </w:t>
            </w:r>
            <w:r w:rsidR="006B6B3F">
              <w:t xml:space="preserve">assessing </w:t>
            </w:r>
            <w:r w:rsidR="00F457DC">
              <w:t xml:space="preserve">each </w:t>
            </w:r>
            <w:r w:rsidR="006A7E97">
              <w:t>horse</w:t>
            </w:r>
            <w:r w:rsidRPr="00690873">
              <w:t xml:space="preserve"> </w:t>
            </w:r>
          </w:p>
          <w:p w14:paraId="3386021A" w14:textId="1B66248D" w:rsidR="00690873" w:rsidRPr="00690873" w:rsidRDefault="00DE1D3C" w:rsidP="000B7038">
            <w:pPr>
              <w:pStyle w:val="SIBulletList2"/>
            </w:pPr>
            <w:r>
              <w:t>advised on ad</w:t>
            </w:r>
            <w:r w:rsidR="00E43B3C">
              <w:t>just</w:t>
            </w:r>
            <w:r>
              <w:t>ments</w:t>
            </w:r>
            <w:r w:rsidR="00690873" w:rsidRPr="00690873">
              <w:t xml:space="preserve"> </w:t>
            </w:r>
            <w:r w:rsidR="0033311C">
              <w:t xml:space="preserve">to </w:t>
            </w:r>
            <w:r w:rsidR="00797363">
              <w:t xml:space="preserve">feed </w:t>
            </w:r>
            <w:r w:rsidR="00690873" w:rsidRPr="00690873">
              <w:t xml:space="preserve">regime in response to </w:t>
            </w:r>
            <w:r w:rsidR="00797363">
              <w:t xml:space="preserve">an identified issue for at least </w:t>
            </w:r>
            <w:r w:rsidR="00B12634">
              <w:t>two horses</w:t>
            </w:r>
          </w:p>
          <w:p w14:paraId="1ECE61F8" w14:textId="33676DDE" w:rsidR="00556C4C" w:rsidRPr="000754EC" w:rsidRDefault="00690873" w:rsidP="00A4193E">
            <w:pPr>
              <w:pStyle w:val="SIBulletList2"/>
            </w:pPr>
            <w:r w:rsidRPr="00690873">
              <w:t>record</w:t>
            </w:r>
            <w:r w:rsidR="00E43B3C">
              <w:t>ed</w:t>
            </w:r>
            <w:r w:rsidRPr="00690873">
              <w:t xml:space="preserve"> </w:t>
            </w:r>
            <w:r w:rsidR="00101DA2" w:rsidRPr="00101DA2">
              <w:t>nutrition</w:t>
            </w:r>
            <w:r w:rsidR="00101DA2">
              <w:t xml:space="preserve"> and dietary </w:t>
            </w:r>
            <w:r w:rsidRPr="00690873">
              <w:t xml:space="preserve">information </w:t>
            </w:r>
            <w:r w:rsidR="00101DA2">
              <w:t>for</w:t>
            </w:r>
            <w:r w:rsidR="00E21345">
              <w:t xml:space="preserve"> </w:t>
            </w:r>
            <w:r w:rsidR="00E21345" w:rsidRPr="00E21345">
              <w:t>each horse</w:t>
            </w:r>
            <w:r w:rsidRPr="00690873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2D65C052" w14:textId="77777777" w:rsidR="00690873" w:rsidRPr="00690873" w:rsidRDefault="00690873" w:rsidP="00690873">
            <w:r w:rsidRPr="00690873">
              <w:t>An individual must be able to demonstrate the knowledge required to perform the tasks outlined in the elements and performance criteria of this unit. This includes knowledge of:</w:t>
            </w:r>
          </w:p>
          <w:p w14:paraId="338FDC83" w14:textId="788D5D49" w:rsidR="00690873" w:rsidRDefault="00690873" w:rsidP="00690873">
            <w:pPr>
              <w:pStyle w:val="SIBulletList1"/>
            </w:pPr>
            <w:r w:rsidRPr="00690873">
              <w:t>key principles of horse nutrition</w:t>
            </w:r>
            <w:r w:rsidR="0052068E">
              <w:t>, including:</w:t>
            </w:r>
          </w:p>
          <w:p w14:paraId="08C1DF27" w14:textId="0E3ED472" w:rsidR="0052068E" w:rsidRDefault="00C97A41" w:rsidP="000B7038">
            <w:pPr>
              <w:pStyle w:val="SIBulletList2"/>
            </w:pPr>
            <w:r>
              <w:t>balanced diet</w:t>
            </w:r>
          </w:p>
          <w:p w14:paraId="1B68C374" w14:textId="06D01D5E" w:rsidR="00C97A41" w:rsidRDefault="00C97A41" w:rsidP="000B7038">
            <w:pPr>
              <w:pStyle w:val="SIBulletList2"/>
            </w:pPr>
            <w:r>
              <w:t>sufficient forage</w:t>
            </w:r>
          </w:p>
          <w:p w14:paraId="7903528C" w14:textId="6DDDD814" w:rsidR="00C97A41" w:rsidRPr="00690873" w:rsidRDefault="00C97A41" w:rsidP="000B7038">
            <w:pPr>
              <w:pStyle w:val="SIBulletList2"/>
            </w:pPr>
            <w:r>
              <w:t>frequency of feeding</w:t>
            </w:r>
          </w:p>
          <w:p w14:paraId="24506AF1" w14:textId="7E12E590" w:rsidR="00C168DA" w:rsidRDefault="00690873" w:rsidP="00886884">
            <w:pPr>
              <w:pStyle w:val="SIBulletList1"/>
            </w:pPr>
            <w:r w:rsidRPr="00690873">
              <w:t>anatomical and physiological structures</w:t>
            </w:r>
            <w:r w:rsidR="00267697">
              <w:t xml:space="preserve"> </w:t>
            </w:r>
            <w:r w:rsidR="0058635B" w:rsidRPr="00690873">
              <w:t>and functions</w:t>
            </w:r>
            <w:r w:rsidR="00886884">
              <w:t xml:space="preserve"> of the </w:t>
            </w:r>
            <w:r w:rsidR="00FC19F7">
              <w:t>horse</w:t>
            </w:r>
            <w:r w:rsidR="006733B5">
              <w:t xml:space="preserve"> </w:t>
            </w:r>
            <w:r w:rsidR="00886884">
              <w:t>digestive</w:t>
            </w:r>
            <w:r w:rsidR="00581716">
              <w:t xml:space="preserve"> system</w:t>
            </w:r>
            <w:r w:rsidR="0058635B">
              <w:t>, including</w:t>
            </w:r>
            <w:r w:rsidR="00C168DA">
              <w:t>:</w:t>
            </w:r>
          </w:p>
          <w:p w14:paraId="181F6524" w14:textId="59E555C2" w:rsidR="002B6758" w:rsidRDefault="00353E94" w:rsidP="00353E94">
            <w:pPr>
              <w:pStyle w:val="SIBulletList2"/>
            </w:pPr>
            <w:r>
              <w:t>features of non-ruminant</w:t>
            </w:r>
            <w:r w:rsidR="002B6758">
              <w:t xml:space="preserve"> herbivore </w:t>
            </w:r>
            <w:r w:rsidR="00E66798">
              <w:t>digestive system</w:t>
            </w:r>
            <w:r w:rsidR="002B6758">
              <w:t xml:space="preserve"> </w:t>
            </w:r>
          </w:p>
          <w:p w14:paraId="3233B27C" w14:textId="35FDBED9" w:rsidR="00690873" w:rsidRDefault="00690873" w:rsidP="00353E94">
            <w:pPr>
              <w:pStyle w:val="SIBulletList2"/>
            </w:pPr>
            <w:r w:rsidRPr="00690873">
              <w:t>process of absorption and metabolism of nutrients</w:t>
            </w:r>
          </w:p>
          <w:p w14:paraId="0EC56A43" w14:textId="262CA415" w:rsidR="002B6758" w:rsidRPr="00690873" w:rsidRDefault="002B6758" w:rsidP="002B6758">
            <w:pPr>
              <w:pStyle w:val="SIBulletList2"/>
            </w:pPr>
            <w:r w:rsidRPr="002B6758">
              <w:t>gastrointestinal tract disorders</w:t>
            </w:r>
            <w:r>
              <w:t xml:space="preserve"> and colic</w:t>
            </w:r>
          </w:p>
          <w:p w14:paraId="7F3718F1" w14:textId="5AA7E4AB" w:rsidR="00690873" w:rsidRPr="00690873" w:rsidRDefault="00690873" w:rsidP="00690873">
            <w:pPr>
              <w:pStyle w:val="SIBulletList1"/>
            </w:pPr>
            <w:r w:rsidRPr="00690873">
              <w:t xml:space="preserve">methods used to assess </w:t>
            </w:r>
            <w:r w:rsidR="00F05D95">
              <w:t xml:space="preserve">and score </w:t>
            </w:r>
            <w:r w:rsidRPr="00690873">
              <w:t>horse condition and general health</w:t>
            </w:r>
          </w:p>
          <w:p w14:paraId="3AAB5D12" w14:textId="77777777" w:rsidR="00690873" w:rsidRPr="00690873" w:rsidRDefault="00690873" w:rsidP="00690873">
            <w:pPr>
              <w:pStyle w:val="SIBulletList1"/>
            </w:pPr>
            <w:r w:rsidRPr="00690873">
              <w:t>impact of class, age, workload and housing on diet and nutritional demands of horses</w:t>
            </w:r>
          </w:p>
          <w:p w14:paraId="5A7F27D7" w14:textId="1BF060D7" w:rsidR="00BA1763" w:rsidRPr="00BA1763" w:rsidRDefault="00BA1763" w:rsidP="00BA1763">
            <w:pPr>
              <w:pStyle w:val="SIBulletList1"/>
            </w:pPr>
            <w:r w:rsidRPr="00BA1763">
              <w:t>factors affecting availability of nutrients to horses</w:t>
            </w:r>
            <w:r w:rsidR="00702480">
              <w:t>, including health issues</w:t>
            </w:r>
          </w:p>
          <w:p w14:paraId="5B2852BF" w14:textId="60EE9C98" w:rsidR="00BA1763" w:rsidRPr="00BA1763" w:rsidRDefault="00BA1763" w:rsidP="00BA1763">
            <w:pPr>
              <w:pStyle w:val="SIBulletList1"/>
            </w:pPr>
            <w:r w:rsidRPr="00BA1763">
              <w:t>features of a well-balanced diet, including nutritional elements</w:t>
            </w:r>
          </w:p>
          <w:p w14:paraId="3B1B513B" w14:textId="37E2E971" w:rsidR="009F567A" w:rsidRDefault="00C66A13" w:rsidP="00690873">
            <w:pPr>
              <w:pStyle w:val="SIBulletList1"/>
            </w:pPr>
            <w:r w:rsidRPr="00C66A13">
              <w:t>signs of common nutritional deficiencies in horses</w:t>
            </w:r>
            <w:r>
              <w:t>, including:</w:t>
            </w:r>
          </w:p>
          <w:p w14:paraId="1AA0060C" w14:textId="77777777" w:rsidR="00B941E5" w:rsidRDefault="00B941E5" w:rsidP="00B35C2D">
            <w:pPr>
              <w:pStyle w:val="SIBulletList2"/>
            </w:pPr>
            <w:r>
              <w:t>poor condition, failure to thrive</w:t>
            </w:r>
          </w:p>
          <w:p w14:paraId="17226E31" w14:textId="520811CF" w:rsidR="00C66A13" w:rsidRDefault="007D157B" w:rsidP="000B7038">
            <w:pPr>
              <w:pStyle w:val="SIBulletList2"/>
            </w:pPr>
            <w:r>
              <w:t>dull coat</w:t>
            </w:r>
          </w:p>
          <w:p w14:paraId="70365ABC" w14:textId="3A0E2DDB" w:rsidR="007D157B" w:rsidRDefault="007D157B" w:rsidP="000B7038">
            <w:pPr>
              <w:pStyle w:val="SIBulletList2"/>
            </w:pPr>
            <w:r>
              <w:t>quidding</w:t>
            </w:r>
          </w:p>
          <w:p w14:paraId="4D02043F" w14:textId="480C59EA" w:rsidR="007D157B" w:rsidRDefault="007D157B" w:rsidP="000B7038">
            <w:pPr>
              <w:pStyle w:val="SIBulletList2"/>
            </w:pPr>
            <w:r>
              <w:t>flaky or cracked hooves</w:t>
            </w:r>
          </w:p>
          <w:p w14:paraId="3231E4C7" w14:textId="0B8E7A5A" w:rsidR="00690873" w:rsidRPr="00690873" w:rsidRDefault="00690873" w:rsidP="00690873">
            <w:pPr>
              <w:pStyle w:val="SIBulletList1"/>
            </w:pPr>
            <w:r w:rsidRPr="00690873">
              <w:t xml:space="preserve">consequences of an unbalanced or nutrient deficient diet to horse function, </w:t>
            </w:r>
            <w:proofErr w:type="gramStart"/>
            <w:r w:rsidRPr="00690873">
              <w:t>health</w:t>
            </w:r>
            <w:proofErr w:type="gramEnd"/>
            <w:r w:rsidRPr="00690873">
              <w:t xml:space="preserve"> and behaviour</w:t>
            </w:r>
          </w:p>
          <w:p w14:paraId="163761FB" w14:textId="088BC149" w:rsidR="005349CE" w:rsidRDefault="005349CE" w:rsidP="005349CE">
            <w:pPr>
              <w:pStyle w:val="SIBulletList1"/>
            </w:pPr>
            <w:r>
              <w:t>circumstances requiring referral to a veterinarian or equine service provider, including:</w:t>
            </w:r>
          </w:p>
          <w:p w14:paraId="65B69BE5" w14:textId="77777777" w:rsidR="005349CE" w:rsidRDefault="005349CE" w:rsidP="005349CE">
            <w:pPr>
              <w:pStyle w:val="SIBulletList2"/>
            </w:pPr>
            <w:r>
              <w:t>non-positive response to dietary change</w:t>
            </w:r>
          </w:p>
          <w:p w14:paraId="699FE7C8" w14:textId="77777777" w:rsidR="005349CE" w:rsidRDefault="005349CE" w:rsidP="00A4193E">
            <w:pPr>
              <w:pStyle w:val="SIBulletList2"/>
            </w:pPr>
            <w:r>
              <w:t>evidence of physical</w:t>
            </w:r>
            <w:r w:rsidRPr="005349CE">
              <w:t xml:space="preserve">, </w:t>
            </w:r>
            <w:proofErr w:type="gramStart"/>
            <w:r w:rsidRPr="005349CE">
              <w:t>behavioural</w:t>
            </w:r>
            <w:proofErr w:type="gramEnd"/>
            <w:r w:rsidRPr="005349CE">
              <w:t xml:space="preserve"> or allergic reactions </w:t>
            </w:r>
          </w:p>
          <w:p w14:paraId="31E32901" w14:textId="0F026315" w:rsidR="00102F42" w:rsidRDefault="00445061" w:rsidP="005349CE">
            <w:pPr>
              <w:pStyle w:val="SIBulletList1"/>
            </w:pPr>
            <w:r w:rsidRPr="00445061">
              <w:t>common feed stuffs and supplements</w:t>
            </w:r>
            <w:r w:rsidR="00102F42">
              <w:t>, including:</w:t>
            </w:r>
          </w:p>
          <w:p w14:paraId="014E88F3" w14:textId="77777777" w:rsidR="00814E14" w:rsidRPr="00814E14" w:rsidRDefault="00814E14" w:rsidP="00814E14">
            <w:pPr>
              <w:pStyle w:val="SIBulletList2"/>
            </w:pPr>
            <w:r w:rsidRPr="00814E14">
              <w:t>nutritional value</w:t>
            </w:r>
          </w:p>
          <w:p w14:paraId="768A8F47" w14:textId="3CA7835D" w:rsidR="00814E14" w:rsidRPr="00814E14" w:rsidRDefault="00814E14" w:rsidP="00814E14">
            <w:pPr>
              <w:pStyle w:val="SIBulletList2"/>
            </w:pPr>
            <w:r w:rsidRPr="00814E14">
              <w:t xml:space="preserve">quality indicators </w:t>
            </w:r>
          </w:p>
          <w:p w14:paraId="069D1A18" w14:textId="68640667" w:rsidR="00814E14" w:rsidRDefault="00690873" w:rsidP="000B7038">
            <w:pPr>
              <w:pStyle w:val="SIBulletList2"/>
            </w:pPr>
            <w:r w:rsidRPr="00690873">
              <w:t>use of supplements</w:t>
            </w:r>
            <w:r w:rsidR="00814E14">
              <w:t xml:space="preserve"> and</w:t>
            </w:r>
            <w:r w:rsidRPr="00690873">
              <w:t xml:space="preserve"> additives </w:t>
            </w:r>
          </w:p>
          <w:p w14:paraId="7E883148" w14:textId="2F23AC7E" w:rsidR="00690873" w:rsidRPr="00690873" w:rsidRDefault="00690873" w:rsidP="000B7038">
            <w:pPr>
              <w:pStyle w:val="SIBulletList2"/>
            </w:pPr>
            <w:r w:rsidRPr="00690873">
              <w:t>prohibited substances</w:t>
            </w:r>
            <w:r w:rsidR="00843914">
              <w:t>, including for specific disciplines or competitions</w:t>
            </w:r>
          </w:p>
          <w:p w14:paraId="17C70CD7" w14:textId="3F91238F" w:rsidR="002B6758" w:rsidRDefault="002B6758">
            <w:pPr>
              <w:pStyle w:val="SIBulletList1"/>
            </w:pPr>
            <w:r w:rsidRPr="002B6758">
              <w:t xml:space="preserve">techniques for effective client or carer interactions, including clear advice, collaborative </w:t>
            </w:r>
            <w:proofErr w:type="gramStart"/>
            <w:r w:rsidRPr="002B6758">
              <w:t>communication</w:t>
            </w:r>
            <w:proofErr w:type="gramEnd"/>
            <w:r w:rsidRPr="002B6758">
              <w:t xml:space="preserve"> and client confidentiality</w:t>
            </w:r>
          </w:p>
          <w:p w14:paraId="70EFFE0F" w14:textId="199F853C" w:rsidR="00690873" w:rsidRPr="00690873" w:rsidRDefault="000435B2">
            <w:pPr>
              <w:pStyle w:val="SIBulletList1"/>
            </w:pPr>
            <w:r w:rsidRPr="00F37A89">
              <w:t>key</w:t>
            </w:r>
            <w:r w:rsidRPr="000435B2">
              <w:t xml:space="preserve"> requirements </w:t>
            </w:r>
            <w:r>
              <w:t xml:space="preserve">of </w:t>
            </w:r>
            <w:r w:rsidR="00660491">
              <w:t>current</w:t>
            </w:r>
            <w:r w:rsidR="00690873" w:rsidRPr="00690873">
              <w:t xml:space="preserve"> codes of practice</w:t>
            </w:r>
            <w:r w:rsidR="00660491">
              <w:t xml:space="preserve"> and legislation</w:t>
            </w:r>
            <w:r w:rsidR="00690873" w:rsidRPr="00690873">
              <w:t xml:space="preserve"> and workplace procedures for </w:t>
            </w:r>
            <w:r w:rsidR="00825233">
              <w:t>advising on</w:t>
            </w:r>
            <w:r w:rsidR="00825233" w:rsidRPr="00690873">
              <w:t xml:space="preserve"> </w:t>
            </w:r>
            <w:r w:rsidR="00FC19F7">
              <w:t>horse</w:t>
            </w:r>
            <w:r w:rsidR="00843914">
              <w:t xml:space="preserve"> </w:t>
            </w:r>
            <w:r w:rsidR="00690873" w:rsidRPr="00690873">
              <w:t>nutritional needs, including:</w:t>
            </w:r>
          </w:p>
          <w:p w14:paraId="0C214422" w14:textId="73C7FEC8" w:rsidR="004F6E50" w:rsidRPr="004F6E50" w:rsidRDefault="00660491" w:rsidP="004F6E50">
            <w:pPr>
              <w:pStyle w:val="SIBulletList2"/>
            </w:pPr>
            <w:r w:rsidRPr="00660491">
              <w:t>work</w:t>
            </w:r>
            <w:r w:rsidR="00AB2618">
              <w:t>,</w:t>
            </w:r>
            <w:r w:rsidRPr="00660491">
              <w:t xml:space="preserve"> </w:t>
            </w:r>
            <w:proofErr w:type="gramStart"/>
            <w:r w:rsidRPr="00660491">
              <w:t>health</w:t>
            </w:r>
            <w:proofErr w:type="gramEnd"/>
            <w:r w:rsidRPr="00660491">
              <w:t xml:space="preserve"> and safety</w:t>
            </w:r>
            <w:r w:rsidR="0051069E">
              <w:t>,</w:t>
            </w:r>
            <w:r w:rsidR="00F37A89">
              <w:t xml:space="preserve"> </w:t>
            </w:r>
            <w:r w:rsidR="0051069E">
              <w:t>including</w:t>
            </w:r>
            <w:r w:rsidR="0051069E" w:rsidRPr="004F6E50">
              <w:t xml:space="preserve"> </w:t>
            </w:r>
            <w:r w:rsidR="004F6E50" w:rsidRPr="004F6E50">
              <w:t>safe</w:t>
            </w:r>
            <w:r w:rsidR="0051069E">
              <w:t>l</w:t>
            </w:r>
            <w:r w:rsidR="004F6E50" w:rsidRPr="004F6E50">
              <w:t xml:space="preserve">y interacting with horses and use of personal protective equipment (PPE) </w:t>
            </w:r>
          </w:p>
          <w:p w14:paraId="657FC85A" w14:textId="6214DB52" w:rsidR="00F37A89" w:rsidRDefault="00F37A89" w:rsidP="008E7DA4">
            <w:pPr>
              <w:pStyle w:val="SIBulletList2"/>
            </w:pPr>
            <w:r w:rsidRPr="00F37A89">
              <w:t>animal welfare</w:t>
            </w:r>
            <w:r w:rsidR="0051069E">
              <w:t>,</w:t>
            </w:r>
            <w:r w:rsidRPr="00F37A89">
              <w:t xml:space="preserve"> including safe, </w:t>
            </w:r>
            <w:proofErr w:type="gramStart"/>
            <w:r w:rsidRPr="00F37A89">
              <w:t>humane</w:t>
            </w:r>
            <w:proofErr w:type="gramEnd"/>
            <w:r w:rsidRPr="00F37A89">
              <w:t xml:space="preserve"> and ethical care of horses</w:t>
            </w:r>
          </w:p>
          <w:p w14:paraId="5B02A910" w14:textId="110B91DB" w:rsidR="007161A6" w:rsidRPr="000754EC" w:rsidRDefault="00690873" w:rsidP="008E7DA4">
            <w:pPr>
              <w:pStyle w:val="SIBulletList2"/>
            </w:pPr>
            <w:r w:rsidRPr="00690873">
              <w:t>workplace hygiene</w:t>
            </w:r>
            <w:r w:rsidR="00507F0A">
              <w:t xml:space="preserve">, infection </w:t>
            </w:r>
            <w:r w:rsidR="00C35518">
              <w:t xml:space="preserve">control and </w:t>
            </w:r>
            <w:r w:rsidRPr="00690873">
              <w:t xml:space="preserve">biosecurity </w:t>
            </w:r>
            <w:r w:rsidR="00C35518">
              <w:t>requirements</w:t>
            </w:r>
            <w:r w:rsidRPr="00690873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7FBAEAF" w14:textId="56660BC3" w:rsidR="0061264C" w:rsidRDefault="0061264C" w:rsidP="000B7038">
            <w:pPr>
              <w:pStyle w:val="SIText"/>
            </w:pPr>
            <w:r w:rsidRPr="0061264C">
              <w:t>Assessment of the skills in this unit of competency must take place under the following conditions:</w:t>
            </w:r>
          </w:p>
          <w:p w14:paraId="2AC4D1E0" w14:textId="44728240" w:rsidR="00FE4EFA" w:rsidRPr="00FE4EFA" w:rsidRDefault="00FE4EFA" w:rsidP="00FE4EFA">
            <w:pPr>
              <w:pStyle w:val="SIBulletList1"/>
            </w:pPr>
            <w:r w:rsidRPr="00FE4EFA">
              <w:t>physical conditions:</w:t>
            </w:r>
          </w:p>
          <w:p w14:paraId="5BB44BED" w14:textId="2395EFE3" w:rsidR="00FE4EFA" w:rsidRPr="00FE4EFA" w:rsidRDefault="00FE4EFA" w:rsidP="00FE4EFA">
            <w:pPr>
              <w:pStyle w:val="SIBulletList2"/>
            </w:pPr>
            <w:r w:rsidRPr="00FE4EFA">
              <w:t>a</w:t>
            </w:r>
            <w:r w:rsidR="006E359E">
              <w:t>n e</w:t>
            </w:r>
            <w:r w:rsidR="000A2FD6">
              <w:t>quine</w:t>
            </w:r>
            <w:r w:rsidRPr="00FE4EFA">
              <w:t xml:space="preserve"> workplace or an environment that accurately represents workplace conditions</w:t>
            </w:r>
          </w:p>
          <w:p w14:paraId="2ED19CDD" w14:textId="77777777" w:rsidR="00FE4EFA" w:rsidRPr="00FE4EFA" w:rsidRDefault="00FE4EFA" w:rsidP="00FE4EFA">
            <w:pPr>
              <w:pStyle w:val="SIBulletList1"/>
            </w:pPr>
            <w:r w:rsidRPr="00FE4EFA">
              <w:lastRenderedPageBreak/>
              <w:t xml:space="preserve">resources, </w:t>
            </w:r>
            <w:proofErr w:type="gramStart"/>
            <w:r w:rsidRPr="00FE4EFA">
              <w:t>equipment</w:t>
            </w:r>
            <w:proofErr w:type="gramEnd"/>
            <w:r w:rsidRPr="00FE4EFA">
              <w:t xml:space="preserve"> and materials:</w:t>
            </w:r>
          </w:p>
          <w:p w14:paraId="3A7B94FD" w14:textId="3CDF1C3D" w:rsidR="00FE4EFA" w:rsidRDefault="00E8172F" w:rsidP="00FE4EFA">
            <w:pPr>
              <w:pStyle w:val="SIBulletList2"/>
            </w:pPr>
            <w:r>
              <w:t xml:space="preserve">live </w:t>
            </w:r>
            <w:r w:rsidR="00FE4EFA" w:rsidRPr="00FE4EFA">
              <w:t>horses</w:t>
            </w:r>
            <w:r>
              <w:t xml:space="preserve">, with </w:t>
            </w:r>
            <w:r w:rsidR="003826AD">
              <w:t xml:space="preserve">three </w:t>
            </w:r>
            <w:r>
              <w:t xml:space="preserve">different nutritional </w:t>
            </w:r>
            <w:r w:rsidR="00D166C1">
              <w:t xml:space="preserve">requirements, </w:t>
            </w:r>
            <w:r>
              <w:t xml:space="preserve">assessed as suitable </w:t>
            </w:r>
            <w:r w:rsidR="00D166C1">
              <w:t xml:space="preserve">for the </w:t>
            </w:r>
            <w:r w:rsidR="00566E1E">
              <w:t xml:space="preserve">experience and </w:t>
            </w:r>
            <w:r w:rsidR="00D166C1">
              <w:t>skills of the individual</w:t>
            </w:r>
          </w:p>
          <w:p w14:paraId="4BD3C0EA" w14:textId="1D0A8C09" w:rsidR="00326D24" w:rsidRPr="00326D24" w:rsidRDefault="00326D24" w:rsidP="00326D24">
            <w:pPr>
              <w:pStyle w:val="SIBulletList2"/>
            </w:pPr>
            <w:r w:rsidRPr="00326D24">
              <w:t>gear and equipment for horses</w:t>
            </w:r>
            <w:r w:rsidR="00083EF7">
              <w:t>,</w:t>
            </w:r>
            <w:r w:rsidRPr="00326D24">
              <w:t xml:space="preserve"> and PPE for individual</w:t>
            </w:r>
          </w:p>
          <w:p w14:paraId="3CBE8CD7" w14:textId="10DB6C74" w:rsidR="004B2DDF" w:rsidRDefault="004B2DDF" w:rsidP="00FE4EFA">
            <w:pPr>
              <w:pStyle w:val="SIBulletList2"/>
            </w:pPr>
            <w:r>
              <w:t>record</w:t>
            </w:r>
            <w:r w:rsidR="00083EF7">
              <w:t>-</w:t>
            </w:r>
            <w:r>
              <w:t>keeping formats</w:t>
            </w:r>
          </w:p>
          <w:p w14:paraId="506B55A9" w14:textId="20F059CE" w:rsidR="00667F8D" w:rsidRDefault="0024388F" w:rsidP="000B7038">
            <w:pPr>
              <w:pStyle w:val="SIBulletList1"/>
            </w:pPr>
            <w:r>
              <w:t>r</w:t>
            </w:r>
            <w:r w:rsidR="00667F8D">
              <w:t>elationships:</w:t>
            </w:r>
          </w:p>
          <w:p w14:paraId="320F8B6C" w14:textId="55D04BCC" w:rsidR="00FE4EFA" w:rsidRPr="00FE4EFA" w:rsidRDefault="0024388F" w:rsidP="00FE4EFA">
            <w:pPr>
              <w:pStyle w:val="SIBulletList2"/>
            </w:pPr>
            <w:r>
              <w:t>clients or carers as specified in the performance evidence</w:t>
            </w:r>
            <w:r w:rsidR="00FE4EFA" w:rsidRPr="00FE4EFA">
              <w:t>.</w:t>
            </w:r>
          </w:p>
          <w:p w14:paraId="772C9480" w14:textId="77777777" w:rsidR="00FE4EFA" w:rsidRDefault="00FE4EFA" w:rsidP="00FE4EFA"/>
          <w:p w14:paraId="4C86E860" w14:textId="77777777" w:rsidR="00083EF7" w:rsidRPr="00152BDF" w:rsidRDefault="00083EF7" w:rsidP="00083EF7">
            <w:pPr>
              <w:pStyle w:val="SIText"/>
            </w:pPr>
            <w:r w:rsidRPr="00152BDF">
              <w:t xml:space="preserve">The </w:t>
            </w:r>
            <w:r w:rsidRPr="00152BDF">
              <w:rPr>
                <w:rStyle w:val="SIText-Italic"/>
              </w:rPr>
              <w:t>Companion Volume:</w:t>
            </w:r>
            <w:r w:rsidRPr="00152BDF">
              <w:t xml:space="preserve"> </w:t>
            </w:r>
            <w:r w:rsidRPr="00152BDF">
              <w:rPr>
                <w:rStyle w:val="SIText-Italic"/>
              </w:rPr>
              <w:t>User Guide: Safety in Equine Training</w:t>
            </w:r>
            <w:r w:rsidRPr="00152BDF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6E8D76A0" w14:textId="77777777" w:rsidR="00083EF7" w:rsidRPr="00152BDF" w:rsidRDefault="00083EF7" w:rsidP="00083EF7"/>
          <w:p w14:paraId="05C42BBF" w14:textId="363FD5D5" w:rsidR="00F1480E" w:rsidRPr="00FE4EFA" w:rsidRDefault="00083EF7" w:rsidP="00FE4EFA">
            <w:r w:rsidRPr="00152BDF">
              <w:t>Assessors of this unit must satisfy the requirements for assessors in applicable vocational education and training legislation, frameworks and/or standards</w:t>
            </w:r>
            <w:r w:rsidR="00FE4EFA" w:rsidRPr="00FE4EFA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10B4561" w14:textId="77777777" w:rsidR="00083EF7" w:rsidRPr="00152BDF" w:rsidRDefault="00083EF7" w:rsidP="00083EF7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294ADB3E" w14:textId="03F6C0A5" w:rsidR="00F1480E" w:rsidRPr="000754EC" w:rsidRDefault="0069540C" w:rsidP="000754EC">
            <w:pPr>
              <w:pStyle w:val="SIText"/>
            </w:pPr>
            <w:hyperlink r:id="rId12" w:history="1">
              <w:r w:rsidR="00083EF7" w:rsidRPr="00083EF7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008B3" w14:textId="77777777" w:rsidR="0069540C" w:rsidRDefault="0069540C" w:rsidP="00BF3F0A">
      <w:r>
        <w:separator/>
      </w:r>
    </w:p>
    <w:p w14:paraId="737A607D" w14:textId="77777777" w:rsidR="0069540C" w:rsidRDefault="0069540C"/>
  </w:endnote>
  <w:endnote w:type="continuationSeparator" w:id="0">
    <w:p w14:paraId="4E5A3F38" w14:textId="77777777" w:rsidR="0069540C" w:rsidRDefault="0069540C" w:rsidP="00BF3F0A">
      <w:r>
        <w:continuationSeparator/>
      </w:r>
    </w:p>
    <w:p w14:paraId="77382227" w14:textId="77777777" w:rsidR="0069540C" w:rsidRDefault="006954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32EAA" w14:textId="77777777" w:rsidR="0069540C" w:rsidRDefault="0069540C" w:rsidP="00BF3F0A">
      <w:r>
        <w:separator/>
      </w:r>
    </w:p>
    <w:p w14:paraId="5F01F657" w14:textId="77777777" w:rsidR="0069540C" w:rsidRDefault="0069540C"/>
  </w:footnote>
  <w:footnote w:type="continuationSeparator" w:id="0">
    <w:p w14:paraId="60FABD1A" w14:textId="77777777" w:rsidR="0069540C" w:rsidRDefault="0069540C" w:rsidP="00BF3F0A">
      <w:r>
        <w:continuationSeparator/>
      </w:r>
    </w:p>
    <w:p w14:paraId="0E356F7B" w14:textId="77777777" w:rsidR="0069540C" w:rsidRDefault="006954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1ECD7" w14:textId="7C5161B9" w:rsidR="00DF6612" w:rsidRDefault="0069540C">
    <w:sdt>
      <w:sdtPr>
        <w:id w:val="-511216670"/>
        <w:docPartObj>
          <w:docPartGallery w:val="Watermarks"/>
          <w:docPartUnique/>
        </w:docPartObj>
      </w:sdtPr>
      <w:sdtEndPr/>
      <w:sdtContent>
        <w:r>
          <w:pict w14:anchorId="0D60691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F6612" w:rsidRPr="00DF6612">
      <w:t>ACMEQU4</w:t>
    </w:r>
    <w:r w:rsidR="001C2793">
      <w:t>17</w:t>
    </w:r>
    <w:r w:rsidR="00DF6612" w:rsidRPr="00DF6612">
      <w:t xml:space="preserve"> </w:t>
    </w:r>
    <w:r w:rsidR="002127B0">
      <w:t xml:space="preserve">Advise </w:t>
    </w:r>
    <w:r w:rsidR="009C0ED6">
      <w:t xml:space="preserve">on </w:t>
    </w:r>
    <w:r w:rsidR="00381CA9">
      <w:t>horse</w:t>
    </w:r>
    <w:r w:rsidR="009C0ED6">
      <w:t xml:space="preserve"> </w:t>
    </w:r>
    <w:r w:rsidR="00DF6612" w:rsidRPr="00DF6612">
      <w:t xml:space="preserve">nutritional needs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C03F4E"/>
    <w:multiLevelType w:val="multilevel"/>
    <w:tmpl w:val="8D126E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C4743"/>
    <w:multiLevelType w:val="multilevel"/>
    <w:tmpl w:val="1F8824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697DD9"/>
    <w:multiLevelType w:val="multilevel"/>
    <w:tmpl w:val="9C423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831764"/>
    <w:multiLevelType w:val="multilevel"/>
    <w:tmpl w:val="3454C5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0C7075"/>
    <w:multiLevelType w:val="multilevel"/>
    <w:tmpl w:val="1C344C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1634F1"/>
    <w:multiLevelType w:val="multilevel"/>
    <w:tmpl w:val="5AA019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9C499B"/>
    <w:multiLevelType w:val="multilevel"/>
    <w:tmpl w:val="E41EE8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BA5FE4"/>
    <w:multiLevelType w:val="multilevel"/>
    <w:tmpl w:val="ED3CA0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2055675"/>
    <w:multiLevelType w:val="multilevel"/>
    <w:tmpl w:val="1FF201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545FB8"/>
    <w:multiLevelType w:val="multilevel"/>
    <w:tmpl w:val="D63093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23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1"/>
  </w:num>
  <w:num w:numId="10">
    <w:abstractNumId w:val="15"/>
  </w:num>
  <w:num w:numId="11">
    <w:abstractNumId w:val="20"/>
  </w:num>
  <w:num w:numId="12">
    <w:abstractNumId w:val="18"/>
  </w:num>
  <w:num w:numId="13">
    <w:abstractNumId w:val="24"/>
  </w:num>
  <w:num w:numId="14">
    <w:abstractNumId w:val="7"/>
  </w:num>
  <w:num w:numId="15">
    <w:abstractNumId w:val="8"/>
  </w:num>
  <w:num w:numId="16">
    <w:abstractNumId w:val="25"/>
  </w:num>
  <w:num w:numId="17">
    <w:abstractNumId w:val="12"/>
  </w:num>
  <w:num w:numId="18">
    <w:abstractNumId w:val="19"/>
  </w:num>
  <w:num w:numId="19">
    <w:abstractNumId w:val="6"/>
  </w:num>
  <w:num w:numId="20">
    <w:abstractNumId w:val="5"/>
  </w:num>
  <w:num w:numId="21">
    <w:abstractNumId w:val="3"/>
  </w:num>
  <w:num w:numId="22">
    <w:abstractNumId w:val="16"/>
  </w:num>
  <w:num w:numId="23">
    <w:abstractNumId w:val="14"/>
  </w:num>
  <w:num w:numId="24">
    <w:abstractNumId w:val="17"/>
  </w:num>
  <w:num w:numId="25">
    <w:abstractNumId w:val="22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05D51"/>
    <w:rsid w:val="0001108F"/>
    <w:rsid w:val="000115E2"/>
    <w:rsid w:val="000126D0"/>
    <w:rsid w:val="0001296A"/>
    <w:rsid w:val="00014BA2"/>
    <w:rsid w:val="00016803"/>
    <w:rsid w:val="000204DA"/>
    <w:rsid w:val="00022177"/>
    <w:rsid w:val="00023130"/>
    <w:rsid w:val="00023992"/>
    <w:rsid w:val="00023DCE"/>
    <w:rsid w:val="000275AE"/>
    <w:rsid w:val="00031541"/>
    <w:rsid w:val="00034231"/>
    <w:rsid w:val="000344EB"/>
    <w:rsid w:val="00040D53"/>
    <w:rsid w:val="00041E59"/>
    <w:rsid w:val="000435B2"/>
    <w:rsid w:val="00045649"/>
    <w:rsid w:val="000477A3"/>
    <w:rsid w:val="000507C9"/>
    <w:rsid w:val="00052AB9"/>
    <w:rsid w:val="000604B0"/>
    <w:rsid w:val="0006071B"/>
    <w:rsid w:val="00064BFE"/>
    <w:rsid w:val="00070B3E"/>
    <w:rsid w:val="00071F95"/>
    <w:rsid w:val="00072E02"/>
    <w:rsid w:val="000737BB"/>
    <w:rsid w:val="00074E47"/>
    <w:rsid w:val="000754EC"/>
    <w:rsid w:val="0008170F"/>
    <w:rsid w:val="00083EF7"/>
    <w:rsid w:val="0009093B"/>
    <w:rsid w:val="000A2FD6"/>
    <w:rsid w:val="000A39DD"/>
    <w:rsid w:val="000A40D2"/>
    <w:rsid w:val="000A5441"/>
    <w:rsid w:val="000B2022"/>
    <w:rsid w:val="000B7038"/>
    <w:rsid w:val="000C149A"/>
    <w:rsid w:val="000C1C67"/>
    <w:rsid w:val="000C224E"/>
    <w:rsid w:val="000C30EA"/>
    <w:rsid w:val="000C5570"/>
    <w:rsid w:val="000D6F52"/>
    <w:rsid w:val="000E067C"/>
    <w:rsid w:val="000E25E6"/>
    <w:rsid w:val="000E2C86"/>
    <w:rsid w:val="000F29F2"/>
    <w:rsid w:val="000F341B"/>
    <w:rsid w:val="000F5522"/>
    <w:rsid w:val="000F6C50"/>
    <w:rsid w:val="00101659"/>
    <w:rsid w:val="00101DA2"/>
    <w:rsid w:val="00102F42"/>
    <w:rsid w:val="00105AEA"/>
    <w:rsid w:val="001078BF"/>
    <w:rsid w:val="00114184"/>
    <w:rsid w:val="00133957"/>
    <w:rsid w:val="001372F6"/>
    <w:rsid w:val="00137BD0"/>
    <w:rsid w:val="00144385"/>
    <w:rsid w:val="00146EEC"/>
    <w:rsid w:val="00151D55"/>
    <w:rsid w:val="00151D93"/>
    <w:rsid w:val="00152064"/>
    <w:rsid w:val="00156EF3"/>
    <w:rsid w:val="001643C6"/>
    <w:rsid w:val="00165704"/>
    <w:rsid w:val="00176E4F"/>
    <w:rsid w:val="001800CA"/>
    <w:rsid w:val="00180582"/>
    <w:rsid w:val="0018546B"/>
    <w:rsid w:val="00192086"/>
    <w:rsid w:val="001A6A3E"/>
    <w:rsid w:val="001A77F5"/>
    <w:rsid w:val="001A7B6D"/>
    <w:rsid w:val="001B34D5"/>
    <w:rsid w:val="001B46AC"/>
    <w:rsid w:val="001B513A"/>
    <w:rsid w:val="001C0A75"/>
    <w:rsid w:val="001C1306"/>
    <w:rsid w:val="001C2793"/>
    <w:rsid w:val="001C52BA"/>
    <w:rsid w:val="001C5FC4"/>
    <w:rsid w:val="001D1603"/>
    <w:rsid w:val="001D30EB"/>
    <w:rsid w:val="001D5C1B"/>
    <w:rsid w:val="001D7F5B"/>
    <w:rsid w:val="001E02BD"/>
    <w:rsid w:val="001E0849"/>
    <w:rsid w:val="001E16BC"/>
    <w:rsid w:val="001E16DF"/>
    <w:rsid w:val="001E20AD"/>
    <w:rsid w:val="001E2CC7"/>
    <w:rsid w:val="001F2BA5"/>
    <w:rsid w:val="001F308D"/>
    <w:rsid w:val="001F3C8A"/>
    <w:rsid w:val="00201A7C"/>
    <w:rsid w:val="002078DD"/>
    <w:rsid w:val="0021210E"/>
    <w:rsid w:val="002127B0"/>
    <w:rsid w:val="00213645"/>
    <w:rsid w:val="0021414D"/>
    <w:rsid w:val="00221127"/>
    <w:rsid w:val="00223124"/>
    <w:rsid w:val="00233143"/>
    <w:rsid w:val="00234444"/>
    <w:rsid w:val="00242293"/>
    <w:rsid w:val="0024388F"/>
    <w:rsid w:val="00244EA7"/>
    <w:rsid w:val="002628FD"/>
    <w:rsid w:val="00262FC3"/>
    <w:rsid w:val="0026394F"/>
    <w:rsid w:val="002661F7"/>
    <w:rsid w:val="00267697"/>
    <w:rsid w:val="00267AF6"/>
    <w:rsid w:val="00273578"/>
    <w:rsid w:val="00274D45"/>
    <w:rsid w:val="00276DB8"/>
    <w:rsid w:val="00282664"/>
    <w:rsid w:val="002852C1"/>
    <w:rsid w:val="002856F5"/>
    <w:rsid w:val="00285FB8"/>
    <w:rsid w:val="002905DE"/>
    <w:rsid w:val="00294A7C"/>
    <w:rsid w:val="002970C3"/>
    <w:rsid w:val="002A2AAB"/>
    <w:rsid w:val="002A4CD3"/>
    <w:rsid w:val="002A6CC4"/>
    <w:rsid w:val="002B0697"/>
    <w:rsid w:val="002B4157"/>
    <w:rsid w:val="002B6758"/>
    <w:rsid w:val="002C17C1"/>
    <w:rsid w:val="002C55E9"/>
    <w:rsid w:val="002C5626"/>
    <w:rsid w:val="002D0C8B"/>
    <w:rsid w:val="002D330A"/>
    <w:rsid w:val="002D57E5"/>
    <w:rsid w:val="002E170C"/>
    <w:rsid w:val="002E193E"/>
    <w:rsid w:val="002E7431"/>
    <w:rsid w:val="002F7581"/>
    <w:rsid w:val="00305EFF"/>
    <w:rsid w:val="00310A6A"/>
    <w:rsid w:val="003144E6"/>
    <w:rsid w:val="003222AE"/>
    <w:rsid w:val="00326D24"/>
    <w:rsid w:val="0033311C"/>
    <w:rsid w:val="00337E82"/>
    <w:rsid w:val="003462E9"/>
    <w:rsid w:val="00346FDC"/>
    <w:rsid w:val="00350BB1"/>
    <w:rsid w:val="0035126F"/>
    <w:rsid w:val="00352C83"/>
    <w:rsid w:val="00353E94"/>
    <w:rsid w:val="00356970"/>
    <w:rsid w:val="00361863"/>
    <w:rsid w:val="003653F8"/>
    <w:rsid w:val="00366805"/>
    <w:rsid w:val="0037067D"/>
    <w:rsid w:val="00373436"/>
    <w:rsid w:val="00373AA5"/>
    <w:rsid w:val="00381C6D"/>
    <w:rsid w:val="00381CA9"/>
    <w:rsid w:val="003826AD"/>
    <w:rsid w:val="003851BB"/>
    <w:rsid w:val="0038735B"/>
    <w:rsid w:val="003916D1"/>
    <w:rsid w:val="00394C90"/>
    <w:rsid w:val="003A0E15"/>
    <w:rsid w:val="003A14D1"/>
    <w:rsid w:val="003A21F0"/>
    <w:rsid w:val="003A277F"/>
    <w:rsid w:val="003A58BA"/>
    <w:rsid w:val="003A5AE7"/>
    <w:rsid w:val="003A7221"/>
    <w:rsid w:val="003B2787"/>
    <w:rsid w:val="003B3493"/>
    <w:rsid w:val="003C13AE"/>
    <w:rsid w:val="003C1AE8"/>
    <w:rsid w:val="003C7152"/>
    <w:rsid w:val="003D0C66"/>
    <w:rsid w:val="003D104D"/>
    <w:rsid w:val="003D2E73"/>
    <w:rsid w:val="003D6BD7"/>
    <w:rsid w:val="003E5C5D"/>
    <w:rsid w:val="003E72B6"/>
    <w:rsid w:val="003E7BBE"/>
    <w:rsid w:val="003F3D9A"/>
    <w:rsid w:val="0040054D"/>
    <w:rsid w:val="00403D00"/>
    <w:rsid w:val="00405704"/>
    <w:rsid w:val="00406625"/>
    <w:rsid w:val="00410277"/>
    <w:rsid w:val="004127E3"/>
    <w:rsid w:val="004167B6"/>
    <w:rsid w:val="00424B20"/>
    <w:rsid w:val="0042757B"/>
    <w:rsid w:val="0043212E"/>
    <w:rsid w:val="00434366"/>
    <w:rsid w:val="00434397"/>
    <w:rsid w:val="00434ECE"/>
    <w:rsid w:val="00440B92"/>
    <w:rsid w:val="00444423"/>
    <w:rsid w:val="00445061"/>
    <w:rsid w:val="00452F3E"/>
    <w:rsid w:val="004542FA"/>
    <w:rsid w:val="0046239A"/>
    <w:rsid w:val="004640AE"/>
    <w:rsid w:val="004679E3"/>
    <w:rsid w:val="00475172"/>
    <w:rsid w:val="004758B0"/>
    <w:rsid w:val="00480193"/>
    <w:rsid w:val="00482696"/>
    <w:rsid w:val="00482DB8"/>
    <w:rsid w:val="004832D2"/>
    <w:rsid w:val="00485559"/>
    <w:rsid w:val="0049794A"/>
    <w:rsid w:val="004A142B"/>
    <w:rsid w:val="004A33DB"/>
    <w:rsid w:val="004A3860"/>
    <w:rsid w:val="004A3DBA"/>
    <w:rsid w:val="004A44E8"/>
    <w:rsid w:val="004A581D"/>
    <w:rsid w:val="004A7706"/>
    <w:rsid w:val="004A77E3"/>
    <w:rsid w:val="004B29B7"/>
    <w:rsid w:val="004B2DDF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E50"/>
    <w:rsid w:val="004F78DA"/>
    <w:rsid w:val="00507F0A"/>
    <w:rsid w:val="0051069E"/>
    <w:rsid w:val="00513F69"/>
    <w:rsid w:val="005145AB"/>
    <w:rsid w:val="00514F51"/>
    <w:rsid w:val="005156F7"/>
    <w:rsid w:val="005168AC"/>
    <w:rsid w:val="0052068E"/>
    <w:rsid w:val="00520DED"/>
    <w:rsid w:val="00520E9A"/>
    <w:rsid w:val="00521CC4"/>
    <w:rsid w:val="005248C1"/>
    <w:rsid w:val="00526134"/>
    <w:rsid w:val="00533A1A"/>
    <w:rsid w:val="005349CE"/>
    <w:rsid w:val="005405B2"/>
    <w:rsid w:val="005427C8"/>
    <w:rsid w:val="0054345F"/>
    <w:rsid w:val="005446D1"/>
    <w:rsid w:val="0054636C"/>
    <w:rsid w:val="00554075"/>
    <w:rsid w:val="00556C4C"/>
    <w:rsid w:val="00557369"/>
    <w:rsid w:val="00557D22"/>
    <w:rsid w:val="00564ADD"/>
    <w:rsid w:val="00566E1E"/>
    <w:rsid w:val="005708EB"/>
    <w:rsid w:val="00571128"/>
    <w:rsid w:val="005719D1"/>
    <w:rsid w:val="005757E1"/>
    <w:rsid w:val="00575BC6"/>
    <w:rsid w:val="0058114E"/>
    <w:rsid w:val="00581716"/>
    <w:rsid w:val="00583902"/>
    <w:rsid w:val="00584815"/>
    <w:rsid w:val="00584F0A"/>
    <w:rsid w:val="0058635B"/>
    <w:rsid w:val="00592FB2"/>
    <w:rsid w:val="005A1D70"/>
    <w:rsid w:val="005A3AA5"/>
    <w:rsid w:val="005A525D"/>
    <w:rsid w:val="005A6C9C"/>
    <w:rsid w:val="005A74DC"/>
    <w:rsid w:val="005B5146"/>
    <w:rsid w:val="005D1AFD"/>
    <w:rsid w:val="005D4C4B"/>
    <w:rsid w:val="005E0670"/>
    <w:rsid w:val="005E51E6"/>
    <w:rsid w:val="005E5558"/>
    <w:rsid w:val="005F027A"/>
    <w:rsid w:val="005F33CC"/>
    <w:rsid w:val="005F771F"/>
    <w:rsid w:val="006121D4"/>
    <w:rsid w:val="0061264C"/>
    <w:rsid w:val="00613B49"/>
    <w:rsid w:val="00614C55"/>
    <w:rsid w:val="0061654F"/>
    <w:rsid w:val="00616845"/>
    <w:rsid w:val="006173AA"/>
    <w:rsid w:val="00620E8E"/>
    <w:rsid w:val="00623B0C"/>
    <w:rsid w:val="00625014"/>
    <w:rsid w:val="0063085B"/>
    <w:rsid w:val="00633CFE"/>
    <w:rsid w:val="00634FCA"/>
    <w:rsid w:val="00637AFC"/>
    <w:rsid w:val="00643169"/>
    <w:rsid w:val="00643D1B"/>
    <w:rsid w:val="006440B1"/>
    <w:rsid w:val="006452B8"/>
    <w:rsid w:val="00652E62"/>
    <w:rsid w:val="00660491"/>
    <w:rsid w:val="00667F8D"/>
    <w:rsid w:val="006733B5"/>
    <w:rsid w:val="00675327"/>
    <w:rsid w:val="00677062"/>
    <w:rsid w:val="00682BFE"/>
    <w:rsid w:val="00682DE7"/>
    <w:rsid w:val="00686A49"/>
    <w:rsid w:val="00687B62"/>
    <w:rsid w:val="00690873"/>
    <w:rsid w:val="00690C44"/>
    <w:rsid w:val="006934A3"/>
    <w:rsid w:val="0069540C"/>
    <w:rsid w:val="006959B7"/>
    <w:rsid w:val="006969D9"/>
    <w:rsid w:val="006A2B68"/>
    <w:rsid w:val="006A6970"/>
    <w:rsid w:val="006A7E97"/>
    <w:rsid w:val="006B050C"/>
    <w:rsid w:val="006B0C6D"/>
    <w:rsid w:val="006B0E07"/>
    <w:rsid w:val="006B363E"/>
    <w:rsid w:val="006B6B3F"/>
    <w:rsid w:val="006C2F32"/>
    <w:rsid w:val="006C735E"/>
    <w:rsid w:val="006D1AF9"/>
    <w:rsid w:val="006D38C3"/>
    <w:rsid w:val="006D4448"/>
    <w:rsid w:val="006D5493"/>
    <w:rsid w:val="006D6DFD"/>
    <w:rsid w:val="006D7550"/>
    <w:rsid w:val="006E23DF"/>
    <w:rsid w:val="006E2C4D"/>
    <w:rsid w:val="006E359E"/>
    <w:rsid w:val="006E42FE"/>
    <w:rsid w:val="006F0965"/>
    <w:rsid w:val="006F0A28"/>
    <w:rsid w:val="006F0D02"/>
    <w:rsid w:val="006F10FE"/>
    <w:rsid w:val="006F3622"/>
    <w:rsid w:val="00702480"/>
    <w:rsid w:val="00705EEC"/>
    <w:rsid w:val="00707741"/>
    <w:rsid w:val="00707BAC"/>
    <w:rsid w:val="00710F8A"/>
    <w:rsid w:val="007134FE"/>
    <w:rsid w:val="00714DCF"/>
    <w:rsid w:val="00715794"/>
    <w:rsid w:val="007161A6"/>
    <w:rsid w:val="00717385"/>
    <w:rsid w:val="00717E37"/>
    <w:rsid w:val="00722769"/>
    <w:rsid w:val="00725AE7"/>
    <w:rsid w:val="00727901"/>
    <w:rsid w:val="0073075B"/>
    <w:rsid w:val="0073404B"/>
    <w:rsid w:val="007341FF"/>
    <w:rsid w:val="00734DD0"/>
    <w:rsid w:val="00735706"/>
    <w:rsid w:val="007404E9"/>
    <w:rsid w:val="007444CF"/>
    <w:rsid w:val="0075122F"/>
    <w:rsid w:val="00751B02"/>
    <w:rsid w:val="00752C75"/>
    <w:rsid w:val="00757005"/>
    <w:rsid w:val="00761DBE"/>
    <w:rsid w:val="00763546"/>
    <w:rsid w:val="007648BF"/>
    <w:rsid w:val="0076523B"/>
    <w:rsid w:val="0076770F"/>
    <w:rsid w:val="00771B60"/>
    <w:rsid w:val="00781D77"/>
    <w:rsid w:val="00783549"/>
    <w:rsid w:val="00784978"/>
    <w:rsid w:val="007860B7"/>
    <w:rsid w:val="00786DC8"/>
    <w:rsid w:val="007913EC"/>
    <w:rsid w:val="00797363"/>
    <w:rsid w:val="007A0098"/>
    <w:rsid w:val="007A300D"/>
    <w:rsid w:val="007B363D"/>
    <w:rsid w:val="007B4464"/>
    <w:rsid w:val="007B5CDB"/>
    <w:rsid w:val="007C1062"/>
    <w:rsid w:val="007C3C4D"/>
    <w:rsid w:val="007C447C"/>
    <w:rsid w:val="007C4CFA"/>
    <w:rsid w:val="007C6EE5"/>
    <w:rsid w:val="007D0BFA"/>
    <w:rsid w:val="007D157B"/>
    <w:rsid w:val="007D5A78"/>
    <w:rsid w:val="007E3BD1"/>
    <w:rsid w:val="007E403B"/>
    <w:rsid w:val="007E5781"/>
    <w:rsid w:val="007F1563"/>
    <w:rsid w:val="007F1EB2"/>
    <w:rsid w:val="007F44DB"/>
    <w:rsid w:val="007F5A8B"/>
    <w:rsid w:val="007F663D"/>
    <w:rsid w:val="00806247"/>
    <w:rsid w:val="00810609"/>
    <w:rsid w:val="00814E14"/>
    <w:rsid w:val="00817604"/>
    <w:rsid w:val="00817D51"/>
    <w:rsid w:val="00823530"/>
    <w:rsid w:val="00823FF4"/>
    <w:rsid w:val="00825233"/>
    <w:rsid w:val="00830267"/>
    <w:rsid w:val="008306E7"/>
    <w:rsid w:val="008322BE"/>
    <w:rsid w:val="00833012"/>
    <w:rsid w:val="00834BC8"/>
    <w:rsid w:val="008351CB"/>
    <w:rsid w:val="00835409"/>
    <w:rsid w:val="00835AC5"/>
    <w:rsid w:val="00837FD6"/>
    <w:rsid w:val="0084003D"/>
    <w:rsid w:val="0084107E"/>
    <w:rsid w:val="00843914"/>
    <w:rsid w:val="00847B60"/>
    <w:rsid w:val="00850243"/>
    <w:rsid w:val="00851BE5"/>
    <w:rsid w:val="00853635"/>
    <w:rsid w:val="008545EB"/>
    <w:rsid w:val="0085535E"/>
    <w:rsid w:val="00861913"/>
    <w:rsid w:val="00865011"/>
    <w:rsid w:val="0087608E"/>
    <w:rsid w:val="0087690A"/>
    <w:rsid w:val="00886790"/>
    <w:rsid w:val="00886884"/>
    <w:rsid w:val="008908DE"/>
    <w:rsid w:val="00894C94"/>
    <w:rsid w:val="00896DF5"/>
    <w:rsid w:val="008A12ED"/>
    <w:rsid w:val="008A20D0"/>
    <w:rsid w:val="008A39D3"/>
    <w:rsid w:val="008A4BD3"/>
    <w:rsid w:val="008B2C77"/>
    <w:rsid w:val="008B4AD2"/>
    <w:rsid w:val="008B67FD"/>
    <w:rsid w:val="008B7138"/>
    <w:rsid w:val="008E260C"/>
    <w:rsid w:val="008E2D59"/>
    <w:rsid w:val="008E39BE"/>
    <w:rsid w:val="008E62EC"/>
    <w:rsid w:val="008E6EA1"/>
    <w:rsid w:val="008E7DA4"/>
    <w:rsid w:val="008F32F6"/>
    <w:rsid w:val="009023C3"/>
    <w:rsid w:val="00916CD7"/>
    <w:rsid w:val="00917870"/>
    <w:rsid w:val="00920927"/>
    <w:rsid w:val="00921B38"/>
    <w:rsid w:val="00923720"/>
    <w:rsid w:val="00924F5E"/>
    <w:rsid w:val="00925760"/>
    <w:rsid w:val="009278C9"/>
    <w:rsid w:val="00932CD7"/>
    <w:rsid w:val="009343FD"/>
    <w:rsid w:val="0093587C"/>
    <w:rsid w:val="00944892"/>
    <w:rsid w:val="00944C09"/>
    <w:rsid w:val="009527CB"/>
    <w:rsid w:val="00953835"/>
    <w:rsid w:val="00953BCD"/>
    <w:rsid w:val="00957076"/>
    <w:rsid w:val="00960F6C"/>
    <w:rsid w:val="00970747"/>
    <w:rsid w:val="0098308D"/>
    <w:rsid w:val="009855BE"/>
    <w:rsid w:val="00997BFC"/>
    <w:rsid w:val="009A5900"/>
    <w:rsid w:val="009A6E6C"/>
    <w:rsid w:val="009A6F3F"/>
    <w:rsid w:val="009B331A"/>
    <w:rsid w:val="009B75D0"/>
    <w:rsid w:val="009C0526"/>
    <w:rsid w:val="009C0ED6"/>
    <w:rsid w:val="009C2650"/>
    <w:rsid w:val="009D0D9A"/>
    <w:rsid w:val="009D15E2"/>
    <w:rsid w:val="009D15FE"/>
    <w:rsid w:val="009D5D2C"/>
    <w:rsid w:val="009E51F3"/>
    <w:rsid w:val="009F0DCC"/>
    <w:rsid w:val="009F11CA"/>
    <w:rsid w:val="009F1F01"/>
    <w:rsid w:val="009F567A"/>
    <w:rsid w:val="009F721E"/>
    <w:rsid w:val="00A0404E"/>
    <w:rsid w:val="00A0695B"/>
    <w:rsid w:val="00A1102B"/>
    <w:rsid w:val="00A13052"/>
    <w:rsid w:val="00A216A8"/>
    <w:rsid w:val="00A223A6"/>
    <w:rsid w:val="00A27F02"/>
    <w:rsid w:val="00A322DE"/>
    <w:rsid w:val="00A3639E"/>
    <w:rsid w:val="00A36ED3"/>
    <w:rsid w:val="00A4193E"/>
    <w:rsid w:val="00A43D60"/>
    <w:rsid w:val="00A47B7F"/>
    <w:rsid w:val="00A5092E"/>
    <w:rsid w:val="00A54548"/>
    <w:rsid w:val="00A554D6"/>
    <w:rsid w:val="00A56E14"/>
    <w:rsid w:val="00A61E2F"/>
    <w:rsid w:val="00A628EA"/>
    <w:rsid w:val="00A6476B"/>
    <w:rsid w:val="00A752E4"/>
    <w:rsid w:val="00A76C6C"/>
    <w:rsid w:val="00A87356"/>
    <w:rsid w:val="00A92424"/>
    <w:rsid w:val="00A92DD1"/>
    <w:rsid w:val="00A92DEB"/>
    <w:rsid w:val="00AA33F2"/>
    <w:rsid w:val="00AA5338"/>
    <w:rsid w:val="00AB1B8E"/>
    <w:rsid w:val="00AB2618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72CE"/>
    <w:rsid w:val="00AF3957"/>
    <w:rsid w:val="00B0712C"/>
    <w:rsid w:val="00B12013"/>
    <w:rsid w:val="00B12634"/>
    <w:rsid w:val="00B13091"/>
    <w:rsid w:val="00B21EFD"/>
    <w:rsid w:val="00B22C4F"/>
    <w:rsid w:val="00B22C67"/>
    <w:rsid w:val="00B24213"/>
    <w:rsid w:val="00B3508F"/>
    <w:rsid w:val="00B35C2D"/>
    <w:rsid w:val="00B443EE"/>
    <w:rsid w:val="00B453B2"/>
    <w:rsid w:val="00B47DC5"/>
    <w:rsid w:val="00B55733"/>
    <w:rsid w:val="00B55EB0"/>
    <w:rsid w:val="00B560C8"/>
    <w:rsid w:val="00B61150"/>
    <w:rsid w:val="00B61540"/>
    <w:rsid w:val="00B65BC7"/>
    <w:rsid w:val="00B746B9"/>
    <w:rsid w:val="00B83EA0"/>
    <w:rsid w:val="00B84066"/>
    <w:rsid w:val="00B848D4"/>
    <w:rsid w:val="00B865B7"/>
    <w:rsid w:val="00B93560"/>
    <w:rsid w:val="00B941E5"/>
    <w:rsid w:val="00BA1763"/>
    <w:rsid w:val="00BA1CB1"/>
    <w:rsid w:val="00BA4178"/>
    <w:rsid w:val="00BA482D"/>
    <w:rsid w:val="00BB1755"/>
    <w:rsid w:val="00BB23F4"/>
    <w:rsid w:val="00BB386A"/>
    <w:rsid w:val="00BC20F4"/>
    <w:rsid w:val="00BC5075"/>
    <w:rsid w:val="00BC5419"/>
    <w:rsid w:val="00BD3B0F"/>
    <w:rsid w:val="00BD641A"/>
    <w:rsid w:val="00BE2586"/>
    <w:rsid w:val="00BE5889"/>
    <w:rsid w:val="00BF0B0F"/>
    <w:rsid w:val="00BF1D4C"/>
    <w:rsid w:val="00BF243C"/>
    <w:rsid w:val="00BF31C6"/>
    <w:rsid w:val="00BF3F0A"/>
    <w:rsid w:val="00C044B1"/>
    <w:rsid w:val="00C143C3"/>
    <w:rsid w:val="00C16671"/>
    <w:rsid w:val="00C168DA"/>
    <w:rsid w:val="00C1739B"/>
    <w:rsid w:val="00C21ADE"/>
    <w:rsid w:val="00C2281C"/>
    <w:rsid w:val="00C26067"/>
    <w:rsid w:val="00C30A29"/>
    <w:rsid w:val="00C317DC"/>
    <w:rsid w:val="00C35518"/>
    <w:rsid w:val="00C45FCC"/>
    <w:rsid w:val="00C562A8"/>
    <w:rsid w:val="00C578E9"/>
    <w:rsid w:val="00C60414"/>
    <w:rsid w:val="00C66A13"/>
    <w:rsid w:val="00C674B3"/>
    <w:rsid w:val="00C70626"/>
    <w:rsid w:val="00C72860"/>
    <w:rsid w:val="00C73582"/>
    <w:rsid w:val="00C73B90"/>
    <w:rsid w:val="00C742EC"/>
    <w:rsid w:val="00C86D3C"/>
    <w:rsid w:val="00C90607"/>
    <w:rsid w:val="00C90694"/>
    <w:rsid w:val="00C95FCA"/>
    <w:rsid w:val="00C96AF3"/>
    <w:rsid w:val="00C97A41"/>
    <w:rsid w:val="00C97CCC"/>
    <w:rsid w:val="00CA0274"/>
    <w:rsid w:val="00CA139A"/>
    <w:rsid w:val="00CA69DC"/>
    <w:rsid w:val="00CB746F"/>
    <w:rsid w:val="00CC451E"/>
    <w:rsid w:val="00CD4E9D"/>
    <w:rsid w:val="00CD4F4D"/>
    <w:rsid w:val="00CE11DB"/>
    <w:rsid w:val="00CE2CF1"/>
    <w:rsid w:val="00CE7D19"/>
    <w:rsid w:val="00CF0CF5"/>
    <w:rsid w:val="00CF2B3E"/>
    <w:rsid w:val="00D0201F"/>
    <w:rsid w:val="00D03685"/>
    <w:rsid w:val="00D07D4E"/>
    <w:rsid w:val="00D115AA"/>
    <w:rsid w:val="00D145BE"/>
    <w:rsid w:val="00D166C1"/>
    <w:rsid w:val="00D2035A"/>
    <w:rsid w:val="00D20C57"/>
    <w:rsid w:val="00D25D16"/>
    <w:rsid w:val="00D31997"/>
    <w:rsid w:val="00D32124"/>
    <w:rsid w:val="00D374AB"/>
    <w:rsid w:val="00D41B85"/>
    <w:rsid w:val="00D46035"/>
    <w:rsid w:val="00D47E1A"/>
    <w:rsid w:val="00D54C76"/>
    <w:rsid w:val="00D60B0F"/>
    <w:rsid w:val="00D632BB"/>
    <w:rsid w:val="00D65C91"/>
    <w:rsid w:val="00D65FB5"/>
    <w:rsid w:val="00D672C0"/>
    <w:rsid w:val="00D71E43"/>
    <w:rsid w:val="00D727F3"/>
    <w:rsid w:val="00D72EF6"/>
    <w:rsid w:val="00D73695"/>
    <w:rsid w:val="00D810DE"/>
    <w:rsid w:val="00D87D32"/>
    <w:rsid w:val="00D91188"/>
    <w:rsid w:val="00D92C83"/>
    <w:rsid w:val="00D97094"/>
    <w:rsid w:val="00DA0808"/>
    <w:rsid w:val="00DA0A81"/>
    <w:rsid w:val="00DA3C10"/>
    <w:rsid w:val="00DA3D2E"/>
    <w:rsid w:val="00DA53B5"/>
    <w:rsid w:val="00DA6F0E"/>
    <w:rsid w:val="00DC1D69"/>
    <w:rsid w:val="00DC2927"/>
    <w:rsid w:val="00DC5A3A"/>
    <w:rsid w:val="00DC69A7"/>
    <w:rsid w:val="00DC7389"/>
    <w:rsid w:val="00DD0726"/>
    <w:rsid w:val="00DD53E2"/>
    <w:rsid w:val="00DE02FC"/>
    <w:rsid w:val="00DE1D3C"/>
    <w:rsid w:val="00DE207C"/>
    <w:rsid w:val="00DF297F"/>
    <w:rsid w:val="00DF6612"/>
    <w:rsid w:val="00DF713C"/>
    <w:rsid w:val="00E03AE0"/>
    <w:rsid w:val="00E15129"/>
    <w:rsid w:val="00E1749F"/>
    <w:rsid w:val="00E21345"/>
    <w:rsid w:val="00E238E6"/>
    <w:rsid w:val="00E33687"/>
    <w:rsid w:val="00E34CD8"/>
    <w:rsid w:val="00E35064"/>
    <w:rsid w:val="00E3681D"/>
    <w:rsid w:val="00E40225"/>
    <w:rsid w:val="00E43B3C"/>
    <w:rsid w:val="00E501F0"/>
    <w:rsid w:val="00E559D7"/>
    <w:rsid w:val="00E6166D"/>
    <w:rsid w:val="00E61A22"/>
    <w:rsid w:val="00E6590A"/>
    <w:rsid w:val="00E66798"/>
    <w:rsid w:val="00E70897"/>
    <w:rsid w:val="00E74152"/>
    <w:rsid w:val="00E74A60"/>
    <w:rsid w:val="00E75CF4"/>
    <w:rsid w:val="00E8172F"/>
    <w:rsid w:val="00E8220A"/>
    <w:rsid w:val="00E919D7"/>
    <w:rsid w:val="00E91BFF"/>
    <w:rsid w:val="00E92933"/>
    <w:rsid w:val="00E94FAD"/>
    <w:rsid w:val="00EA0781"/>
    <w:rsid w:val="00EB0AA4"/>
    <w:rsid w:val="00EB133F"/>
    <w:rsid w:val="00EB5C88"/>
    <w:rsid w:val="00EC0469"/>
    <w:rsid w:val="00EC0C3E"/>
    <w:rsid w:val="00EF01F8"/>
    <w:rsid w:val="00EF18A2"/>
    <w:rsid w:val="00EF3268"/>
    <w:rsid w:val="00EF40EF"/>
    <w:rsid w:val="00EF47FE"/>
    <w:rsid w:val="00F03A0E"/>
    <w:rsid w:val="00F05D95"/>
    <w:rsid w:val="00F069BD"/>
    <w:rsid w:val="00F102E0"/>
    <w:rsid w:val="00F1480E"/>
    <w:rsid w:val="00F1497D"/>
    <w:rsid w:val="00F16AAC"/>
    <w:rsid w:val="00F207DA"/>
    <w:rsid w:val="00F222CA"/>
    <w:rsid w:val="00F250C5"/>
    <w:rsid w:val="00F30C7D"/>
    <w:rsid w:val="00F31B7F"/>
    <w:rsid w:val="00F33FF2"/>
    <w:rsid w:val="00F35DA5"/>
    <w:rsid w:val="00F37A89"/>
    <w:rsid w:val="00F415D8"/>
    <w:rsid w:val="00F438FC"/>
    <w:rsid w:val="00F44FA3"/>
    <w:rsid w:val="00F457DC"/>
    <w:rsid w:val="00F5616F"/>
    <w:rsid w:val="00F56451"/>
    <w:rsid w:val="00F56827"/>
    <w:rsid w:val="00F57E10"/>
    <w:rsid w:val="00F62866"/>
    <w:rsid w:val="00F65EF0"/>
    <w:rsid w:val="00F71651"/>
    <w:rsid w:val="00F75878"/>
    <w:rsid w:val="00F76191"/>
    <w:rsid w:val="00F76CC6"/>
    <w:rsid w:val="00F83D7C"/>
    <w:rsid w:val="00F9664B"/>
    <w:rsid w:val="00FA23DE"/>
    <w:rsid w:val="00FB232E"/>
    <w:rsid w:val="00FC19F7"/>
    <w:rsid w:val="00FC2780"/>
    <w:rsid w:val="00FC7083"/>
    <w:rsid w:val="00FD557D"/>
    <w:rsid w:val="00FD5D24"/>
    <w:rsid w:val="00FE0282"/>
    <w:rsid w:val="00FE124D"/>
    <w:rsid w:val="00FE4EFA"/>
    <w:rsid w:val="00FE792C"/>
    <w:rsid w:val="00FF031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FE4EFA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A47B7F"/>
    <w:pPr>
      <w:ind w:left="720"/>
      <w:contextualSpacing/>
    </w:pPr>
  </w:style>
  <w:style w:type="paragraph" w:styleId="Revision">
    <w:name w:val="Revision"/>
    <w:hidden/>
    <w:uiPriority w:val="99"/>
    <w:semiHidden/>
    <w:rsid w:val="00AB261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2BD9E27E-2340-40CB-8C5F-22A6D56845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59FF9A-6E77-4ADE-84C3-8D6C7D878B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4</Pages>
  <Words>1195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7998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201</cp:revision>
  <cp:lastPrinted>2016-05-27T05:21:00Z</cp:lastPrinted>
  <dcterms:created xsi:type="dcterms:W3CDTF">2020-11-16T00:47:00Z</dcterms:created>
  <dcterms:modified xsi:type="dcterms:W3CDTF">2021-09-09T03:12:00Z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