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43A15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034CF65" w14:textId="77777777" w:rsidTr="00CA2922">
        <w:trPr>
          <w:tblHeader/>
        </w:trPr>
        <w:tc>
          <w:tcPr>
            <w:tcW w:w="2689" w:type="dxa"/>
          </w:tcPr>
          <w:p w14:paraId="7D450866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6029E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1A7F19F" w14:textId="77777777" w:rsidTr="00CA2922">
        <w:tc>
          <w:tcPr>
            <w:tcW w:w="2689" w:type="dxa"/>
          </w:tcPr>
          <w:p w14:paraId="35054A48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6FF77E9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33478">
              <w:t>FWP</w:t>
            </w:r>
            <w:r w:rsidR="00337E82" w:rsidRPr="00CC451E">
              <w:t xml:space="preserve"> </w:t>
            </w:r>
            <w:r w:rsidR="00387DBB" w:rsidRPr="00387DBB">
              <w:t xml:space="preserve">Forest and Wood Products Training Package </w:t>
            </w:r>
            <w:r w:rsidRPr="00CC451E">
              <w:t xml:space="preserve">Version </w:t>
            </w:r>
            <w:r w:rsidR="00A33478">
              <w:t>6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12ED41A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8B23AB" w14:textId="77777777" w:rsidTr="000D7BE6">
        <w:tc>
          <w:tcPr>
            <w:tcW w:w="1396" w:type="pct"/>
            <w:shd w:val="clear" w:color="auto" w:fill="auto"/>
          </w:tcPr>
          <w:p w14:paraId="32FC2B76" w14:textId="77777777" w:rsidR="00F1480E" w:rsidRPr="00923720" w:rsidRDefault="00A33478" w:rsidP="00923720">
            <w:pPr>
              <w:pStyle w:val="SIQUALCODE"/>
            </w:pPr>
            <w:r>
              <w:t>FWP</w:t>
            </w:r>
            <w:r w:rsidR="003501ED">
              <w:t>4</w:t>
            </w:r>
            <w:r>
              <w:t>X</w:t>
            </w:r>
            <w:r w:rsidR="002950A3">
              <w:t>x</w:t>
            </w:r>
            <w:r w:rsidR="001956B2">
              <w:t>20</w:t>
            </w:r>
          </w:p>
        </w:tc>
        <w:tc>
          <w:tcPr>
            <w:tcW w:w="3604" w:type="pct"/>
            <w:shd w:val="clear" w:color="auto" w:fill="auto"/>
          </w:tcPr>
          <w:p w14:paraId="0F1C2383" w14:textId="77777777" w:rsidR="00F1480E" w:rsidRPr="00923720" w:rsidRDefault="002950A3" w:rsidP="00A772D9">
            <w:pPr>
              <w:pStyle w:val="SIQUALtitle"/>
            </w:pPr>
            <w:r>
              <w:t>Certificate I</w:t>
            </w:r>
            <w:r w:rsidR="003501ED">
              <w:t>V</w:t>
            </w:r>
            <w:r>
              <w:t xml:space="preserve"> in Timber </w:t>
            </w:r>
            <w:r w:rsidRPr="002950A3">
              <w:t>Systems Design</w:t>
            </w:r>
          </w:p>
        </w:tc>
      </w:tr>
      <w:tr w:rsidR="00A772D9" w:rsidRPr="00963A46" w14:paraId="1C2B93C0" w14:textId="77777777" w:rsidTr="000D7BE6">
        <w:tc>
          <w:tcPr>
            <w:tcW w:w="5000" w:type="pct"/>
            <w:gridSpan w:val="2"/>
            <w:shd w:val="clear" w:color="auto" w:fill="auto"/>
          </w:tcPr>
          <w:p w14:paraId="05E4311D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E3CDEC8" w14:textId="5E86A2CC" w:rsidR="001956B2" w:rsidRDefault="003501ED" w:rsidP="00F07C48">
            <w:pPr>
              <w:pStyle w:val="SIText"/>
            </w:pPr>
            <w:r w:rsidRPr="003501ED">
              <w:t xml:space="preserve">This qualification reflects the role of people who work as timber systems designers in </w:t>
            </w:r>
            <w:r w:rsidR="002950A3" w:rsidRPr="002950A3">
              <w:t xml:space="preserve">the timber </w:t>
            </w:r>
            <w:r w:rsidR="00161239" w:rsidRPr="00161239">
              <w:t xml:space="preserve">truss </w:t>
            </w:r>
            <w:r w:rsidR="00161239">
              <w:t xml:space="preserve">and </w:t>
            </w:r>
            <w:r w:rsidR="002950A3" w:rsidRPr="002950A3">
              <w:t>frame industry</w:t>
            </w:r>
            <w:r w:rsidR="002950A3">
              <w:t>.</w:t>
            </w:r>
            <w:r w:rsidR="000B502D">
              <w:t xml:space="preserve"> It describes the skills and knowledge required to read architectural plans to calculate material quantities and costs, and produce building code compliant timber system wall and/or truss fabrication plans and documents. </w:t>
            </w:r>
          </w:p>
          <w:p w14:paraId="203B6FCE" w14:textId="77777777" w:rsidR="002950A3" w:rsidRDefault="002950A3" w:rsidP="00F07C48">
            <w:pPr>
              <w:pStyle w:val="SIText"/>
            </w:pPr>
          </w:p>
          <w:p w14:paraId="233D00D0" w14:textId="45E55986" w:rsidR="001956B2" w:rsidRPr="001956B2" w:rsidRDefault="001956B2" w:rsidP="001956B2">
            <w:pPr>
              <w:pStyle w:val="SIText"/>
            </w:pPr>
            <w:r w:rsidRPr="001956B2">
              <w:t xml:space="preserve">This qualification </w:t>
            </w:r>
            <w:r w:rsidR="000B502D">
              <w:t xml:space="preserve">is designed for job roles in the timber systems design, including: </w:t>
            </w:r>
          </w:p>
          <w:p w14:paraId="7654F045" w14:textId="70C66FD5" w:rsidR="002950A3" w:rsidRPr="002950A3" w:rsidRDefault="003501ED" w:rsidP="002950A3">
            <w:pPr>
              <w:pStyle w:val="SIBulletList1"/>
            </w:pPr>
            <w:r>
              <w:t>T</w:t>
            </w:r>
            <w:r w:rsidR="00BC359D">
              <w:t>i</w:t>
            </w:r>
            <w:r>
              <w:t xml:space="preserve">mber Systems </w:t>
            </w:r>
            <w:r w:rsidR="002950A3" w:rsidRPr="002950A3">
              <w:t xml:space="preserve">Designer </w:t>
            </w:r>
            <w:r>
              <w:t>(Truss and</w:t>
            </w:r>
            <w:r w:rsidR="000B502D">
              <w:t>/or</w:t>
            </w:r>
            <w:r>
              <w:t xml:space="preserve"> Frame)</w:t>
            </w:r>
          </w:p>
          <w:p w14:paraId="33927690" w14:textId="77777777" w:rsidR="001956B2" w:rsidRDefault="002950A3" w:rsidP="00564E4E">
            <w:pPr>
              <w:pStyle w:val="SIBulletList1"/>
            </w:pPr>
            <w:r w:rsidRPr="002950A3">
              <w:t>Estimator</w:t>
            </w:r>
          </w:p>
          <w:p w14:paraId="14DB3095" w14:textId="77777777" w:rsidR="003501ED" w:rsidRDefault="003501ED" w:rsidP="00564E4E">
            <w:pPr>
              <w:pStyle w:val="SIBulletList1"/>
            </w:pPr>
            <w:r>
              <w:t>Detailer</w:t>
            </w:r>
          </w:p>
          <w:p w14:paraId="37E3756F" w14:textId="77777777" w:rsidR="00161239" w:rsidRDefault="00161239" w:rsidP="00161239">
            <w:pPr>
              <w:pStyle w:val="SIBulletList1"/>
              <w:numPr>
                <w:ilvl w:val="0"/>
                <w:numId w:val="0"/>
              </w:numPr>
            </w:pPr>
          </w:p>
          <w:p w14:paraId="2C1CEABC" w14:textId="77777777" w:rsidR="00161239" w:rsidRPr="00161239" w:rsidRDefault="00161239" w:rsidP="00161239">
            <w:pPr>
              <w:pStyle w:val="SIText"/>
            </w:pPr>
            <w:r w:rsidRPr="00161239">
              <w:rPr>
                <w:rStyle w:val="SITemporarytext-green"/>
                <w:rFonts w:eastAsiaTheme="minorHAnsi"/>
                <w:color w:val="auto"/>
                <w:sz w:val="20"/>
              </w:rPr>
              <w:t>No licensing, legislative or certification requirements apply to this qualification at the time of publication.</w:t>
            </w:r>
          </w:p>
          <w:p w14:paraId="6C65E5BE" w14:textId="77777777" w:rsidR="00A772D9" w:rsidRPr="00856837" w:rsidRDefault="00A772D9" w:rsidP="001956B2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16AB4BC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ECFEB9D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98ECF16" w14:textId="77777777" w:rsidR="001F28F9" w:rsidRPr="008908DE" w:rsidRDefault="00856837" w:rsidP="002950A3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1C0FE9" w:rsidRPr="00963A46" w14:paraId="59146CF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4878B8E" w14:textId="77777777" w:rsidR="001C0FE9" w:rsidRPr="001C0FE9" w:rsidRDefault="001C0FE9" w:rsidP="001C0FE9">
            <w:pPr>
              <w:pStyle w:val="SITextHeading2"/>
            </w:pPr>
            <w:r w:rsidRPr="001C0FE9">
              <w:t>Packaging Rules</w:t>
            </w:r>
          </w:p>
          <w:p w14:paraId="1F019424" w14:textId="77777777" w:rsidR="001C0FE9" w:rsidRPr="001C0FE9" w:rsidRDefault="001C0FE9" w:rsidP="001C0FE9">
            <w:pPr>
              <w:pStyle w:val="SIText"/>
            </w:pPr>
            <w:r w:rsidRPr="001C0FE9">
              <w:t xml:space="preserve">To achieve this qualification, competency must be demonstrated in: </w:t>
            </w:r>
          </w:p>
          <w:p w14:paraId="1A9CDC7B" w14:textId="765AC358" w:rsidR="001C0FE9" w:rsidRPr="001C0FE9" w:rsidRDefault="001C0FE9" w:rsidP="001C0FE9">
            <w:pPr>
              <w:pStyle w:val="SIBulletList1"/>
            </w:pPr>
            <w:r w:rsidRPr="001C0FE9">
              <w:t>1</w:t>
            </w:r>
            <w:r w:rsidR="00BC359D">
              <w:t>5</w:t>
            </w:r>
            <w:r w:rsidRPr="001C0FE9">
              <w:t xml:space="preserve"> units of competency:</w:t>
            </w:r>
          </w:p>
          <w:p w14:paraId="0EC32564" w14:textId="75BB8863" w:rsidR="001C0FE9" w:rsidRPr="001C0FE9" w:rsidRDefault="004F6E7C" w:rsidP="001C0FE9">
            <w:pPr>
              <w:pStyle w:val="SIBulletList2"/>
            </w:pPr>
            <w:r>
              <w:t>8</w:t>
            </w:r>
            <w:r w:rsidR="001C0FE9" w:rsidRPr="001C0FE9">
              <w:t xml:space="preserve"> core units plus</w:t>
            </w:r>
          </w:p>
          <w:p w14:paraId="6F7E2479" w14:textId="7088B594" w:rsidR="001C0FE9" w:rsidRPr="001C0FE9" w:rsidRDefault="004F6E7C" w:rsidP="001C0FE9">
            <w:pPr>
              <w:pStyle w:val="SIBulletList2"/>
            </w:pPr>
            <w:r>
              <w:t>7</w:t>
            </w:r>
            <w:r w:rsidR="001C0FE9" w:rsidRPr="001C0FE9">
              <w:t xml:space="preserve"> elective units.</w:t>
            </w:r>
          </w:p>
          <w:p w14:paraId="554A2A2B" w14:textId="77777777" w:rsidR="001C0FE9" w:rsidRPr="001C0FE9" w:rsidRDefault="001C0FE9" w:rsidP="001C0FE9">
            <w:pPr>
              <w:pStyle w:val="SIText"/>
            </w:pPr>
          </w:p>
          <w:p w14:paraId="1940A956" w14:textId="77777777" w:rsidR="001C0FE9" w:rsidRPr="001C0FE9" w:rsidRDefault="001C0FE9" w:rsidP="001C0FE9">
            <w:pPr>
              <w:pStyle w:val="SIText"/>
            </w:pPr>
            <w:r w:rsidRPr="001C0FE9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60AD096E" w14:textId="055B06C0" w:rsidR="001C0FE9" w:rsidRDefault="001C0FE9" w:rsidP="003501ED">
            <w:pPr>
              <w:pStyle w:val="SIBulletList1"/>
              <w:rPr>
                <w:rStyle w:val="SITemporarytext-green"/>
                <w:rFonts w:eastAsiaTheme="majorEastAsia"/>
                <w:color w:val="auto"/>
                <w:sz w:val="20"/>
              </w:rPr>
            </w:pPr>
            <w:r w:rsidRPr="003501ED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at least </w:t>
            </w:r>
            <w:r w:rsidR="003501ED" w:rsidRPr="003501ED">
              <w:rPr>
                <w:rStyle w:val="SITemporarytext-green"/>
                <w:rFonts w:eastAsiaTheme="majorEastAsia"/>
                <w:color w:val="auto"/>
                <w:sz w:val="20"/>
              </w:rPr>
              <w:t>4</w:t>
            </w:r>
            <w:r w:rsidRPr="003501ED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units from </w:t>
            </w:r>
            <w:r w:rsidR="003501ED" w:rsidRPr="003501ED">
              <w:rPr>
                <w:rStyle w:val="SITemporarytext-green"/>
                <w:rFonts w:eastAsiaTheme="majorEastAsia"/>
                <w:color w:val="auto"/>
                <w:sz w:val="20"/>
              </w:rPr>
              <w:t>Group A</w:t>
            </w:r>
          </w:p>
          <w:p w14:paraId="694F9BD9" w14:textId="77777777" w:rsidR="001C0FE9" w:rsidRPr="003501ED" w:rsidRDefault="001C0FE9" w:rsidP="003501ED">
            <w:pPr>
              <w:pStyle w:val="SIBulletList1"/>
            </w:pPr>
            <w:r w:rsidRPr="003501ED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up to </w:t>
            </w:r>
            <w:r w:rsidR="003501ED" w:rsidRPr="003501ED">
              <w:rPr>
                <w:rStyle w:val="SITemporarytext-green"/>
                <w:rFonts w:eastAsiaTheme="majorEastAsia"/>
                <w:color w:val="auto"/>
                <w:sz w:val="20"/>
              </w:rPr>
              <w:t>2</w:t>
            </w:r>
            <w:r w:rsidRPr="003501ED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units from any currently endorsed Training Package or accredited course.</w:t>
            </w:r>
          </w:p>
          <w:p w14:paraId="2E1ABA56" w14:textId="77777777" w:rsidR="001C0FE9" w:rsidRPr="001C0FE9" w:rsidRDefault="001C0FE9" w:rsidP="001C0FE9">
            <w:pPr>
              <w:pStyle w:val="SIText"/>
            </w:pPr>
          </w:p>
          <w:p w14:paraId="526B3B4D" w14:textId="77777777" w:rsidR="001C0FE9" w:rsidRPr="001C0FE9" w:rsidRDefault="001C0FE9" w:rsidP="001C0FE9">
            <w:pPr>
              <w:pStyle w:val="SITextHeading2"/>
            </w:pPr>
            <w:r w:rsidRPr="001C0FE9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01"/>
            </w:tblGrid>
            <w:tr w:rsidR="000B502D" w:rsidRPr="003501ED" w14:paraId="0BAA798F" w14:textId="77777777" w:rsidTr="00C94CA5">
              <w:tc>
                <w:tcPr>
                  <w:tcW w:w="1718" w:type="dxa"/>
                </w:tcPr>
                <w:p w14:paraId="76CECC71" w14:textId="3F4FC04D" w:rsidR="000B502D" w:rsidRPr="000B502D" w:rsidRDefault="000B502D" w:rsidP="000B502D">
                  <w:pPr>
                    <w:pStyle w:val="SIText"/>
                  </w:pPr>
                  <w:r w:rsidRPr="000B502D">
                    <w:rPr>
                      <w:rStyle w:val="SITemporarytext-green"/>
                      <w:color w:val="auto"/>
                      <w:sz w:val="20"/>
                    </w:rPr>
                    <w:t>FWPCOT3219</w:t>
                  </w:r>
                </w:p>
              </w:tc>
              <w:tc>
                <w:tcPr>
                  <w:tcW w:w="6901" w:type="dxa"/>
                </w:tcPr>
                <w:p w14:paraId="7685F239" w14:textId="719115B9" w:rsidR="000B502D" w:rsidRPr="000B502D" w:rsidRDefault="000B502D" w:rsidP="000B502D">
                  <w:pPr>
                    <w:pStyle w:val="SIText"/>
                  </w:pPr>
                  <w:r w:rsidRPr="000B502D">
                    <w:rPr>
                      <w:rStyle w:val="SITemporarytext-green"/>
                      <w:color w:val="auto"/>
                      <w:sz w:val="20"/>
                    </w:rPr>
                    <w:t>Produce standard truss or frame plans and details using computers</w:t>
                  </w:r>
                </w:p>
              </w:tc>
            </w:tr>
            <w:tr w:rsidR="000B502D" w:rsidRPr="003501ED" w14:paraId="4EEF8F7B" w14:textId="77777777" w:rsidTr="00C94CA5">
              <w:tc>
                <w:tcPr>
                  <w:tcW w:w="1718" w:type="dxa"/>
                </w:tcPr>
                <w:p w14:paraId="52E1E1E8" w14:textId="65C94E5F" w:rsidR="000B502D" w:rsidRPr="000B502D" w:rsidRDefault="000B502D" w:rsidP="000B502D">
                  <w:pPr>
                    <w:pStyle w:val="SIText"/>
                  </w:pPr>
                  <w:r w:rsidRPr="003501ED">
                    <w:t>CPPCMN4008</w:t>
                  </w:r>
                </w:p>
              </w:tc>
              <w:tc>
                <w:tcPr>
                  <w:tcW w:w="6901" w:type="dxa"/>
                </w:tcPr>
                <w:p w14:paraId="06C85849" w14:textId="77777777" w:rsidR="000B502D" w:rsidRPr="000B502D" w:rsidRDefault="000B502D" w:rsidP="000B502D">
                  <w:pPr>
                    <w:pStyle w:val="SIText"/>
                  </w:pPr>
                  <w:r w:rsidRPr="003501ED">
                    <w:t>Read plans, drawings and specifications for residential buildings</w:t>
                  </w:r>
                </w:p>
              </w:tc>
            </w:tr>
            <w:tr w:rsidR="000B502D" w:rsidRPr="003501ED" w14:paraId="731F2DB7" w14:textId="77777777" w:rsidTr="00C94CA5">
              <w:tc>
                <w:tcPr>
                  <w:tcW w:w="1718" w:type="dxa"/>
                </w:tcPr>
                <w:p w14:paraId="57604CE8" w14:textId="419DD65D" w:rsidR="000B502D" w:rsidRPr="000B502D" w:rsidRDefault="000B502D" w:rsidP="000B502D">
                  <w:pPr>
                    <w:pStyle w:val="SIText"/>
                  </w:pPr>
                  <w:r>
                    <w:t>BSBXTW301</w:t>
                  </w:r>
                </w:p>
              </w:tc>
              <w:tc>
                <w:tcPr>
                  <w:tcW w:w="6901" w:type="dxa"/>
                </w:tcPr>
                <w:p w14:paraId="2473375A" w14:textId="71556160" w:rsidR="000B502D" w:rsidRPr="000B502D" w:rsidRDefault="000B502D" w:rsidP="000B502D">
                  <w:pPr>
                    <w:pStyle w:val="SIText"/>
                  </w:pPr>
                  <w:r>
                    <w:t>Work in a team</w:t>
                  </w:r>
                </w:p>
              </w:tc>
            </w:tr>
            <w:tr w:rsidR="000B502D" w:rsidRPr="003501ED" w14:paraId="766DDF4C" w14:textId="77777777" w:rsidTr="00C94CA5">
              <w:tc>
                <w:tcPr>
                  <w:tcW w:w="1718" w:type="dxa"/>
                </w:tcPr>
                <w:p w14:paraId="0E29C443" w14:textId="556BCD7D" w:rsidR="000B502D" w:rsidRPr="000B502D" w:rsidRDefault="000B502D" w:rsidP="000B502D">
                  <w:pPr>
                    <w:pStyle w:val="SIText"/>
                  </w:pPr>
                  <w:r w:rsidRPr="003501ED">
                    <w:t>FWP</w:t>
                  </w:r>
                  <w:r w:rsidRPr="000B502D">
                    <w:t xml:space="preserve">COT3XXX </w:t>
                  </w:r>
                </w:p>
              </w:tc>
              <w:tc>
                <w:tcPr>
                  <w:tcW w:w="6901" w:type="dxa"/>
                </w:tcPr>
                <w:p w14:paraId="2401DC51" w14:textId="7F4FD0E0" w:rsidR="000B502D" w:rsidRPr="000B502D" w:rsidRDefault="007E57D7" w:rsidP="000B502D">
                  <w:pPr>
                    <w:pStyle w:val="SIText"/>
                  </w:pPr>
                  <w:r>
                    <w:t>Interpret and quote from manufactured timber product plans</w:t>
                  </w:r>
                </w:p>
              </w:tc>
            </w:tr>
            <w:tr w:rsidR="000B502D" w:rsidRPr="003501ED" w14:paraId="40F91EE8" w14:textId="77777777" w:rsidTr="00C94CA5">
              <w:tc>
                <w:tcPr>
                  <w:tcW w:w="1718" w:type="dxa"/>
                </w:tcPr>
                <w:p w14:paraId="701C5893" w14:textId="77777777" w:rsidR="000B502D" w:rsidRPr="000B502D" w:rsidRDefault="000B502D" w:rsidP="000B502D">
                  <w:pPr>
                    <w:pStyle w:val="SIText"/>
                  </w:pPr>
                  <w:r w:rsidRPr="003501ED">
                    <w:t>FWPCOT3214</w:t>
                  </w:r>
                </w:p>
              </w:tc>
              <w:tc>
                <w:tcPr>
                  <w:tcW w:w="6901" w:type="dxa"/>
                </w:tcPr>
                <w:p w14:paraId="0A7EE3E3" w14:textId="77777777" w:rsidR="000B502D" w:rsidRPr="000B502D" w:rsidRDefault="000B502D" w:rsidP="000B502D">
                  <w:pPr>
                    <w:pStyle w:val="SIText"/>
                  </w:pPr>
                  <w:r w:rsidRPr="003501ED">
                    <w:t>Take off material quantities</w:t>
                  </w:r>
                </w:p>
              </w:tc>
            </w:tr>
            <w:tr w:rsidR="000B502D" w:rsidRPr="003501ED" w14:paraId="028F62EB" w14:textId="77777777" w:rsidTr="00C94CA5">
              <w:tc>
                <w:tcPr>
                  <w:tcW w:w="1718" w:type="dxa"/>
                </w:tcPr>
                <w:p w14:paraId="302380E6" w14:textId="3115C790" w:rsidR="000B502D" w:rsidRPr="007E57D7" w:rsidRDefault="000B502D" w:rsidP="007E57D7">
                  <w:pPr>
                    <w:pStyle w:val="SIText"/>
                  </w:pPr>
                  <w:r w:rsidRPr="007E57D7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FWPXXXXXXX</w:t>
                  </w:r>
                </w:p>
              </w:tc>
              <w:tc>
                <w:tcPr>
                  <w:tcW w:w="6901" w:type="dxa"/>
                </w:tcPr>
                <w:p w14:paraId="5D14D07E" w14:textId="5CB1F0C6" w:rsidR="000B502D" w:rsidRPr="007E57D7" w:rsidRDefault="000B502D" w:rsidP="007E57D7">
                  <w:pPr>
                    <w:pStyle w:val="SIText"/>
                  </w:pPr>
                  <w:r w:rsidRPr="007E57D7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 xml:space="preserve">Work effectively in the timber systems design industry </w:t>
                  </w:r>
                </w:p>
              </w:tc>
            </w:tr>
            <w:tr w:rsidR="000B502D" w:rsidRPr="003501ED" w14:paraId="1EEA6E55" w14:textId="77777777" w:rsidTr="00C94CA5">
              <w:tc>
                <w:tcPr>
                  <w:tcW w:w="1718" w:type="dxa"/>
                </w:tcPr>
                <w:p w14:paraId="70CBDCF7" w14:textId="286C83F6" w:rsidR="000B502D" w:rsidRPr="007E57D7" w:rsidRDefault="000B502D" w:rsidP="007E57D7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7E57D7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 xml:space="preserve">FWPCOR2205 </w:t>
                  </w:r>
                </w:p>
              </w:tc>
              <w:tc>
                <w:tcPr>
                  <w:tcW w:w="6901" w:type="dxa"/>
                </w:tcPr>
                <w:p w14:paraId="57E8F421" w14:textId="2C193B31" w:rsidR="000B502D" w:rsidRPr="007E57D7" w:rsidRDefault="000B502D" w:rsidP="007E57D7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7E57D7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Follow WHS policies and procedures</w:t>
                  </w:r>
                </w:p>
              </w:tc>
            </w:tr>
            <w:tr w:rsidR="000B502D" w:rsidRPr="003501ED" w14:paraId="7521D24C" w14:textId="77777777" w:rsidTr="00C94CA5">
              <w:tc>
                <w:tcPr>
                  <w:tcW w:w="1718" w:type="dxa"/>
                </w:tcPr>
                <w:p w14:paraId="1F7B9C65" w14:textId="3CDC9799" w:rsidR="000B502D" w:rsidRPr="007E57D7" w:rsidRDefault="000B502D" w:rsidP="007E57D7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7E57D7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FWPCOT3XXX</w:t>
                  </w:r>
                </w:p>
              </w:tc>
              <w:tc>
                <w:tcPr>
                  <w:tcW w:w="6901" w:type="dxa"/>
                </w:tcPr>
                <w:p w14:paraId="642B8889" w14:textId="07BD1F6A" w:rsidR="000B502D" w:rsidRPr="007E57D7" w:rsidRDefault="000B502D" w:rsidP="007E57D7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7E57D7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Prepare sketches and drawings</w:t>
                  </w:r>
                </w:p>
              </w:tc>
            </w:tr>
          </w:tbl>
          <w:p w14:paraId="51D28F7C" w14:textId="77777777" w:rsidR="001C0FE9" w:rsidRPr="001C0FE9" w:rsidRDefault="001C0FE9" w:rsidP="001C0FE9"/>
          <w:p w14:paraId="15D77825" w14:textId="77777777" w:rsidR="001C0FE9" w:rsidRPr="001C0FE9" w:rsidRDefault="001C0FE9" w:rsidP="001C0FE9">
            <w:pPr>
              <w:pStyle w:val="SITextHeading2"/>
            </w:pPr>
            <w:r w:rsidRPr="001C0FE9">
              <w:t>Elective Units</w:t>
            </w:r>
          </w:p>
          <w:p w14:paraId="0628E3BC" w14:textId="77777777" w:rsidR="001C0FE9" w:rsidRPr="001C0FE9" w:rsidRDefault="001C0FE9" w:rsidP="001C0FE9">
            <w:pPr>
              <w:pStyle w:val="SIText-Bold"/>
            </w:pPr>
            <w:r w:rsidRPr="001C0FE9"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91"/>
            </w:tblGrid>
            <w:tr w:rsidR="00E51D8B" w:rsidRPr="00E51D8B" w14:paraId="388B98DD" w14:textId="77777777" w:rsidTr="00C94CA5">
              <w:tc>
                <w:tcPr>
                  <w:tcW w:w="1718" w:type="dxa"/>
                </w:tcPr>
                <w:p w14:paraId="69B550ED" w14:textId="77777777" w:rsidR="00E51D8B" w:rsidRPr="000B502D" w:rsidRDefault="00E51D8B" w:rsidP="000B502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B502D">
                    <w:rPr>
                      <w:rStyle w:val="SITemporarytext-green"/>
                      <w:color w:val="auto"/>
                      <w:sz w:val="20"/>
                    </w:rPr>
                    <w:t>FWPCOT4201</w:t>
                  </w:r>
                </w:p>
              </w:tc>
              <w:tc>
                <w:tcPr>
                  <w:tcW w:w="6991" w:type="dxa"/>
                </w:tcPr>
                <w:p w14:paraId="6BEE85B0" w14:textId="77777777" w:rsidR="00E51D8B" w:rsidRPr="000B502D" w:rsidRDefault="00E51D8B" w:rsidP="000B502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B502D">
                    <w:rPr>
                      <w:rStyle w:val="SITemporarytext-green"/>
                      <w:color w:val="auto"/>
                      <w:sz w:val="20"/>
                    </w:rPr>
                    <w:t>Produce complex truss and frame plans and details using computers</w:t>
                  </w:r>
                </w:p>
              </w:tc>
            </w:tr>
            <w:tr w:rsidR="00E51D8B" w:rsidRPr="00E51D8B" w14:paraId="73DA980A" w14:textId="77777777" w:rsidTr="00C94CA5">
              <w:tc>
                <w:tcPr>
                  <w:tcW w:w="1718" w:type="dxa"/>
                  <w:vAlign w:val="center"/>
                </w:tcPr>
                <w:p w14:paraId="6A4DB66D" w14:textId="7FB81E35" w:rsidR="00E51D8B" w:rsidRPr="00E51D8B" w:rsidRDefault="004F6E7C" w:rsidP="00E51D8B">
                  <w:pPr>
                    <w:pStyle w:val="SIText"/>
                  </w:pPr>
                  <w:r>
                    <w:t>FWPTMM4XXX</w:t>
                  </w:r>
                </w:p>
              </w:tc>
              <w:tc>
                <w:tcPr>
                  <w:tcW w:w="6991" w:type="dxa"/>
                </w:tcPr>
                <w:p w14:paraId="0599AEFB" w14:textId="5C008943" w:rsidR="00E51D8B" w:rsidRPr="00E51D8B" w:rsidRDefault="007E57D7" w:rsidP="00E51D8B">
                  <w:pPr>
                    <w:pStyle w:val="SIText"/>
                  </w:pPr>
                  <w:r w:rsidRPr="007E57D7">
                    <w:t>Interpret details of timber wall frames to inform design of plans and production documents</w:t>
                  </w:r>
                </w:p>
              </w:tc>
            </w:tr>
            <w:tr w:rsidR="00E51D8B" w:rsidRPr="00E51D8B" w14:paraId="01A5466A" w14:textId="77777777" w:rsidTr="00C94CA5">
              <w:tc>
                <w:tcPr>
                  <w:tcW w:w="1718" w:type="dxa"/>
                  <w:vAlign w:val="center"/>
                </w:tcPr>
                <w:p w14:paraId="01DA3F10" w14:textId="69F35455" w:rsidR="00E51D8B" w:rsidRPr="00E51D8B" w:rsidRDefault="004F6E7C" w:rsidP="00E51D8B">
                  <w:pPr>
                    <w:pStyle w:val="SIText"/>
                  </w:pPr>
                  <w:r>
                    <w:t>FWPTMM4XXX</w:t>
                  </w:r>
                </w:p>
              </w:tc>
              <w:tc>
                <w:tcPr>
                  <w:tcW w:w="6991" w:type="dxa"/>
                </w:tcPr>
                <w:p w14:paraId="46ECB33F" w14:textId="1B9EC1FC" w:rsidR="00E51D8B" w:rsidRPr="00E51D8B" w:rsidRDefault="007E57D7" w:rsidP="00E51D8B">
                  <w:pPr>
                    <w:pStyle w:val="SIText"/>
                  </w:pPr>
                  <w:r w:rsidRPr="007E57D7">
                    <w:t>Interpret details of timber roof trusses to inform design of plans and production documents</w:t>
                  </w:r>
                </w:p>
              </w:tc>
            </w:tr>
            <w:tr w:rsidR="00E51D8B" w:rsidRPr="00E51D8B" w14:paraId="5799FFBB" w14:textId="77777777" w:rsidTr="008D0416">
              <w:tc>
                <w:tcPr>
                  <w:tcW w:w="1718" w:type="dxa"/>
                  <w:vAlign w:val="center"/>
                </w:tcPr>
                <w:p w14:paraId="288BE115" w14:textId="308943BE" w:rsidR="00E51D8B" w:rsidRPr="00E51D8B" w:rsidRDefault="004F6E7C" w:rsidP="00E51D8B">
                  <w:pPr>
                    <w:pStyle w:val="SIText"/>
                  </w:pPr>
                  <w:r>
                    <w:t>FWPTMM4XXX</w:t>
                  </w:r>
                </w:p>
              </w:tc>
              <w:tc>
                <w:tcPr>
                  <w:tcW w:w="6991" w:type="dxa"/>
                </w:tcPr>
                <w:p w14:paraId="345FBB1C" w14:textId="7E1A90CD" w:rsidR="00E51D8B" w:rsidRPr="00E51D8B" w:rsidRDefault="007E57D7" w:rsidP="00E51D8B">
                  <w:pPr>
                    <w:pStyle w:val="SIText"/>
                  </w:pPr>
                  <w:r w:rsidRPr="007E57D7">
                    <w:t>Interpret details of timber floor systems to inform design of plans and production documents</w:t>
                  </w:r>
                </w:p>
              </w:tc>
            </w:tr>
            <w:tr w:rsidR="00E51D8B" w:rsidRPr="00E51D8B" w14:paraId="2F8A376F" w14:textId="77777777" w:rsidTr="008D0416">
              <w:tc>
                <w:tcPr>
                  <w:tcW w:w="1718" w:type="dxa"/>
                  <w:vAlign w:val="center"/>
                </w:tcPr>
                <w:p w14:paraId="49F48B9D" w14:textId="77777777" w:rsidR="00E51D8B" w:rsidRPr="00E51D8B" w:rsidRDefault="00E51D8B" w:rsidP="00E51D8B">
                  <w:pPr>
                    <w:pStyle w:val="SIText"/>
                  </w:pPr>
                  <w:r w:rsidRPr="00E51D8B">
                    <w:lastRenderedPageBreak/>
                    <w:t>CPCCBC4001A</w:t>
                  </w:r>
                </w:p>
              </w:tc>
              <w:tc>
                <w:tcPr>
                  <w:tcW w:w="6991" w:type="dxa"/>
                </w:tcPr>
                <w:p w14:paraId="459CE857" w14:textId="77777777" w:rsidR="00E51D8B" w:rsidRPr="00E51D8B" w:rsidRDefault="00E51D8B" w:rsidP="00E51D8B">
                  <w:pPr>
                    <w:pStyle w:val="SIText"/>
                  </w:pPr>
                  <w:r w:rsidRPr="00E51D8B">
                    <w:t>Apply building codes and standards to the construction process for low rise building projects</w:t>
                  </w:r>
                </w:p>
              </w:tc>
            </w:tr>
            <w:tr w:rsidR="00E51D8B" w:rsidRPr="00E51D8B" w14:paraId="6C794544" w14:textId="77777777" w:rsidTr="008D0416">
              <w:tc>
                <w:tcPr>
                  <w:tcW w:w="1718" w:type="dxa"/>
                  <w:vAlign w:val="center"/>
                </w:tcPr>
                <w:p w14:paraId="647D7164" w14:textId="788160DC" w:rsidR="00E51D8B" w:rsidRPr="00E51D8B" w:rsidRDefault="00E51D8B" w:rsidP="00E51D8B">
                  <w:pPr>
                    <w:pStyle w:val="SIText"/>
                  </w:pPr>
                  <w:r w:rsidRPr="00E51D8B">
                    <w:t>FWPCOT4</w:t>
                  </w:r>
                  <w:r w:rsidR="007E57D7">
                    <w:t>XXX</w:t>
                  </w:r>
                </w:p>
              </w:tc>
              <w:tc>
                <w:tcPr>
                  <w:tcW w:w="6991" w:type="dxa"/>
                </w:tcPr>
                <w:p w14:paraId="3B7401E3" w14:textId="77777777" w:rsidR="00E51D8B" w:rsidRPr="00E51D8B" w:rsidRDefault="00E51D8B" w:rsidP="00E51D8B">
                  <w:pPr>
                    <w:pStyle w:val="SIText"/>
                  </w:pPr>
                  <w:r w:rsidRPr="00E51D8B">
                    <w:t>Design timber structures</w:t>
                  </w:r>
                </w:p>
              </w:tc>
            </w:tr>
          </w:tbl>
          <w:p w14:paraId="03633FD0" w14:textId="77777777" w:rsidR="001C0FE9" w:rsidRPr="001C0FE9" w:rsidRDefault="001C0FE9" w:rsidP="001C0FE9">
            <w:pPr>
              <w:pStyle w:val="SIText-Bold"/>
            </w:pPr>
            <w:r w:rsidRPr="001C0FE9"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91"/>
            </w:tblGrid>
            <w:tr w:rsidR="00703A2D" w:rsidRPr="005C7EA8" w14:paraId="36C06958" w14:textId="77777777" w:rsidTr="00C94CA5">
              <w:tc>
                <w:tcPr>
                  <w:tcW w:w="1718" w:type="dxa"/>
                  <w:vAlign w:val="center"/>
                </w:tcPr>
                <w:p w14:paraId="1193B6A7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AHCWRK509</w:t>
                  </w:r>
                </w:p>
              </w:tc>
              <w:tc>
                <w:tcPr>
                  <w:tcW w:w="6991" w:type="dxa"/>
                  <w:vAlign w:val="center"/>
                </w:tcPr>
                <w:p w14:paraId="6AD2DEF6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Provide specialist advice to clients</w:t>
                  </w:r>
                </w:p>
              </w:tc>
            </w:tr>
            <w:tr w:rsidR="00703A2D" w:rsidRPr="005C7EA8" w14:paraId="0400A061" w14:textId="77777777" w:rsidTr="00C94CA5">
              <w:tc>
                <w:tcPr>
                  <w:tcW w:w="1718" w:type="dxa"/>
                  <w:vAlign w:val="center"/>
                </w:tcPr>
                <w:p w14:paraId="0E96370E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CPCCBC4024A</w:t>
                  </w:r>
                </w:p>
              </w:tc>
              <w:tc>
                <w:tcPr>
                  <w:tcW w:w="6991" w:type="dxa"/>
                  <w:vAlign w:val="center"/>
                </w:tcPr>
                <w:p w14:paraId="33CABEA5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Resolve business disputes</w:t>
                  </w:r>
                </w:p>
              </w:tc>
            </w:tr>
            <w:tr w:rsidR="00703A2D" w:rsidRPr="005C7EA8" w14:paraId="24680E5A" w14:textId="77777777" w:rsidTr="00C94CA5">
              <w:tc>
                <w:tcPr>
                  <w:tcW w:w="1718" w:type="dxa"/>
                  <w:vAlign w:val="center"/>
                </w:tcPr>
                <w:p w14:paraId="271553F3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CPPBDN5001A</w:t>
                  </w:r>
                </w:p>
              </w:tc>
              <w:tc>
                <w:tcPr>
                  <w:tcW w:w="6991" w:type="dxa"/>
                  <w:vAlign w:val="center"/>
                </w:tcPr>
                <w:p w14:paraId="78425948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Research construction materials and methods for small-scale residential building design</w:t>
                  </w:r>
                </w:p>
              </w:tc>
            </w:tr>
            <w:tr w:rsidR="00703A2D" w:rsidRPr="005C7EA8" w14:paraId="4ADE752B" w14:textId="77777777" w:rsidTr="00C94CA5">
              <w:tc>
                <w:tcPr>
                  <w:tcW w:w="1718" w:type="dxa"/>
                  <w:vAlign w:val="center"/>
                </w:tcPr>
                <w:p w14:paraId="16D4F40C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TAEDEL301</w:t>
                  </w:r>
                </w:p>
              </w:tc>
              <w:tc>
                <w:tcPr>
                  <w:tcW w:w="6991" w:type="dxa"/>
                  <w:vAlign w:val="center"/>
                </w:tcPr>
                <w:p w14:paraId="02A3396B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Provide work skill instruction</w:t>
                  </w:r>
                </w:p>
              </w:tc>
            </w:tr>
            <w:tr w:rsidR="004F6E7C" w:rsidRPr="005C7EA8" w14:paraId="0348FB91" w14:textId="77777777" w:rsidTr="00C94CA5">
              <w:tc>
                <w:tcPr>
                  <w:tcW w:w="1718" w:type="dxa"/>
                  <w:vAlign w:val="center"/>
                </w:tcPr>
                <w:p w14:paraId="11E3E702" w14:textId="41462263" w:rsidR="004F6E7C" w:rsidRPr="00703A2D" w:rsidRDefault="004F6E7C" w:rsidP="00703A2D">
                  <w:pPr>
                    <w:pStyle w:val="SIText"/>
                  </w:pPr>
                  <w:r>
                    <w:t xml:space="preserve">MSMSUP390 </w:t>
                  </w:r>
                </w:p>
              </w:tc>
              <w:tc>
                <w:tcPr>
                  <w:tcW w:w="6991" w:type="dxa"/>
                  <w:vAlign w:val="center"/>
                </w:tcPr>
                <w:p w14:paraId="6F21EB33" w14:textId="1DD5CE27" w:rsidR="004F6E7C" w:rsidRPr="00703A2D" w:rsidRDefault="00BA0AA2" w:rsidP="00703A2D">
                  <w:pPr>
                    <w:pStyle w:val="SIText"/>
                  </w:pPr>
                  <w:r>
                    <w:t>Use structured problem-solving tools</w:t>
                  </w:r>
                </w:p>
              </w:tc>
            </w:tr>
            <w:tr w:rsidR="00BA0AA2" w:rsidRPr="005C7EA8" w14:paraId="1B24FD35" w14:textId="77777777" w:rsidTr="00C94CA5">
              <w:tc>
                <w:tcPr>
                  <w:tcW w:w="1718" w:type="dxa"/>
                  <w:vAlign w:val="center"/>
                </w:tcPr>
                <w:p w14:paraId="4E271C1C" w14:textId="01BBF292" w:rsidR="00BA0AA2" w:rsidRDefault="00BA0AA2" w:rsidP="00703A2D">
                  <w:pPr>
                    <w:pStyle w:val="SIText"/>
                  </w:pPr>
                  <w:r>
                    <w:t xml:space="preserve">TLIJ3002 </w:t>
                  </w:r>
                </w:p>
              </w:tc>
              <w:tc>
                <w:tcPr>
                  <w:tcW w:w="6991" w:type="dxa"/>
                  <w:vAlign w:val="center"/>
                </w:tcPr>
                <w:p w14:paraId="4D6E4A4B" w14:textId="76C1B87A" w:rsidR="00BA0AA2" w:rsidRDefault="00BA0AA2" w:rsidP="00703A2D">
                  <w:pPr>
                    <w:pStyle w:val="SIText"/>
                  </w:pPr>
                  <w:r>
                    <w:t>Apply quality system</w:t>
                  </w:r>
                </w:p>
              </w:tc>
            </w:tr>
            <w:tr w:rsidR="00BA0AA2" w:rsidRPr="005C7EA8" w14:paraId="79447636" w14:textId="77777777" w:rsidTr="00C94CA5">
              <w:tc>
                <w:tcPr>
                  <w:tcW w:w="1718" w:type="dxa"/>
                  <w:vAlign w:val="center"/>
                </w:tcPr>
                <w:p w14:paraId="7918198A" w14:textId="48977B66" w:rsidR="00BA0AA2" w:rsidRDefault="00BA0AA2" w:rsidP="00703A2D">
                  <w:pPr>
                    <w:pStyle w:val="SIText"/>
                  </w:pPr>
                  <w:r>
                    <w:t xml:space="preserve">BSBCUS401 </w:t>
                  </w:r>
                </w:p>
              </w:tc>
              <w:tc>
                <w:tcPr>
                  <w:tcW w:w="6991" w:type="dxa"/>
                  <w:vAlign w:val="center"/>
                </w:tcPr>
                <w:p w14:paraId="2C98B42A" w14:textId="678D0EFE" w:rsidR="00BA0AA2" w:rsidRDefault="00BA0AA2" w:rsidP="00703A2D">
                  <w:pPr>
                    <w:pStyle w:val="SIText"/>
                  </w:pPr>
                  <w:r>
                    <w:t>Coordinate implementation of customer service strategies</w:t>
                  </w:r>
                </w:p>
              </w:tc>
            </w:tr>
            <w:tr w:rsidR="000B502D" w:rsidRPr="005C7EA8" w14:paraId="0062249F" w14:textId="77777777" w:rsidTr="00B36B45">
              <w:tc>
                <w:tcPr>
                  <w:tcW w:w="1718" w:type="dxa"/>
                </w:tcPr>
                <w:p w14:paraId="40F0E64D" w14:textId="15A2AB43" w:rsidR="000B502D" w:rsidRPr="000B502D" w:rsidRDefault="000B502D" w:rsidP="000B502D">
                  <w:pPr>
                    <w:pStyle w:val="SIText"/>
                  </w:pPr>
                  <w:r w:rsidRPr="003501ED">
                    <w:t>CPCCCM1015</w:t>
                  </w:r>
                </w:p>
              </w:tc>
              <w:tc>
                <w:tcPr>
                  <w:tcW w:w="6991" w:type="dxa"/>
                </w:tcPr>
                <w:p w14:paraId="74BFE286" w14:textId="1C90E01D" w:rsidR="000B502D" w:rsidRPr="000B502D" w:rsidRDefault="000B502D" w:rsidP="000B502D">
                  <w:pPr>
                    <w:pStyle w:val="SIText"/>
                  </w:pPr>
                  <w:r w:rsidRPr="003501ED">
                    <w:t>Carry out measurements and calculations</w:t>
                  </w:r>
                </w:p>
              </w:tc>
            </w:tr>
          </w:tbl>
          <w:p w14:paraId="1E98702F" w14:textId="77777777" w:rsidR="001C0FE9" w:rsidRDefault="001C0FE9" w:rsidP="00856837">
            <w:pPr>
              <w:pStyle w:val="SITextHeading2"/>
            </w:pPr>
          </w:p>
        </w:tc>
      </w:tr>
    </w:tbl>
    <w:p w14:paraId="7FA58B9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FDB0DFA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CE9C2E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EE5F818" w14:textId="77777777" w:rsidR="000C13F1" w:rsidRDefault="000C13F1" w:rsidP="000C13F1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3A2A09C0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76BA01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E85CA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B37608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67E665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EFBC053" w14:textId="77777777" w:rsidTr="008846E4">
              <w:tc>
                <w:tcPr>
                  <w:tcW w:w="1028" w:type="pct"/>
                </w:tcPr>
                <w:p w14:paraId="79C4F046" w14:textId="77777777" w:rsidR="000C13F1" w:rsidRPr="00923720" w:rsidRDefault="0087633E" w:rsidP="000C13F1">
                  <w:pPr>
                    <w:pStyle w:val="SIText"/>
                  </w:pPr>
                  <w:r>
                    <w:t>FWP</w:t>
                  </w:r>
                  <w:r w:rsidR="00A15430">
                    <w:t>4</w:t>
                  </w:r>
                  <w:r>
                    <w:t>X</w:t>
                  </w:r>
                  <w:r w:rsidR="001C0FE9">
                    <w:t>X</w:t>
                  </w:r>
                  <w:r w:rsidRPr="0087633E">
                    <w:t>20</w:t>
                  </w:r>
                  <w:r>
                    <w:t xml:space="preserve"> Certificate I</w:t>
                  </w:r>
                  <w:r w:rsidR="00A15430">
                    <w:t>V</w:t>
                  </w:r>
                  <w:r>
                    <w:t xml:space="preserve"> in Timber </w:t>
                  </w:r>
                  <w:r w:rsidR="001C0FE9">
                    <w:t>Systems Design</w:t>
                  </w:r>
                </w:p>
              </w:tc>
              <w:tc>
                <w:tcPr>
                  <w:tcW w:w="1105" w:type="pct"/>
                </w:tcPr>
                <w:p w14:paraId="1342B25B" w14:textId="77777777" w:rsidR="000C13F1" w:rsidRPr="00BC49BB" w:rsidRDefault="00A15430" w:rsidP="0087633E">
                  <w:pPr>
                    <w:pStyle w:val="SIText"/>
                  </w:pPr>
                  <w:r w:rsidRPr="00A15430">
                    <w:t>FWP40416 Certificate IV in Timber Truss and Frame Design</w:t>
                  </w:r>
                </w:p>
              </w:tc>
              <w:tc>
                <w:tcPr>
                  <w:tcW w:w="1398" w:type="pct"/>
                </w:tcPr>
                <w:p w14:paraId="00C10988" w14:textId="7B7E82C1" w:rsidR="000C13F1" w:rsidRPr="00BC49BB" w:rsidRDefault="00ED2E35" w:rsidP="000C13F1">
                  <w:pPr>
                    <w:pStyle w:val="SIText"/>
                  </w:pPr>
                  <w:r>
                    <w:t>Removal of entry requirements. Change to number of units for qualification outcome and core and elective units.</w:t>
                  </w:r>
                </w:p>
              </w:tc>
              <w:tc>
                <w:tcPr>
                  <w:tcW w:w="1469" w:type="pct"/>
                </w:tcPr>
                <w:p w14:paraId="089749ED" w14:textId="77777777" w:rsidR="000C13F1" w:rsidRPr="00BC49BB" w:rsidRDefault="000C13F1" w:rsidP="000C13F1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0B0DEA1D" w14:textId="77777777" w:rsidR="000C13F1" w:rsidRPr="000C13F1" w:rsidRDefault="000C13F1" w:rsidP="000C13F1"/>
        </w:tc>
      </w:tr>
      <w:tr w:rsidR="005C7EA8" w:rsidRPr="00963A46" w14:paraId="5739B18F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1B3EAD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E448F48" w14:textId="77777777" w:rsidR="000C13F1" w:rsidRPr="00AF2F35" w:rsidRDefault="00140954" w:rsidP="0087633E">
            <w:pPr>
              <w:pStyle w:val="SIText"/>
              <w:rPr>
                <w:rStyle w:val="SITemporarytext-red"/>
              </w:rPr>
            </w:pPr>
            <w:r w:rsidRPr="00140954">
              <w:t>Companion Volumes, including Implementation Guides, are available at VETNet</w:t>
            </w:r>
            <w:r w:rsidR="0087633E">
              <w:t xml:space="preserve">: </w:t>
            </w:r>
            <w:hyperlink r:id="rId11" w:history="1">
              <w:r w:rsidR="0087633E" w:rsidRPr="00495957">
                <w:rPr>
                  <w:rStyle w:val="Hyperlink"/>
                </w:rPr>
                <w:t>https://vetnet.education.gov.au/Pages/TrainingDocs.aspx?q=0d96fe23-5747-4c01-9d6f-3509ff8d3d47</w:t>
              </w:r>
            </w:hyperlink>
            <w:r w:rsidR="0087633E">
              <w:rPr>
                <w:rStyle w:val="Hyperlink"/>
              </w:rPr>
              <w:t>.</w:t>
            </w:r>
          </w:p>
        </w:tc>
      </w:tr>
    </w:tbl>
    <w:p w14:paraId="5B5D9F9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7CD0" w14:textId="77777777" w:rsidR="0099125C" w:rsidRDefault="0099125C" w:rsidP="00BF3F0A">
      <w:r>
        <w:separator/>
      </w:r>
    </w:p>
    <w:p w14:paraId="728EF527" w14:textId="77777777" w:rsidR="0099125C" w:rsidRDefault="0099125C"/>
  </w:endnote>
  <w:endnote w:type="continuationSeparator" w:id="0">
    <w:p w14:paraId="0129510B" w14:textId="77777777" w:rsidR="0099125C" w:rsidRDefault="0099125C" w:rsidP="00BF3F0A">
      <w:r>
        <w:continuationSeparator/>
      </w:r>
    </w:p>
    <w:p w14:paraId="2916CE1E" w14:textId="77777777" w:rsidR="0099125C" w:rsidRDefault="009912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sz w:val="22"/>
        <w:szCs w:val="24"/>
        <w:lang w:val="en-GB"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4"/>
        <w:lang w:eastAsia="en-US"/>
      </w:rPr>
    </w:sdtEndPr>
    <w:sdtContent>
      <w:p w14:paraId="2CF75D04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28B83A3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3E9D5E8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DDF75" w14:textId="77777777" w:rsidR="0099125C" w:rsidRDefault="0099125C" w:rsidP="00BF3F0A">
      <w:r>
        <w:separator/>
      </w:r>
    </w:p>
    <w:p w14:paraId="47B249D8" w14:textId="77777777" w:rsidR="0099125C" w:rsidRDefault="0099125C"/>
  </w:footnote>
  <w:footnote w:type="continuationSeparator" w:id="0">
    <w:p w14:paraId="136E4919" w14:textId="77777777" w:rsidR="0099125C" w:rsidRDefault="0099125C" w:rsidP="00BF3F0A">
      <w:r>
        <w:continuationSeparator/>
      </w:r>
    </w:p>
    <w:p w14:paraId="08F6FBE8" w14:textId="77777777" w:rsidR="0099125C" w:rsidRDefault="009912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D3135" w14:textId="77777777" w:rsidR="009C2650" w:rsidRDefault="0099125C" w:rsidP="00F07C48">
    <w:pPr>
      <w:pStyle w:val="SIText"/>
    </w:pPr>
    <w:sdt>
      <w:sdtPr>
        <w:id w:val="-251657494"/>
        <w:docPartObj>
          <w:docPartGallery w:val="Watermarks"/>
          <w:docPartUnique/>
        </w:docPartObj>
      </w:sdtPr>
      <w:sdtEndPr/>
      <w:sdtContent>
        <w:r>
          <w:pict w14:anchorId="7C48269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3478">
      <w:t>FWP</w:t>
    </w:r>
    <w:r w:rsidR="003501ED">
      <w:t>4</w:t>
    </w:r>
    <w:r w:rsidR="00A33478">
      <w:t>X</w:t>
    </w:r>
    <w:r w:rsidR="002950A3">
      <w:t>X</w:t>
    </w:r>
    <w:r w:rsidR="001956B2">
      <w:t>20</w:t>
    </w:r>
    <w:r w:rsidR="00A33478">
      <w:t xml:space="preserve"> Certificate I</w:t>
    </w:r>
    <w:r w:rsidR="003501ED">
      <w:t>V</w:t>
    </w:r>
    <w:r w:rsidR="00A33478">
      <w:t xml:space="preserve"> in Timber </w:t>
    </w:r>
    <w:r w:rsidR="002950A3">
      <w:t>Systems 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F4222"/>
    <w:multiLevelType w:val="hybridMultilevel"/>
    <w:tmpl w:val="BF68AB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CA0FD5"/>
    <w:multiLevelType w:val="hybridMultilevel"/>
    <w:tmpl w:val="D36EC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6F0BEA"/>
    <w:multiLevelType w:val="hybridMultilevel"/>
    <w:tmpl w:val="760E90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7"/>
  </w:num>
  <w:num w:numId="15">
    <w:abstractNumId w:val="17"/>
  </w:num>
  <w:num w:numId="16">
    <w:abstractNumId w:val="10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wNrWwMDExNTYyNzVR0lEKTi0uzszPAykwNKwFAFg07vstAAAA"/>
  </w:docVars>
  <w:rsids>
    <w:rsidRoot w:val="004437BA"/>
    <w:rsid w:val="000014B9"/>
    <w:rsid w:val="0000561C"/>
    <w:rsid w:val="00005A15"/>
    <w:rsid w:val="0001108F"/>
    <w:rsid w:val="000115E2"/>
    <w:rsid w:val="0001296A"/>
    <w:rsid w:val="00016803"/>
    <w:rsid w:val="00017C6F"/>
    <w:rsid w:val="00022839"/>
    <w:rsid w:val="00022F07"/>
    <w:rsid w:val="00023992"/>
    <w:rsid w:val="00032256"/>
    <w:rsid w:val="00041E59"/>
    <w:rsid w:val="000455A1"/>
    <w:rsid w:val="00064B2D"/>
    <w:rsid w:val="00064BFE"/>
    <w:rsid w:val="00070B3E"/>
    <w:rsid w:val="00071F95"/>
    <w:rsid w:val="000737BB"/>
    <w:rsid w:val="00074E47"/>
    <w:rsid w:val="000A5441"/>
    <w:rsid w:val="000B502D"/>
    <w:rsid w:val="000C13F1"/>
    <w:rsid w:val="000D7BE6"/>
    <w:rsid w:val="000E055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61239"/>
    <w:rsid w:val="00176E4F"/>
    <w:rsid w:val="0018546B"/>
    <w:rsid w:val="001956B2"/>
    <w:rsid w:val="001A6A3E"/>
    <w:rsid w:val="001A7B6D"/>
    <w:rsid w:val="001B34D5"/>
    <w:rsid w:val="001B513A"/>
    <w:rsid w:val="001C0A75"/>
    <w:rsid w:val="001C0FE9"/>
    <w:rsid w:val="001D5AD3"/>
    <w:rsid w:val="001E16BC"/>
    <w:rsid w:val="001E212B"/>
    <w:rsid w:val="001F28F9"/>
    <w:rsid w:val="001F2BA5"/>
    <w:rsid w:val="001F308D"/>
    <w:rsid w:val="00201A7C"/>
    <w:rsid w:val="002039A1"/>
    <w:rsid w:val="00207F9C"/>
    <w:rsid w:val="0021414D"/>
    <w:rsid w:val="00223124"/>
    <w:rsid w:val="00234444"/>
    <w:rsid w:val="00242293"/>
    <w:rsid w:val="00244EA7"/>
    <w:rsid w:val="00262FC3"/>
    <w:rsid w:val="00274B5C"/>
    <w:rsid w:val="00276DB8"/>
    <w:rsid w:val="0028003F"/>
    <w:rsid w:val="00282664"/>
    <w:rsid w:val="00285FB8"/>
    <w:rsid w:val="002931C2"/>
    <w:rsid w:val="002950A3"/>
    <w:rsid w:val="002A4CD3"/>
    <w:rsid w:val="002C55E9"/>
    <w:rsid w:val="002D0C8B"/>
    <w:rsid w:val="002E193E"/>
    <w:rsid w:val="002F1BE6"/>
    <w:rsid w:val="00321C7C"/>
    <w:rsid w:val="00337E82"/>
    <w:rsid w:val="0034421F"/>
    <w:rsid w:val="003501ED"/>
    <w:rsid w:val="00350BB1"/>
    <w:rsid w:val="00352C83"/>
    <w:rsid w:val="0037067D"/>
    <w:rsid w:val="0038735B"/>
    <w:rsid w:val="00387DBB"/>
    <w:rsid w:val="003916D1"/>
    <w:rsid w:val="003A21F0"/>
    <w:rsid w:val="003A58BA"/>
    <w:rsid w:val="003A5AE7"/>
    <w:rsid w:val="003A7221"/>
    <w:rsid w:val="003C0958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37BA"/>
    <w:rsid w:val="00444423"/>
    <w:rsid w:val="00452F3E"/>
    <w:rsid w:val="004545D5"/>
    <w:rsid w:val="004640AE"/>
    <w:rsid w:val="00475172"/>
    <w:rsid w:val="004758B0"/>
    <w:rsid w:val="004769D6"/>
    <w:rsid w:val="00477A5F"/>
    <w:rsid w:val="004832D2"/>
    <w:rsid w:val="00485559"/>
    <w:rsid w:val="00496F57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0D8E"/>
    <w:rsid w:val="004E1579"/>
    <w:rsid w:val="004E5FAE"/>
    <w:rsid w:val="004E7094"/>
    <w:rsid w:val="004F5537"/>
    <w:rsid w:val="004F5DC7"/>
    <w:rsid w:val="004F6E7C"/>
    <w:rsid w:val="004F78DA"/>
    <w:rsid w:val="00502C52"/>
    <w:rsid w:val="00503305"/>
    <w:rsid w:val="00514197"/>
    <w:rsid w:val="005248C1"/>
    <w:rsid w:val="00525EB2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1715"/>
    <w:rsid w:val="00575BC6"/>
    <w:rsid w:val="00583902"/>
    <w:rsid w:val="005A3AA5"/>
    <w:rsid w:val="005A6C9C"/>
    <w:rsid w:val="005A74DC"/>
    <w:rsid w:val="005B119D"/>
    <w:rsid w:val="005B5146"/>
    <w:rsid w:val="005C1BF4"/>
    <w:rsid w:val="005C7EA8"/>
    <w:rsid w:val="005E5CFC"/>
    <w:rsid w:val="005F33CC"/>
    <w:rsid w:val="006121D4"/>
    <w:rsid w:val="00613B49"/>
    <w:rsid w:val="00620E8E"/>
    <w:rsid w:val="00632F3A"/>
    <w:rsid w:val="00633CFE"/>
    <w:rsid w:val="00634FCA"/>
    <w:rsid w:val="006404B5"/>
    <w:rsid w:val="006452B8"/>
    <w:rsid w:val="00645371"/>
    <w:rsid w:val="00646993"/>
    <w:rsid w:val="00652E62"/>
    <w:rsid w:val="0066580E"/>
    <w:rsid w:val="00687B62"/>
    <w:rsid w:val="00690371"/>
    <w:rsid w:val="00690C44"/>
    <w:rsid w:val="006969D9"/>
    <w:rsid w:val="006A2B68"/>
    <w:rsid w:val="006B19B1"/>
    <w:rsid w:val="006C2F32"/>
    <w:rsid w:val="006D4448"/>
    <w:rsid w:val="006E2C4D"/>
    <w:rsid w:val="006F6037"/>
    <w:rsid w:val="00703A2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0FF9"/>
    <w:rsid w:val="00771B60"/>
    <w:rsid w:val="00781D77"/>
    <w:rsid w:val="007860B7"/>
    <w:rsid w:val="00786DC8"/>
    <w:rsid w:val="00795C2B"/>
    <w:rsid w:val="007A1149"/>
    <w:rsid w:val="007D5A78"/>
    <w:rsid w:val="007E0C4E"/>
    <w:rsid w:val="007E3BD1"/>
    <w:rsid w:val="007E57D7"/>
    <w:rsid w:val="007F1563"/>
    <w:rsid w:val="007F44DB"/>
    <w:rsid w:val="007F5A8B"/>
    <w:rsid w:val="00817D51"/>
    <w:rsid w:val="00823530"/>
    <w:rsid w:val="00823FF4"/>
    <w:rsid w:val="008306E7"/>
    <w:rsid w:val="00834BC8"/>
    <w:rsid w:val="008374E6"/>
    <w:rsid w:val="00837FD6"/>
    <w:rsid w:val="00847B60"/>
    <w:rsid w:val="00847DDB"/>
    <w:rsid w:val="00850243"/>
    <w:rsid w:val="008545EB"/>
    <w:rsid w:val="00856837"/>
    <w:rsid w:val="00865011"/>
    <w:rsid w:val="00867E2C"/>
    <w:rsid w:val="0087633E"/>
    <w:rsid w:val="00883C6C"/>
    <w:rsid w:val="00886790"/>
    <w:rsid w:val="008908DE"/>
    <w:rsid w:val="00894FBB"/>
    <w:rsid w:val="008A12ED"/>
    <w:rsid w:val="008B2C77"/>
    <w:rsid w:val="008B4AD2"/>
    <w:rsid w:val="008C3BBC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9125C"/>
    <w:rsid w:val="009A5900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15430"/>
    <w:rsid w:val="00A216A8"/>
    <w:rsid w:val="00A223A6"/>
    <w:rsid w:val="00A33478"/>
    <w:rsid w:val="00A354FC"/>
    <w:rsid w:val="00A5092E"/>
    <w:rsid w:val="00A56E14"/>
    <w:rsid w:val="00A637BB"/>
    <w:rsid w:val="00A6476B"/>
    <w:rsid w:val="00A6651B"/>
    <w:rsid w:val="00A76C6C"/>
    <w:rsid w:val="00A772D9"/>
    <w:rsid w:val="00A82207"/>
    <w:rsid w:val="00A92DD1"/>
    <w:rsid w:val="00AA04FA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32DD"/>
    <w:rsid w:val="00B3508F"/>
    <w:rsid w:val="00B443EE"/>
    <w:rsid w:val="00B44B9F"/>
    <w:rsid w:val="00B560C8"/>
    <w:rsid w:val="00B61150"/>
    <w:rsid w:val="00B65BC7"/>
    <w:rsid w:val="00B746B9"/>
    <w:rsid w:val="00B848D4"/>
    <w:rsid w:val="00B865B7"/>
    <w:rsid w:val="00BA0AA2"/>
    <w:rsid w:val="00BA1CB1"/>
    <w:rsid w:val="00BA482D"/>
    <w:rsid w:val="00BB23F4"/>
    <w:rsid w:val="00BC359D"/>
    <w:rsid w:val="00BC5075"/>
    <w:rsid w:val="00BD3B0F"/>
    <w:rsid w:val="00BD53E0"/>
    <w:rsid w:val="00BF1D4C"/>
    <w:rsid w:val="00BF3F0A"/>
    <w:rsid w:val="00BF4B20"/>
    <w:rsid w:val="00C143C3"/>
    <w:rsid w:val="00C1739B"/>
    <w:rsid w:val="00C26067"/>
    <w:rsid w:val="00C30A29"/>
    <w:rsid w:val="00C317DC"/>
    <w:rsid w:val="00C578E9"/>
    <w:rsid w:val="00C60D97"/>
    <w:rsid w:val="00C703E2"/>
    <w:rsid w:val="00C70626"/>
    <w:rsid w:val="00C72860"/>
    <w:rsid w:val="00C73B90"/>
    <w:rsid w:val="00C75116"/>
    <w:rsid w:val="00C840C9"/>
    <w:rsid w:val="00C87E0C"/>
    <w:rsid w:val="00C905B0"/>
    <w:rsid w:val="00C96AF3"/>
    <w:rsid w:val="00C97CCC"/>
    <w:rsid w:val="00CA0274"/>
    <w:rsid w:val="00CA303F"/>
    <w:rsid w:val="00CB746F"/>
    <w:rsid w:val="00CC451E"/>
    <w:rsid w:val="00CC6253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A66"/>
    <w:rsid w:val="00D20C57"/>
    <w:rsid w:val="00D23D12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E4D8D"/>
    <w:rsid w:val="00DF10FA"/>
    <w:rsid w:val="00E048B1"/>
    <w:rsid w:val="00E238E6"/>
    <w:rsid w:val="00E246B1"/>
    <w:rsid w:val="00E35064"/>
    <w:rsid w:val="00E438C3"/>
    <w:rsid w:val="00E501F0"/>
    <w:rsid w:val="00E51D8B"/>
    <w:rsid w:val="00E91BFF"/>
    <w:rsid w:val="00E92933"/>
    <w:rsid w:val="00EA3B97"/>
    <w:rsid w:val="00EB0AA4"/>
    <w:rsid w:val="00EB58C7"/>
    <w:rsid w:val="00EB5C88"/>
    <w:rsid w:val="00EC0469"/>
    <w:rsid w:val="00ED2E35"/>
    <w:rsid w:val="00EF01F8"/>
    <w:rsid w:val="00EF40EF"/>
    <w:rsid w:val="00F05A20"/>
    <w:rsid w:val="00F07C48"/>
    <w:rsid w:val="00F1480E"/>
    <w:rsid w:val="00F1497D"/>
    <w:rsid w:val="00F16AAC"/>
    <w:rsid w:val="00F35A06"/>
    <w:rsid w:val="00F35A6A"/>
    <w:rsid w:val="00F438FC"/>
    <w:rsid w:val="00F5616F"/>
    <w:rsid w:val="00F56827"/>
    <w:rsid w:val="00F65EF0"/>
    <w:rsid w:val="00F67CAC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030C322"/>
  <w15:docId w15:val="{0D58F0E3-0681-47FA-A7B6-0839E353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950A3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847DDB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7633E"/>
    <w:pPr>
      <w:spacing w:before="100" w:beforeAutospacing="1" w:after="100" w:afterAutospacing="1" w:line="259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876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.FORESTWORKS\Desktop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0521546fe4a2705dcbee051bbde6a87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b3c51428-ca54-4e85-9263-de372585ed41" targetNamespace="http://schemas.microsoft.com/office/2006/metadata/properties" ma:root="true" ma:fieldsID="6accbf3d33a78e6e0fbf5b8878acb9db" ns1:_="" ns2:_="" ns3:_="">
    <xsd:import namespace="http://schemas.microsoft.com/sharepoint/v3"/>
    <xsd:import namespace="1e2bdb2b-981f-4d38-b0f7-a8d047f128d0"/>
    <xsd:import namespace="b3c51428-ca54-4e85-9263-de372585ed41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51428-ca54-4e85-9263-de372585e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51A4F723-E450-462B-86E3-7403F3ABF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b3c51428-ca54-4e85-9263-de372585e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8687E9-CE90-4323-9DBE-3C127B83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24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gdaian</dc:creator>
  <cp:lastModifiedBy>gdaian</cp:lastModifiedBy>
  <cp:revision>7</cp:revision>
  <cp:lastPrinted>2016-05-27T05:21:00Z</cp:lastPrinted>
  <dcterms:created xsi:type="dcterms:W3CDTF">2019-12-09T23:31:00Z</dcterms:created>
  <dcterms:modified xsi:type="dcterms:W3CDTF">2020-03-16T05:09:00Z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