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68CC732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8439AA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F292041" w:rsidR="00536E5D" w:rsidRPr="000754EC" w:rsidRDefault="00DB2099" w:rsidP="008439AA">
            <w:pPr>
              <w:pStyle w:val="SIUNITCODE"/>
            </w:pPr>
            <w:r>
              <w:t>ACM</w:t>
            </w:r>
            <w:r w:rsidR="008439AA">
              <w:t>NEW</w:t>
            </w:r>
            <w:r w:rsidR="007D670D">
              <w:t>4X1</w:t>
            </w:r>
          </w:p>
        </w:tc>
        <w:tc>
          <w:tcPr>
            <w:tcW w:w="3604" w:type="pct"/>
            <w:shd w:val="clear" w:color="auto" w:fill="auto"/>
          </w:tcPr>
          <w:p w14:paraId="23FCFD0F" w14:textId="6807B9D8" w:rsidR="00F1480E" w:rsidRPr="000754EC" w:rsidRDefault="007D670D" w:rsidP="000754EC">
            <w:pPr>
              <w:pStyle w:val="SIUnittitle"/>
            </w:pPr>
            <w:r>
              <w:t xml:space="preserve">Conduct </w:t>
            </w:r>
            <w:r w:rsidRPr="007D670D">
              <w:t>animal behavioural suitability assessments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FDD128" w14:textId="69BF7B14" w:rsidR="00696A07" w:rsidRPr="00696A07" w:rsidRDefault="00172BAF" w:rsidP="00696A07">
            <w:pPr>
              <w:pStyle w:val="SIText"/>
            </w:pPr>
            <w:r w:rsidRPr="00172BAF">
              <w:t xml:space="preserve">This unit of competency describes the skills and knowledge required to </w:t>
            </w:r>
            <w:r w:rsidR="00696A07" w:rsidRPr="00696A07">
              <w:t xml:space="preserve">assess </w:t>
            </w:r>
            <w:r w:rsidR="00B04153">
              <w:t>animal behaviour</w:t>
            </w:r>
            <w:r w:rsidR="00696A07" w:rsidRPr="00696A07">
              <w:t xml:space="preserve"> </w:t>
            </w:r>
            <w:r w:rsidR="00B04153">
              <w:t>for suitability for a r</w:t>
            </w:r>
            <w:r w:rsidR="00E17484">
              <w:t>ange of purposes, which may include adoption/rehoming</w:t>
            </w:r>
            <w:r w:rsidR="00CF48B3">
              <w:t xml:space="preserve"> or for specific </w:t>
            </w:r>
            <w:r w:rsidR="000B0A54">
              <w:t>purposes</w:t>
            </w:r>
            <w:r w:rsidR="00CF48B3">
              <w:t xml:space="preserve"> or </w:t>
            </w:r>
            <w:r w:rsidR="00B70AF5">
              <w:t>activities.</w:t>
            </w:r>
            <w:r w:rsidR="001A5731">
              <w:t xml:space="preserve"> It typically applies </w:t>
            </w:r>
            <w:r w:rsidR="00302060">
              <w:t>dogs and cats</w:t>
            </w:r>
            <w:r w:rsidR="008C002D">
              <w:t xml:space="preserve"> but may be applied to other species.</w:t>
            </w:r>
          </w:p>
          <w:p w14:paraId="3A9208A0" w14:textId="4E4DB8C8" w:rsidR="00172BAF" w:rsidRPr="00172BAF" w:rsidRDefault="00172BAF" w:rsidP="00172BAF">
            <w:pPr>
              <w:pStyle w:val="SIText"/>
            </w:pPr>
          </w:p>
          <w:p w14:paraId="791F7648" w14:textId="101D1E9D" w:rsidR="008E5B93" w:rsidRDefault="00172BAF" w:rsidP="00B376B1">
            <w:pPr>
              <w:pStyle w:val="SIText"/>
            </w:pPr>
            <w:r w:rsidRPr="00172BAF">
              <w:t xml:space="preserve">This unit applies to individuals </w:t>
            </w:r>
            <w:r w:rsidR="008C4B86">
              <w:t xml:space="preserve">who </w:t>
            </w:r>
            <w:r w:rsidRPr="00172BAF">
              <w:t xml:space="preserve">work </w:t>
            </w:r>
            <w:r w:rsidR="008E5B93">
              <w:t>with animals</w:t>
            </w:r>
            <w:r w:rsidR="00CC092B">
              <w:t xml:space="preserve"> </w:t>
            </w:r>
            <w:r w:rsidR="008C4B86">
              <w:t>and</w:t>
            </w:r>
            <w:r w:rsidR="008A51A1">
              <w:t xml:space="preserve"> conduct behavioural assessments </w:t>
            </w:r>
            <w:r w:rsidR="008C4B86">
              <w:t xml:space="preserve">using tools and criteria </w:t>
            </w:r>
            <w:r w:rsidR="008A51A1">
              <w:t>relevant to the workplace.</w:t>
            </w:r>
            <w:r w:rsidR="00B376B1" w:rsidRPr="00B376B1">
              <w:t xml:space="preserve"> </w:t>
            </w:r>
          </w:p>
          <w:p w14:paraId="3F4B01DC" w14:textId="581A042F" w:rsidR="00B376B1" w:rsidRPr="00B376B1" w:rsidRDefault="00B376B1" w:rsidP="00B376B1">
            <w:pPr>
              <w:pStyle w:val="SIText"/>
            </w:pPr>
            <w:r w:rsidRPr="00B376B1">
              <w:t>They analyse information and exercise judgement to complete a range of skilled activities and demonstrate in depth knowledge in a specific technical area. They develop and communicate solutions for a range of commonly encountered problems.</w:t>
            </w:r>
          </w:p>
          <w:p w14:paraId="320D7492" w14:textId="3B933069" w:rsidR="00172BAF" w:rsidRPr="00172BAF" w:rsidRDefault="00172BAF" w:rsidP="00172BAF">
            <w:pPr>
              <w:pStyle w:val="SIText"/>
            </w:pPr>
          </w:p>
          <w:p w14:paraId="44275F04" w14:textId="77777777" w:rsidR="00F22CD3" w:rsidRDefault="00F22CD3" w:rsidP="00172BAF">
            <w:pPr>
              <w:pStyle w:val="SIText"/>
            </w:pPr>
            <w:r w:rsidRPr="00212426">
              <w:t>All work must be carried out to comply with workplace procedures according to state/territory health and safety and animal welfare regulations, legislation and standards that apply to the workplace</w:t>
            </w:r>
            <w:r>
              <w:t>.</w:t>
            </w:r>
          </w:p>
          <w:p w14:paraId="5578C824" w14:textId="5D25CBF7" w:rsidR="00F22CD3" w:rsidRDefault="00F22CD3" w:rsidP="00172BAF">
            <w:pPr>
              <w:pStyle w:val="SIText"/>
            </w:pPr>
          </w:p>
          <w:p w14:paraId="1EC4A132" w14:textId="4FFD9228" w:rsidR="00212426" w:rsidRDefault="00172BAF" w:rsidP="00F22CD3">
            <w:pPr>
              <w:pStyle w:val="SIText"/>
            </w:pPr>
            <w:r w:rsidRPr="00172BAF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16C6160B" w:rsidR="00F1480E" w:rsidRPr="000754EC" w:rsidRDefault="00116D0E" w:rsidP="00116D0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B15557B" w:rsidR="00F1480E" w:rsidRPr="000754EC" w:rsidRDefault="00F11109" w:rsidP="000754EC">
            <w:pPr>
              <w:pStyle w:val="SIText"/>
            </w:pPr>
            <w:r>
              <w:t>Companion Animal Services</w:t>
            </w:r>
            <w:r w:rsidR="00D3163F">
              <w:t xml:space="preserve"> (</w:t>
            </w:r>
            <w:r>
              <w:t>CAS</w:t>
            </w:r>
            <w:r w:rsidR="00D3163F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6609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0493652B" w:rsidR="00A66093" w:rsidRPr="00A66093" w:rsidRDefault="00A66093" w:rsidP="00A66093">
            <w:r w:rsidRPr="000754EC">
              <w:t>1</w:t>
            </w:r>
            <w:r w:rsidRPr="00A66093">
              <w:t xml:space="preserve">. Prepare for animal </w:t>
            </w:r>
            <w:r w:rsidR="00DE4F18">
              <w:t xml:space="preserve">behavioural </w:t>
            </w:r>
            <w:r w:rsidRPr="00A66093">
              <w:t>suitability assessment</w:t>
            </w:r>
          </w:p>
        </w:tc>
        <w:tc>
          <w:tcPr>
            <w:tcW w:w="3604" w:type="pct"/>
            <w:shd w:val="clear" w:color="auto" w:fill="auto"/>
          </w:tcPr>
          <w:p w14:paraId="11831744" w14:textId="70F5E031" w:rsidR="00A66093" w:rsidRPr="00A66093" w:rsidRDefault="00A66093" w:rsidP="00A66093">
            <w:r w:rsidRPr="008908DE">
              <w:t xml:space="preserve">1.1 </w:t>
            </w:r>
            <w:r w:rsidRPr="00A66093">
              <w:t xml:space="preserve">Collate relevant information about animal to be assessed and </w:t>
            </w:r>
            <w:r w:rsidR="00EA46FB">
              <w:t>organise</w:t>
            </w:r>
            <w:r w:rsidRPr="00A66093">
              <w:t xml:space="preserve"> </w:t>
            </w:r>
            <w:r w:rsidR="00EA46FB" w:rsidRPr="00A66093">
              <w:t>assessment</w:t>
            </w:r>
            <w:r w:rsidR="00EA46FB" w:rsidRPr="00EA46FB">
              <w:t xml:space="preserve"> </w:t>
            </w:r>
            <w:r w:rsidRPr="00A66093">
              <w:t xml:space="preserve">arrangements </w:t>
            </w:r>
          </w:p>
          <w:p w14:paraId="6D204F23" w14:textId="43D2334A" w:rsidR="00A66093" w:rsidRPr="00A66093" w:rsidRDefault="00A66093" w:rsidP="00A66093">
            <w:r>
              <w:t xml:space="preserve">1.2 </w:t>
            </w:r>
            <w:r w:rsidRPr="00A66093">
              <w:t xml:space="preserve">Review available background information and identify factors that may impact on suitability of animal for </w:t>
            </w:r>
            <w:r w:rsidR="00DE35CC">
              <w:t xml:space="preserve">required </w:t>
            </w:r>
            <w:r w:rsidR="000B0A54">
              <w:t>purpose</w:t>
            </w:r>
            <w:r w:rsidR="000B0A54" w:rsidRPr="000B0A54">
              <w:t xml:space="preserve"> </w:t>
            </w:r>
            <w:r w:rsidR="000B0A54">
              <w:t xml:space="preserve">or </w:t>
            </w:r>
            <w:r w:rsidR="00DE35CC">
              <w:t xml:space="preserve">activity </w:t>
            </w:r>
          </w:p>
          <w:p w14:paraId="0B88DDD7" w14:textId="77777777" w:rsidR="00A66093" w:rsidRPr="00A66093" w:rsidRDefault="00A66093" w:rsidP="00A66093">
            <w:r>
              <w:t xml:space="preserve">1.3 </w:t>
            </w:r>
            <w:r w:rsidRPr="00A66093">
              <w:t>Check assessment area to identify hazards and minimise risks to people and welfare of animals</w:t>
            </w:r>
          </w:p>
          <w:p w14:paraId="2CC7FF8D" w14:textId="654DF408" w:rsidR="00A66093" w:rsidRPr="00A66093" w:rsidRDefault="00A66093" w:rsidP="001C717A">
            <w:r>
              <w:t xml:space="preserve">1.4 </w:t>
            </w:r>
            <w:r w:rsidRPr="00A66093">
              <w:t xml:space="preserve">Organise equipment and support personnel needed </w:t>
            </w:r>
            <w:r w:rsidR="00C056D6">
              <w:t xml:space="preserve">to conduct the </w:t>
            </w:r>
            <w:r w:rsidRPr="00A66093">
              <w:t xml:space="preserve">assessment </w:t>
            </w:r>
          </w:p>
        </w:tc>
      </w:tr>
      <w:tr w:rsidR="00296492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A97C56C" w:rsidR="00296492" w:rsidRPr="00296492" w:rsidRDefault="00296492" w:rsidP="00296492">
            <w:r w:rsidRPr="008908DE">
              <w:t>2</w:t>
            </w:r>
            <w:r w:rsidRPr="00296492">
              <w:t xml:space="preserve">. </w:t>
            </w:r>
            <w:r w:rsidR="00DC245B">
              <w:t>Conduct</w:t>
            </w:r>
            <w:r w:rsidRPr="00296492">
              <w:t xml:space="preserve"> animal behavioural suitability assessment</w:t>
            </w:r>
          </w:p>
        </w:tc>
        <w:tc>
          <w:tcPr>
            <w:tcW w:w="3604" w:type="pct"/>
            <w:shd w:val="clear" w:color="auto" w:fill="auto"/>
          </w:tcPr>
          <w:p w14:paraId="736691FC" w14:textId="5E725873" w:rsidR="00296492" w:rsidRPr="00296492" w:rsidRDefault="00296492" w:rsidP="00296492">
            <w:r w:rsidRPr="008908DE">
              <w:t xml:space="preserve">2.1 </w:t>
            </w:r>
            <w:r w:rsidR="00E364FE">
              <w:t xml:space="preserve">Record </w:t>
            </w:r>
            <w:r w:rsidR="00D40DAD" w:rsidRPr="00A66093">
              <w:t>identi</w:t>
            </w:r>
            <w:r w:rsidR="00D40DAD">
              <w:t>fication</w:t>
            </w:r>
            <w:r w:rsidR="00BD39D8">
              <w:t xml:space="preserve"> </w:t>
            </w:r>
            <w:r w:rsidR="009C1DDA">
              <w:t xml:space="preserve">and relevant </w:t>
            </w:r>
            <w:r w:rsidR="00BD39D8">
              <w:t>information</w:t>
            </w:r>
            <w:r w:rsidR="009C1DDA">
              <w:t xml:space="preserve">, including </w:t>
            </w:r>
            <w:r w:rsidR="00663E12">
              <w:t>condition</w:t>
            </w:r>
            <w:r w:rsidR="00E364FE">
              <w:t xml:space="preserve"> and</w:t>
            </w:r>
            <w:r w:rsidRPr="00296492">
              <w:t xml:space="preserve"> health status</w:t>
            </w:r>
            <w:r w:rsidR="009C1DDA">
              <w:t>,</w:t>
            </w:r>
            <w:r w:rsidRPr="00296492">
              <w:t xml:space="preserve"> of animal according to workplace </w:t>
            </w:r>
            <w:r w:rsidR="00283569">
              <w:t>requirements</w:t>
            </w:r>
          </w:p>
          <w:p w14:paraId="381935D9" w14:textId="77777777" w:rsidR="00D40DAD" w:rsidRDefault="00296492" w:rsidP="00296492">
            <w:r>
              <w:t>2.</w:t>
            </w:r>
            <w:r w:rsidR="00AE0A7C">
              <w:t>2</w:t>
            </w:r>
            <w:r>
              <w:t xml:space="preserve"> </w:t>
            </w:r>
            <w:r w:rsidR="00D40DAD">
              <w:t>P</w:t>
            </w:r>
            <w:r w:rsidR="00D40DAD" w:rsidRPr="00A66093">
              <w:t xml:space="preserve">repare </w:t>
            </w:r>
            <w:r w:rsidR="00D40DAD" w:rsidRPr="00D40DAD">
              <w:t xml:space="preserve">animal </w:t>
            </w:r>
            <w:r w:rsidR="00D40DAD">
              <w:t xml:space="preserve">for assessment </w:t>
            </w:r>
            <w:r w:rsidR="00D40DAD" w:rsidRPr="00D40DAD">
              <w:t>according to workplace procedures</w:t>
            </w:r>
          </w:p>
          <w:p w14:paraId="40FB71CC" w14:textId="2B7DBD5E" w:rsidR="00296492" w:rsidRDefault="00D40DAD" w:rsidP="00296492">
            <w:r>
              <w:t xml:space="preserve">2.3 </w:t>
            </w:r>
            <w:r w:rsidR="00296492" w:rsidRPr="00296492">
              <w:t xml:space="preserve">Observe animal behaviour in a range of contexts, applying knowledge of context-appropriate and unwanted species and/or breed-specific behaviour </w:t>
            </w:r>
          </w:p>
          <w:p w14:paraId="27D14E6A" w14:textId="5B30E6BC" w:rsidR="00296492" w:rsidRPr="00296492" w:rsidRDefault="00296492" w:rsidP="00296492">
            <w:r>
              <w:t>2.</w:t>
            </w:r>
            <w:r w:rsidR="00E530AF">
              <w:t>4</w:t>
            </w:r>
            <w:r>
              <w:t xml:space="preserve"> </w:t>
            </w:r>
            <w:r w:rsidRPr="00296492">
              <w:t>Record the animal</w:t>
            </w:r>
            <w:r w:rsidR="004A2AD0">
              <w:t>'s</w:t>
            </w:r>
            <w:r w:rsidRPr="00296492">
              <w:t xml:space="preserve"> behaviour </w:t>
            </w:r>
            <w:r w:rsidR="001C717A">
              <w:t xml:space="preserve">and note key information </w:t>
            </w:r>
            <w:r w:rsidRPr="00296492">
              <w:t xml:space="preserve">using </w:t>
            </w:r>
            <w:r w:rsidR="00175786">
              <w:t>workplace</w:t>
            </w:r>
            <w:r w:rsidRPr="00296492">
              <w:t xml:space="preserve"> criteria, tools and formats</w:t>
            </w:r>
          </w:p>
        </w:tc>
      </w:tr>
      <w:tr w:rsidR="000E095B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7806452" w:rsidR="000E095B" w:rsidRPr="000E095B" w:rsidRDefault="000E095B" w:rsidP="000E095B">
            <w:r w:rsidRPr="008908DE">
              <w:t>3</w:t>
            </w:r>
            <w:r w:rsidRPr="000E095B">
              <w:t>. Review assessment outcomes</w:t>
            </w:r>
            <w:r w:rsidR="00340816">
              <w:t xml:space="preserve"> for animal</w:t>
            </w:r>
          </w:p>
        </w:tc>
        <w:tc>
          <w:tcPr>
            <w:tcW w:w="3604" w:type="pct"/>
            <w:shd w:val="clear" w:color="auto" w:fill="auto"/>
          </w:tcPr>
          <w:p w14:paraId="2A35BA13" w14:textId="77777777" w:rsidR="000E095B" w:rsidRPr="000E095B" w:rsidRDefault="000E095B" w:rsidP="000E095B">
            <w:r w:rsidRPr="008908DE">
              <w:t xml:space="preserve">3.1 </w:t>
            </w:r>
            <w:r w:rsidRPr="000E095B">
              <w:t>Collate all information about individual animal</w:t>
            </w:r>
          </w:p>
          <w:p w14:paraId="6A304244" w14:textId="2AE3A3AE" w:rsidR="000E095B" w:rsidRPr="000E095B" w:rsidRDefault="000E095B" w:rsidP="000E095B">
            <w:r>
              <w:t xml:space="preserve">3.2 </w:t>
            </w:r>
            <w:r w:rsidRPr="000E095B">
              <w:t xml:space="preserve">Review notes and assessment outcomes to identify behaviours likely to affect the suitability of the animal </w:t>
            </w:r>
            <w:r w:rsidR="00340816">
              <w:t>for the intended purpose or activity</w:t>
            </w:r>
          </w:p>
          <w:p w14:paraId="630130F1" w14:textId="34086313" w:rsidR="000E095B" w:rsidRPr="000E095B" w:rsidRDefault="000E095B" w:rsidP="000E095B">
            <w:r>
              <w:t>3.</w:t>
            </w:r>
            <w:r w:rsidRPr="000E095B">
              <w:t xml:space="preserve">3 Gather further information to confirm or clarify the assessment outcome, or refer to other suitable personnel according to workplace procedures </w:t>
            </w:r>
          </w:p>
        </w:tc>
      </w:tr>
      <w:tr w:rsidR="00CB06AA" w:rsidRPr="00963A46" w14:paraId="5A5EF8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798F9D" w14:textId="2CFCADFF" w:rsidR="00CB06AA" w:rsidRPr="00CB06AA" w:rsidRDefault="00CB06AA" w:rsidP="00CB06AA">
            <w:r>
              <w:lastRenderedPageBreak/>
              <w:t xml:space="preserve">4. </w:t>
            </w:r>
            <w:r w:rsidRPr="00CB06AA">
              <w:t xml:space="preserve">Finalise animal </w:t>
            </w:r>
            <w:r w:rsidR="008F761F">
              <w:t xml:space="preserve">behavioural </w:t>
            </w:r>
            <w:r w:rsidRPr="00CB06AA">
              <w:t>suitability assessment outcome</w:t>
            </w:r>
          </w:p>
        </w:tc>
        <w:tc>
          <w:tcPr>
            <w:tcW w:w="3604" w:type="pct"/>
            <w:shd w:val="clear" w:color="auto" w:fill="auto"/>
          </w:tcPr>
          <w:p w14:paraId="366B4558" w14:textId="5258FCBD" w:rsidR="00CB06AA" w:rsidRPr="00CB06AA" w:rsidRDefault="00CB06AA" w:rsidP="00CB06AA">
            <w:r w:rsidRPr="00F655BA">
              <w:t xml:space="preserve">4.1 Make a judgement on </w:t>
            </w:r>
            <w:r w:rsidRPr="00CB06AA">
              <w:t xml:space="preserve">the animal's suitability for </w:t>
            </w:r>
            <w:r w:rsidR="00CD75EC">
              <w:t>intended purpose or activity</w:t>
            </w:r>
            <w:r w:rsidR="00D340F0">
              <w:t xml:space="preserve"> based</w:t>
            </w:r>
            <w:r w:rsidRPr="00CB06AA">
              <w:t xml:space="preserve"> on information gathered using workplace tools, criteria and procedures</w:t>
            </w:r>
            <w:r w:rsidR="00D90BE6">
              <w:t xml:space="preserve"> and the welfare of the animal</w:t>
            </w:r>
          </w:p>
          <w:p w14:paraId="28F3F42A" w14:textId="199CA0E4" w:rsidR="003756F7" w:rsidRDefault="003756F7" w:rsidP="003756F7">
            <w:r w:rsidRPr="00F655BA">
              <w:t>4.</w:t>
            </w:r>
            <w:r w:rsidRPr="003756F7">
              <w:t xml:space="preserve">2 </w:t>
            </w:r>
            <w:r w:rsidR="000C3934">
              <w:t xml:space="preserve">Implement </w:t>
            </w:r>
            <w:r w:rsidR="000C3934" w:rsidRPr="003756F7">
              <w:t>workplace</w:t>
            </w:r>
            <w:r w:rsidR="000C3934" w:rsidRPr="000C3934">
              <w:t xml:space="preserve"> </w:t>
            </w:r>
            <w:r w:rsidR="000C3934">
              <w:t xml:space="preserve">procedures for </w:t>
            </w:r>
            <w:r w:rsidRPr="003756F7">
              <w:t>animal</w:t>
            </w:r>
            <w:r w:rsidR="00597035">
              <w:t>s</w:t>
            </w:r>
            <w:r w:rsidRPr="003756F7">
              <w:t xml:space="preserve"> </w:t>
            </w:r>
            <w:r w:rsidR="00E530AF">
              <w:t xml:space="preserve">according to outcome of assessment for </w:t>
            </w:r>
            <w:r w:rsidRPr="003756F7">
              <w:t xml:space="preserve">intended purpose or activity </w:t>
            </w:r>
          </w:p>
          <w:p w14:paraId="33EE393D" w14:textId="0DF90A57" w:rsidR="00CB06AA" w:rsidRPr="00CB06AA" w:rsidRDefault="00CB06AA" w:rsidP="00AE7A98">
            <w:pPr>
              <w:pStyle w:val="SIText"/>
            </w:pPr>
            <w:r>
              <w:t>4.</w:t>
            </w:r>
            <w:r w:rsidR="00E530AF">
              <w:t>3</w:t>
            </w:r>
            <w:r w:rsidRPr="00CB06AA">
              <w:t xml:space="preserve"> Determine </w:t>
            </w:r>
            <w:r w:rsidR="00F345CD">
              <w:t>follow up</w:t>
            </w:r>
            <w:r w:rsidRPr="00CB06AA">
              <w:t xml:space="preserve"> actions</w:t>
            </w:r>
            <w:r w:rsidR="007A461F">
              <w:t xml:space="preserve"> needed for individual </w:t>
            </w:r>
            <w:r w:rsidR="00F518DF">
              <w:t>animals</w:t>
            </w:r>
            <w:r w:rsidR="00FD6F1D">
              <w:t xml:space="preserve"> </w:t>
            </w:r>
            <w:r w:rsidR="00D90BE6" w:rsidRPr="00CB06AA">
              <w:t xml:space="preserve">according to </w:t>
            </w:r>
            <w:r w:rsidR="00D90BE6" w:rsidRPr="00D90BE6">
              <w:t xml:space="preserve">workplace procedures </w:t>
            </w:r>
          </w:p>
          <w:p w14:paraId="4D874B42" w14:textId="5516B94B" w:rsidR="00CB06AA" w:rsidRPr="00CB06AA" w:rsidRDefault="00CB06AA" w:rsidP="00CB06AA">
            <w:r>
              <w:t>4.</w:t>
            </w:r>
            <w:r w:rsidRPr="00CB06AA">
              <w:t>5 Complete all documentation accurately and file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11402" w:rsidRPr="00336FCA" w:rsidDel="00423CB2" w14:paraId="6A5490CD" w14:textId="77777777" w:rsidTr="00CA2922">
        <w:tc>
          <w:tcPr>
            <w:tcW w:w="1396" w:type="pct"/>
          </w:tcPr>
          <w:p w14:paraId="6C30935D" w14:textId="5EF949FC" w:rsidR="00311402" w:rsidRDefault="00311402" w:rsidP="00311402">
            <w:r>
              <w:t>Reading</w:t>
            </w:r>
          </w:p>
        </w:tc>
        <w:tc>
          <w:tcPr>
            <w:tcW w:w="3604" w:type="pct"/>
          </w:tcPr>
          <w:p w14:paraId="1E9236FF" w14:textId="520D8952" w:rsidR="00311402" w:rsidRPr="00387357" w:rsidRDefault="00311402" w:rsidP="00311402">
            <w:pPr>
              <w:pStyle w:val="SIBulletList1"/>
            </w:pPr>
            <w:r w:rsidRPr="00EE5A83">
              <w:t xml:space="preserve">Interpret </w:t>
            </w:r>
            <w:r>
              <w:t>workplace</w:t>
            </w:r>
            <w:r w:rsidRPr="00EE5A83">
              <w:t xml:space="preserve"> </w:t>
            </w:r>
            <w:r>
              <w:t>procedures</w:t>
            </w:r>
            <w:r w:rsidR="00F2520D">
              <w:t>, criteria</w:t>
            </w:r>
            <w:r>
              <w:t xml:space="preserve"> and tools</w:t>
            </w:r>
            <w:r w:rsidRPr="00EE5A83">
              <w:t xml:space="preserve"> for </w:t>
            </w:r>
            <w:r w:rsidR="000705D9">
              <w:t xml:space="preserve">conducting </w:t>
            </w:r>
            <w:r>
              <w:t xml:space="preserve">animal </w:t>
            </w:r>
            <w:r w:rsidR="00F2520D">
              <w:t xml:space="preserve">behavioural </w:t>
            </w:r>
            <w:r>
              <w:t xml:space="preserve">suitability </w:t>
            </w:r>
            <w:r w:rsidR="00F2520D">
              <w:t>assessments</w:t>
            </w:r>
          </w:p>
        </w:tc>
      </w:tr>
      <w:tr w:rsidR="00311402" w:rsidRPr="00336FCA" w:rsidDel="00423CB2" w14:paraId="10FED34D" w14:textId="77777777" w:rsidTr="00CA2922">
        <w:tc>
          <w:tcPr>
            <w:tcW w:w="1396" w:type="pct"/>
          </w:tcPr>
          <w:p w14:paraId="425E9B75" w14:textId="17196753" w:rsidR="00311402" w:rsidRPr="00311402" w:rsidRDefault="00311402" w:rsidP="00311402">
            <w:r>
              <w:t>Writing</w:t>
            </w:r>
          </w:p>
        </w:tc>
        <w:tc>
          <w:tcPr>
            <w:tcW w:w="3604" w:type="pct"/>
          </w:tcPr>
          <w:p w14:paraId="427EAEA5" w14:textId="236A77E4" w:rsidR="00311402" w:rsidRPr="00311402" w:rsidRDefault="00EA1D18" w:rsidP="00311402">
            <w:pPr>
              <w:pStyle w:val="SIBulletList1"/>
            </w:pPr>
            <w:r>
              <w:t xml:space="preserve">Use industry terminology </w:t>
            </w:r>
            <w:r w:rsidR="00311402" w:rsidRPr="00311402">
              <w:t xml:space="preserve">accurately to complete records for internal and external purposes </w:t>
            </w:r>
          </w:p>
        </w:tc>
      </w:tr>
      <w:tr w:rsidR="00245B98" w:rsidRPr="00336FCA" w:rsidDel="00423CB2" w14:paraId="6C57474C" w14:textId="77777777" w:rsidTr="00245B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500A" w14:textId="77777777" w:rsidR="00245B98" w:rsidRPr="00245B98" w:rsidRDefault="00245B98" w:rsidP="00245B98">
            <w:r w:rsidRPr="00245B9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383" w14:textId="77777777" w:rsidR="00245B98" w:rsidRPr="00245B98" w:rsidRDefault="00245B98" w:rsidP="00245B98">
            <w:pPr>
              <w:pStyle w:val="SIBulletList1"/>
            </w:pPr>
            <w:r w:rsidRPr="00245B98">
              <w:t>Use open-ended questioning and active listening in discussions with others</w:t>
            </w:r>
          </w:p>
        </w:tc>
      </w:tr>
    </w:tbl>
    <w:p w14:paraId="62FACDCD" w14:textId="4E802339" w:rsidR="00916CD7" w:rsidRDefault="00916CD7" w:rsidP="005F771F">
      <w:pPr>
        <w:pStyle w:val="SIText"/>
      </w:pPr>
    </w:p>
    <w:p w14:paraId="24D41EEB" w14:textId="77777777" w:rsidR="00245B98" w:rsidRDefault="00245B9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F33FF2">
        <w:tc>
          <w:tcPr>
            <w:tcW w:w="1028" w:type="pct"/>
          </w:tcPr>
          <w:p w14:paraId="0AEF7570" w14:textId="6009560B" w:rsidR="0044207A" w:rsidRPr="0044207A" w:rsidRDefault="00BC5D21" w:rsidP="0044207A">
            <w:r w:rsidRPr="0044207A">
              <w:t>ACM</w:t>
            </w:r>
            <w:r w:rsidR="008439AA">
              <w:t>NEW</w:t>
            </w:r>
            <w:r w:rsidR="007D670D">
              <w:t>4X1</w:t>
            </w:r>
            <w:r w:rsidR="008439AA">
              <w:t xml:space="preserve"> </w:t>
            </w:r>
            <w:r w:rsidR="007D670D">
              <w:t xml:space="preserve">Conduct </w:t>
            </w:r>
            <w:r w:rsidR="007D670D" w:rsidRPr="007D670D">
              <w:t>animal behavioural suitability assessments</w:t>
            </w:r>
          </w:p>
        </w:tc>
        <w:tc>
          <w:tcPr>
            <w:tcW w:w="1105" w:type="pct"/>
          </w:tcPr>
          <w:p w14:paraId="1F790987" w14:textId="032BB30C" w:rsidR="0044207A" w:rsidRPr="0044207A" w:rsidRDefault="008439AA" w:rsidP="0044207A">
            <w:r>
              <w:t>Not applicable</w:t>
            </w:r>
          </w:p>
        </w:tc>
        <w:tc>
          <w:tcPr>
            <w:tcW w:w="1251" w:type="pct"/>
          </w:tcPr>
          <w:p w14:paraId="016F5098" w14:textId="073EBBAC" w:rsidR="0044207A" w:rsidRPr="00DE7EA5" w:rsidRDefault="008439AA" w:rsidP="00DE7E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E7EA5">
              <w:rPr>
                <w:rStyle w:val="SITemporaryText-blue"/>
                <w:color w:val="auto"/>
                <w:sz w:val="20"/>
              </w:rPr>
              <w:t>New unit</w:t>
            </w:r>
            <w:r w:rsidR="00D15DAF" w:rsidRPr="00DE7EA5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267394D0" w14:textId="39C1D166" w:rsidR="0044207A" w:rsidRPr="0044207A" w:rsidRDefault="008439AA" w:rsidP="0044207A">
            <w:r>
              <w:t>No e</w:t>
            </w:r>
            <w:r w:rsidR="0044207A" w:rsidRPr="0044207A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F23761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B56F3" w:rsidRPr="00BB56F3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6CC984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39AA" w:rsidRPr="0044207A">
              <w:t>ACM</w:t>
            </w:r>
            <w:r w:rsidR="008439AA" w:rsidRPr="008439AA">
              <w:t>NEW</w:t>
            </w:r>
            <w:r w:rsidR="007D670D">
              <w:t>4</w:t>
            </w:r>
            <w:r w:rsidR="008439AA" w:rsidRPr="008439AA">
              <w:t>X</w:t>
            </w:r>
            <w:r w:rsidR="007D670D">
              <w:t>1</w:t>
            </w:r>
            <w:r w:rsidR="008439AA" w:rsidRPr="008439AA">
              <w:t xml:space="preserve"> </w:t>
            </w:r>
            <w:r w:rsidR="007D670D">
              <w:t xml:space="preserve">Conduct </w:t>
            </w:r>
            <w:r w:rsidR="007D670D" w:rsidRPr="007D670D">
              <w:t>animal behavioural suitability assessments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>An individual demonstrating competency must satisfy all of the elements and performance criteria in this unit.</w:t>
            </w:r>
          </w:p>
          <w:p w14:paraId="7C2D411F" w14:textId="77777777" w:rsidR="00840A56" w:rsidRDefault="0044207A" w:rsidP="008439AA">
            <w:pPr>
              <w:pStyle w:val="SIText"/>
            </w:pPr>
            <w:r w:rsidRPr="0044207A">
              <w:t>There must be evidence that the individual has</w:t>
            </w:r>
            <w:r w:rsidR="00840A56">
              <w:t>:</w:t>
            </w:r>
          </w:p>
          <w:p w14:paraId="4D6C5662" w14:textId="21DDE9C6" w:rsidR="00691069" w:rsidRPr="00691069" w:rsidRDefault="006E0DC5" w:rsidP="00691069">
            <w:pPr>
              <w:pStyle w:val="SIBulletList1"/>
            </w:pPr>
            <w:r>
              <w:t>c</w:t>
            </w:r>
            <w:r w:rsidR="00BC45BD">
              <w:t xml:space="preserve">onducted a behavioural </w:t>
            </w:r>
            <w:r w:rsidR="00691069">
              <w:t>assess</w:t>
            </w:r>
            <w:r w:rsidR="00BC45BD">
              <w:t>ment</w:t>
            </w:r>
            <w:r w:rsidR="008C2F96">
              <w:t>, using a</w:t>
            </w:r>
            <w:r w:rsidR="00BC45BD">
              <w:t xml:space="preserve"> </w:t>
            </w:r>
            <w:r w:rsidR="008C2F96">
              <w:t xml:space="preserve">workplace </w:t>
            </w:r>
            <w:r w:rsidR="008C2F96" w:rsidRPr="008C2F96">
              <w:t>behavioural assessment tool</w:t>
            </w:r>
            <w:r w:rsidR="008C2F96">
              <w:t>,</w:t>
            </w:r>
            <w:r w:rsidR="008C2F96" w:rsidRPr="008C2F96">
              <w:t xml:space="preserve"> </w:t>
            </w:r>
            <w:r w:rsidR="00185A2D">
              <w:t xml:space="preserve">for </w:t>
            </w:r>
            <w:r w:rsidR="003E1829">
              <w:t>four</w:t>
            </w:r>
            <w:r w:rsidR="00691069" w:rsidRPr="00691069">
              <w:t xml:space="preserve"> </w:t>
            </w:r>
            <w:r w:rsidR="00185A2D">
              <w:t xml:space="preserve">different </w:t>
            </w:r>
            <w:r w:rsidR="00691069">
              <w:t>animals</w:t>
            </w:r>
            <w:r w:rsidR="00185A2D">
              <w:t>, including</w:t>
            </w:r>
            <w:r w:rsidR="00691069" w:rsidRPr="00691069">
              <w:t>:</w:t>
            </w:r>
          </w:p>
          <w:p w14:paraId="503ABE00" w14:textId="4C344047" w:rsidR="00691069" w:rsidRPr="00691069" w:rsidRDefault="008E0E0B" w:rsidP="00691069">
            <w:pPr>
              <w:pStyle w:val="SIBulletList2"/>
            </w:pPr>
            <w:r>
              <w:t>two</w:t>
            </w:r>
            <w:r w:rsidR="00185A2D">
              <w:t xml:space="preserve"> that </w:t>
            </w:r>
            <w:r w:rsidR="00691069">
              <w:t>require</w:t>
            </w:r>
            <w:r w:rsidR="00691069" w:rsidRPr="00691069">
              <w:t xml:space="preserve"> minimal further </w:t>
            </w:r>
            <w:r w:rsidR="006E1BD3">
              <w:t>action or b</w:t>
            </w:r>
            <w:r w:rsidR="00691069" w:rsidRPr="00691069">
              <w:t xml:space="preserve">ehaviour </w:t>
            </w:r>
            <w:r w:rsidR="008B008C">
              <w:t>management</w:t>
            </w:r>
            <w:r w:rsidR="00691069" w:rsidRPr="00691069">
              <w:t xml:space="preserve"> </w:t>
            </w:r>
          </w:p>
          <w:p w14:paraId="74E0735F" w14:textId="412B8438" w:rsidR="00691069" w:rsidRPr="00691069" w:rsidRDefault="001B0C6C" w:rsidP="00691069">
            <w:pPr>
              <w:pStyle w:val="SIBulletList2"/>
              <w:rPr>
                <w:rFonts w:eastAsia="Calibri"/>
              </w:rPr>
            </w:pPr>
            <w:r>
              <w:t>two</w:t>
            </w:r>
            <w:r w:rsidR="00732E7A">
              <w:t xml:space="preserve"> that </w:t>
            </w:r>
            <w:r w:rsidR="00691069">
              <w:t>require</w:t>
            </w:r>
            <w:r w:rsidR="00691069" w:rsidRPr="00691069">
              <w:t xml:space="preserve"> structured </w:t>
            </w:r>
            <w:r w:rsidR="001C717A">
              <w:t>programs</w:t>
            </w:r>
            <w:r w:rsidR="00691069" w:rsidRPr="00691069">
              <w:t xml:space="preserve"> on </w:t>
            </w:r>
            <w:r w:rsidR="004E46D9">
              <w:t xml:space="preserve">a </w:t>
            </w:r>
            <w:r w:rsidR="00691069" w:rsidRPr="00691069">
              <w:t xml:space="preserve">specific area identified </w:t>
            </w:r>
            <w:r w:rsidR="00732E7A">
              <w:t>from assessment outcome</w:t>
            </w:r>
          </w:p>
          <w:p w14:paraId="15DEF668" w14:textId="77777777" w:rsidR="00AE7A98" w:rsidRDefault="00AE7A98" w:rsidP="00AE7A98">
            <w:pPr>
              <w:pStyle w:val="SIBulletList1"/>
            </w:pPr>
            <w:r w:rsidRPr="005D5205">
              <w:t>handled</w:t>
            </w:r>
            <w:r>
              <w:t xml:space="preserve"> or interacted with</w:t>
            </w:r>
            <w:r w:rsidRPr="005D5205">
              <w:t xml:space="preserve"> </w:t>
            </w:r>
            <w:r w:rsidRPr="00972B74">
              <w:t>each animal in a safe and humane manner</w:t>
            </w:r>
            <w:r>
              <w:t xml:space="preserve"> using appropriate equipment</w:t>
            </w:r>
          </w:p>
          <w:p w14:paraId="3D24ECC0" w14:textId="4A932FA0" w:rsidR="00A95501" w:rsidRDefault="00691069" w:rsidP="00691069">
            <w:pPr>
              <w:pStyle w:val="SIBulletList1"/>
            </w:pPr>
            <w:r>
              <w:t xml:space="preserve">completed all required </w:t>
            </w:r>
            <w:r w:rsidR="001C717A">
              <w:t>workplace</w:t>
            </w:r>
            <w:r>
              <w:t xml:space="preserve"> documentation for each assess</w:t>
            </w:r>
            <w:r w:rsidRPr="00691069">
              <w:t>ment conducted</w:t>
            </w:r>
            <w:r w:rsidR="000109FA">
              <w:t>.</w:t>
            </w:r>
          </w:p>
          <w:p w14:paraId="0CED361E" w14:textId="19F6BC1C" w:rsidR="00556C4C" w:rsidRPr="000754EC" w:rsidRDefault="00556C4C" w:rsidP="00AE7A9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44548606" w14:textId="3B7B7528" w:rsidR="00D02056" w:rsidRDefault="007D1A3A" w:rsidP="00D74964">
            <w:pPr>
              <w:pStyle w:val="SIBulletList1"/>
            </w:pPr>
            <w:r>
              <w:t xml:space="preserve">types of and </w:t>
            </w:r>
            <w:r w:rsidR="00D02056">
              <w:t>reasons</w:t>
            </w:r>
            <w:r w:rsidR="00642384">
              <w:t xml:space="preserve"> </w:t>
            </w:r>
            <w:r w:rsidR="00D02056">
              <w:t>for conducting</w:t>
            </w:r>
            <w:r w:rsidR="00642384">
              <w:t xml:space="preserve"> behavioural </w:t>
            </w:r>
            <w:r>
              <w:t xml:space="preserve">suitability </w:t>
            </w:r>
            <w:r w:rsidR="00642384">
              <w:t>assessment</w:t>
            </w:r>
            <w:r w:rsidR="00D02056">
              <w:t>s, including:</w:t>
            </w:r>
          </w:p>
          <w:p w14:paraId="02CC785D" w14:textId="38CFA6CD" w:rsidR="00D02056" w:rsidRDefault="00D02056" w:rsidP="00CF5DD4">
            <w:pPr>
              <w:pStyle w:val="SIBulletList2"/>
            </w:pPr>
            <w:r>
              <w:t>rehoming or adoption</w:t>
            </w:r>
          </w:p>
          <w:p w14:paraId="113EC5B7" w14:textId="24070F89" w:rsidR="00B64246" w:rsidRDefault="00B64246" w:rsidP="00CF5DD4">
            <w:pPr>
              <w:pStyle w:val="SIBulletList2"/>
            </w:pPr>
            <w:r>
              <w:t>foster care</w:t>
            </w:r>
          </w:p>
          <w:p w14:paraId="332CCFA7" w14:textId="1F105580" w:rsidR="00EE2A05" w:rsidRDefault="00956FD4" w:rsidP="00CF5DD4">
            <w:pPr>
              <w:pStyle w:val="SIBulletList2"/>
            </w:pPr>
            <w:r>
              <w:t>activity specific</w:t>
            </w:r>
            <w:r w:rsidR="008D0FC1">
              <w:t xml:space="preserve"> or work</w:t>
            </w:r>
            <w:r>
              <w:t xml:space="preserve"> </w:t>
            </w:r>
            <w:r w:rsidR="00CF5DD4">
              <w:t>roles</w:t>
            </w:r>
          </w:p>
          <w:p w14:paraId="6DB36C43" w14:textId="3F914D70" w:rsidR="00D74964" w:rsidRPr="00D74964" w:rsidRDefault="00D74964" w:rsidP="00D74964">
            <w:pPr>
              <w:pStyle w:val="SIBulletList1"/>
            </w:pPr>
            <w:r>
              <w:t>safety working with animals, including:</w:t>
            </w:r>
          </w:p>
          <w:p w14:paraId="743B5134" w14:textId="77777777" w:rsidR="00E530AF" w:rsidRPr="00E530AF" w:rsidRDefault="00E530AF" w:rsidP="00E530AF">
            <w:pPr>
              <w:pStyle w:val="SIBulletList2"/>
            </w:pPr>
            <w:r w:rsidRPr="00E530AF">
              <w:t>hazard identification</w:t>
            </w:r>
          </w:p>
          <w:p w14:paraId="174D3B75" w14:textId="46AF88D9" w:rsidR="00D74964" w:rsidRPr="00D74964" w:rsidRDefault="00D74964" w:rsidP="00D74964">
            <w:pPr>
              <w:pStyle w:val="SIBulletList2"/>
            </w:pPr>
            <w:r>
              <w:t xml:space="preserve">risk assessments </w:t>
            </w:r>
            <w:r w:rsidRPr="00D74964">
              <w:t>– environmental and behaviour</w:t>
            </w:r>
          </w:p>
          <w:p w14:paraId="46983710" w14:textId="515D4A6F" w:rsidR="00D74964" w:rsidRPr="00D74964" w:rsidRDefault="00D74964" w:rsidP="00D74964">
            <w:pPr>
              <w:pStyle w:val="SIBulletList2"/>
            </w:pPr>
            <w:r w:rsidRPr="00D74964">
              <w:t xml:space="preserve">safe </w:t>
            </w:r>
            <w:r>
              <w:t xml:space="preserve">assessment environment </w:t>
            </w:r>
            <w:r w:rsidR="001C717A">
              <w:t>for individual and/or groups of animals</w:t>
            </w:r>
          </w:p>
          <w:p w14:paraId="58854032" w14:textId="464D3910" w:rsidR="00D74964" w:rsidRPr="00D74964" w:rsidRDefault="00D26ABA" w:rsidP="00D74964">
            <w:pPr>
              <w:pStyle w:val="SIBulletList2"/>
            </w:pPr>
            <w:r>
              <w:t>species</w:t>
            </w:r>
            <w:r w:rsidR="00436EA3">
              <w:t>-</w:t>
            </w:r>
            <w:r>
              <w:t>spec</w:t>
            </w:r>
            <w:r w:rsidR="00436EA3">
              <w:t xml:space="preserve">ific </w:t>
            </w:r>
            <w:r w:rsidR="00D74964">
              <w:t xml:space="preserve">resources </w:t>
            </w:r>
            <w:r w:rsidR="00D74964" w:rsidRPr="00D74964">
              <w:t>– muzzles, collars and</w:t>
            </w:r>
            <w:r w:rsidR="00436EA3">
              <w:t>/or</w:t>
            </w:r>
            <w:r w:rsidR="00D74964" w:rsidRPr="00D74964">
              <w:t xml:space="preserve"> leads</w:t>
            </w:r>
          </w:p>
          <w:p w14:paraId="0AFCA0C6" w14:textId="22A71BB2" w:rsidR="00D74964" w:rsidRDefault="00D74964" w:rsidP="00D74964">
            <w:pPr>
              <w:pStyle w:val="SIBulletList2"/>
            </w:pPr>
            <w:r>
              <w:t xml:space="preserve">personal </w:t>
            </w:r>
            <w:r w:rsidRPr="00D74964">
              <w:t>protective equipment</w:t>
            </w:r>
          </w:p>
          <w:p w14:paraId="7FDE5367" w14:textId="369695F6" w:rsidR="00E530AF" w:rsidRPr="00D74964" w:rsidRDefault="00E530AF" w:rsidP="00D74964">
            <w:pPr>
              <w:pStyle w:val="SIBulletList2"/>
            </w:pPr>
            <w:r>
              <w:t>strategies for psychological health and safety</w:t>
            </w:r>
          </w:p>
          <w:p w14:paraId="04D85D7A" w14:textId="77777777" w:rsidR="00436EA3" w:rsidRPr="00436EA3" w:rsidRDefault="00436EA3" w:rsidP="00436EA3">
            <w:pPr>
              <w:pStyle w:val="SIBulletList1"/>
            </w:pPr>
            <w:r>
              <w:t xml:space="preserve">general signs of </w:t>
            </w:r>
            <w:r w:rsidRPr="00436EA3">
              <w:t>animal condition and health status</w:t>
            </w:r>
          </w:p>
          <w:p w14:paraId="18B080E8" w14:textId="11F3A3D5" w:rsidR="00D74964" w:rsidRPr="00D74964" w:rsidRDefault="00D74964" w:rsidP="00D74964">
            <w:pPr>
              <w:pStyle w:val="SIBulletList1"/>
            </w:pPr>
            <w:r>
              <w:t xml:space="preserve">identification of </w:t>
            </w:r>
            <w:r w:rsidR="00436EA3">
              <w:t>animals</w:t>
            </w:r>
            <w:r>
              <w:t>, including physical features, microchipping and</w:t>
            </w:r>
            <w:r w:rsidR="00436EA3">
              <w:t>/or</w:t>
            </w:r>
            <w:r>
              <w:t xml:space="preserve"> relevant documentation</w:t>
            </w:r>
          </w:p>
          <w:p w14:paraId="4DDA51BE" w14:textId="02FD6489" w:rsidR="00536C3C" w:rsidRPr="00536C3C" w:rsidRDefault="00D74F58" w:rsidP="00417C87">
            <w:pPr>
              <w:pStyle w:val="SIBulletList1"/>
            </w:pPr>
            <w:r>
              <w:t xml:space="preserve">species-specific </w:t>
            </w:r>
            <w:r w:rsidR="00536C3C">
              <w:t>behavioural characteristics of</w:t>
            </w:r>
            <w:r w:rsidR="00536C3C" w:rsidRPr="00536C3C">
              <w:t xml:space="preserve"> </w:t>
            </w:r>
            <w:r w:rsidR="00536C3C">
              <w:t>animal</w:t>
            </w:r>
            <w:r>
              <w:t>s in workplace</w:t>
            </w:r>
            <w:r w:rsidR="00536C3C" w:rsidRPr="00536C3C">
              <w:t>, including</w:t>
            </w:r>
            <w:r w:rsidR="00D53349">
              <w:t xml:space="preserve"> </w:t>
            </w:r>
            <w:r w:rsidR="00536C3C" w:rsidRPr="00667C84">
              <w:t>how to recognise body language and emotional state</w:t>
            </w:r>
            <w:r w:rsidR="001C717A">
              <w:t>s</w:t>
            </w:r>
            <w:r w:rsidR="00536C3C" w:rsidRPr="00667C84">
              <w:t xml:space="preserve"> </w:t>
            </w:r>
          </w:p>
          <w:p w14:paraId="7D95930D" w14:textId="437FA4AB" w:rsidR="009235AC" w:rsidRPr="009235AC" w:rsidRDefault="009235AC" w:rsidP="009235AC">
            <w:pPr>
              <w:pStyle w:val="SIBulletList1"/>
            </w:pPr>
            <w:r>
              <w:t>b</w:t>
            </w:r>
            <w:r w:rsidRPr="009235AC">
              <w:t xml:space="preserve">ehaviours that may impact </w:t>
            </w:r>
            <w:r w:rsidR="00E530AF">
              <w:t xml:space="preserve">negatively </w:t>
            </w:r>
            <w:r w:rsidRPr="009235AC">
              <w:t xml:space="preserve">on </w:t>
            </w:r>
            <w:r>
              <w:t>animal</w:t>
            </w:r>
            <w:r w:rsidR="00F9368C">
              <w:t xml:space="preserve"> suitability for intended purpose or activity</w:t>
            </w:r>
            <w:r w:rsidRPr="009235AC">
              <w:t>, including:</w:t>
            </w:r>
          </w:p>
          <w:p w14:paraId="6E37508E" w14:textId="63E826E1" w:rsidR="009235AC" w:rsidRPr="009235AC" w:rsidRDefault="009235AC" w:rsidP="009235AC">
            <w:pPr>
              <w:pStyle w:val="SIBulletList2"/>
            </w:pPr>
            <w:r w:rsidRPr="00C743C8">
              <w:t>fear</w:t>
            </w:r>
            <w:r w:rsidR="00AA078A">
              <w:t>ful</w:t>
            </w:r>
            <w:r w:rsidRPr="00C743C8">
              <w:t xml:space="preserve"> or aggressive responses to people and/or other </w:t>
            </w:r>
            <w:r w:rsidR="00AA078A">
              <w:t>animals</w:t>
            </w:r>
          </w:p>
          <w:p w14:paraId="5B1A5B15" w14:textId="77777777" w:rsidR="009235AC" w:rsidRPr="009235AC" w:rsidRDefault="009235AC" w:rsidP="009235AC">
            <w:pPr>
              <w:pStyle w:val="SIBulletList2"/>
            </w:pPr>
            <w:r>
              <w:t>c</w:t>
            </w:r>
            <w:r w:rsidRPr="009235AC">
              <w:t>ontext-appropriate vs maladaptive</w:t>
            </w:r>
            <w:r w:rsidRPr="009235AC" w:rsidDel="00457661">
              <w:t xml:space="preserve"> </w:t>
            </w:r>
            <w:r w:rsidRPr="009235AC">
              <w:t>behaviour</w:t>
            </w:r>
          </w:p>
          <w:p w14:paraId="1D252C71" w14:textId="4328C22A" w:rsidR="009235AC" w:rsidRPr="009235AC" w:rsidRDefault="009235AC" w:rsidP="009235AC">
            <w:pPr>
              <w:pStyle w:val="SIBulletList2"/>
            </w:pPr>
            <w:r w:rsidRPr="00C743C8">
              <w:t>fear of specific stimuli</w:t>
            </w:r>
          </w:p>
          <w:p w14:paraId="3626AF89" w14:textId="5C2881F8" w:rsidR="009235AC" w:rsidRPr="009235AC" w:rsidRDefault="009235AC" w:rsidP="009235AC">
            <w:pPr>
              <w:pStyle w:val="SIBulletList2"/>
            </w:pPr>
            <w:r w:rsidRPr="00C743C8">
              <w:t>reactivity</w:t>
            </w:r>
          </w:p>
          <w:p w14:paraId="0528F55D" w14:textId="12DCFED4" w:rsidR="009235AC" w:rsidRPr="009235AC" w:rsidRDefault="009235AC" w:rsidP="009235AC">
            <w:pPr>
              <w:pStyle w:val="SIBulletList2"/>
            </w:pPr>
            <w:r w:rsidRPr="00C743C8">
              <w:t>signs of stress</w:t>
            </w:r>
          </w:p>
          <w:p w14:paraId="6A447D50" w14:textId="77777777" w:rsidR="00AA078A" w:rsidRDefault="009235AC" w:rsidP="00711AA0">
            <w:pPr>
              <w:pStyle w:val="SIBulletList2"/>
            </w:pPr>
            <w:r w:rsidRPr="00C743C8">
              <w:t>high</w:t>
            </w:r>
            <w:r w:rsidRPr="009235AC">
              <w:t xml:space="preserve">-risk behaviours </w:t>
            </w:r>
          </w:p>
          <w:p w14:paraId="2B3AFC7E" w14:textId="5C8DDD50" w:rsidR="00D74964" w:rsidRPr="00D74964" w:rsidRDefault="00AA078A" w:rsidP="00AA078A">
            <w:pPr>
              <w:pStyle w:val="SIBulletList1"/>
            </w:pPr>
            <w:r>
              <w:t>key features of w</w:t>
            </w:r>
            <w:r w:rsidR="00DE4E80">
              <w:t>orkplace criteria</w:t>
            </w:r>
            <w:r>
              <w:t xml:space="preserve"> and tools</w:t>
            </w:r>
            <w:r w:rsidR="00DE4E80">
              <w:t xml:space="preserve"> </w:t>
            </w:r>
            <w:r w:rsidR="005937CC">
              <w:t xml:space="preserve">for behavioural </w:t>
            </w:r>
            <w:r w:rsidR="00D74964">
              <w:t>s</w:t>
            </w:r>
            <w:r w:rsidR="00D74964" w:rsidRPr="00D74964">
              <w:t>uitability assessment</w:t>
            </w:r>
            <w:r w:rsidR="005937CC">
              <w:t>s</w:t>
            </w:r>
            <w:r w:rsidR="00D74964" w:rsidRPr="00D74964">
              <w:t xml:space="preserve"> </w:t>
            </w:r>
          </w:p>
          <w:p w14:paraId="61F5B2B4" w14:textId="77777777" w:rsidR="002B4D7D" w:rsidRDefault="002B4D7D" w:rsidP="00D74964">
            <w:pPr>
              <w:pStyle w:val="SIBulletList1"/>
            </w:pPr>
            <w:r>
              <w:t>workplace procedures for:</w:t>
            </w:r>
          </w:p>
          <w:p w14:paraId="44F1D423" w14:textId="528E6267" w:rsidR="002B4D7D" w:rsidRDefault="002B4D7D" w:rsidP="002B4D7D">
            <w:pPr>
              <w:pStyle w:val="SIBulletList2"/>
            </w:pPr>
            <w:r>
              <w:t xml:space="preserve">conducting assessments, including for individual and/or groups of animals, single </w:t>
            </w:r>
            <w:r w:rsidR="00B860CB">
              <w:t>and/</w:t>
            </w:r>
            <w:r>
              <w:t>or mul</w:t>
            </w:r>
            <w:r w:rsidR="00B860CB">
              <w:t>ti</w:t>
            </w:r>
            <w:r>
              <w:t>-stage process</w:t>
            </w:r>
            <w:r w:rsidR="00B860CB">
              <w:t>es</w:t>
            </w:r>
            <w:r>
              <w:t xml:space="preserve"> and types of information </w:t>
            </w:r>
            <w:r w:rsidR="00B860CB">
              <w:t xml:space="preserve">to be </w:t>
            </w:r>
            <w:r>
              <w:t>gathered</w:t>
            </w:r>
          </w:p>
          <w:p w14:paraId="10F53B7A" w14:textId="6914258F" w:rsidR="00D74964" w:rsidRPr="00D74964" w:rsidRDefault="00AA078A" w:rsidP="002B4D7D">
            <w:pPr>
              <w:pStyle w:val="SIBulletList2"/>
            </w:pPr>
            <w:r>
              <w:t xml:space="preserve">interacting </w:t>
            </w:r>
            <w:r w:rsidR="00545531">
              <w:t xml:space="preserve">with </w:t>
            </w:r>
            <w:r w:rsidR="00C42C5A">
              <w:t xml:space="preserve">or </w:t>
            </w:r>
            <w:r w:rsidR="00D74964">
              <w:t xml:space="preserve">handling </w:t>
            </w:r>
            <w:r w:rsidR="00150A09">
              <w:t>species to be assessed</w:t>
            </w:r>
          </w:p>
          <w:p w14:paraId="3D34458A" w14:textId="142C84B1" w:rsidR="00D74964" w:rsidRPr="00D74964" w:rsidRDefault="00FD36D8" w:rsidP="00D74964">
            <w:pPr>
              <w:pStyle w:val="SIBulletList1"/>
            </w:pPr>
            <w:r>
              <w:t xml:space="preserve">key principles of </w:t>
            </w:r>
            <w:r w:rsidR="00D74964" w:rsidRPr="00C743C8">
              <w:t xml:space="preserve">animal welfare </w:t>
            </w:r>
          </w:p>
          <w:p w14:paraId="0EA4EE4F" w14:textId="0246EC7F" w:rsidR="00D74964" w:rsidRPr="00D74964" w:rsidRDefault="00FD36D8" w:rsidP="00D74964">
            <w:pPr>
              <w:pStyle w:val="SIBulletList1"/>
            </w:pPr>
            <w:r>
              <w:t xml:space="preserve">overview of </w:t>
            </w:r>
            <w:r w:rsidR="00D74964">
              <w:t>current s</w:t>
            </w:r>
            <w:r w:rsidR="00D74964" w:rsidRPr="00D74964">
              <w:t xml:space="preserve">tate </w:t>
            </w:r>
            <w:r w:rsidRPr="00D74964">
              <w:t xml:space="preserve">and local </w:t>
            </w:r>
            <w:r w:rsidR="00D74964" w:rsidRPr="00D74964">
              <w:t>government regulations or requirements relating to:</w:t>
            </w:r>
          </w:p>
          <w:p w14:paraId="6856F66F" w14:textId="62F46851" w:rsidR="00D74964" w:rsidRPr="00D74964" w:rsidRDefault="00D74964" w:rsidP="00D74964">
            <w:pPr>
              <w:pStyle w:val="SIBulletList2"/>
            </w:pPr>
            <w:r w:rsidRPr="00C743C8">
              <w:t xml:space="preserve">specific </w:t>
            </w:r>
            <w:r w:rsidR="00FD36D8">
              <w:t xml:space="preserve">species or </w:t>
            </w:r>
            <w:r w:rsidRPr="00C743C8">
              <w:t xml:space="preserve">breeds </w:t>
            </w:r>
          </w:p>
          <w:p w14:paraId="6C59AA31" w14:textId="3FACC627" w:rsidR="00D74964" w:rsidRPr="00D74964" w:rsidRDefault="00D74964" w:rsidP="00CF1174">
            <w:pPr>
              <w:pStyle w:val="SIBulletList2"/>
            </w:pPr>
            <w:r w:rsidRPr="00C743C8">
              <w:t>registration</w:t>
            </w:r>
            <w:r w:rsidR="00BB6F5A">
              <w:t>,</w:t>
            </w:r>
            <w:r w:rsidRPr="00C743C8">
              <w:t xml:space="preserve"> microchipping </w:t>
            </w:r>
            <w:r w:rsidR="00005B17">
              <w:t xml:space="preserve">and </w:t>
            </w:r>
            <w:r w:rsidRPr="00C743C8">
              <w:t>containment</w:t>
            </w:r>
            <w:r w:rsidR="00FD36D8">
              <w:t xml:space="preserve"> </w:t>
            </w:r>
          </w:p>
          <w:p w14:paraId="46E31057" w14:textId="77777777" w:rsidR="00D74964" w:rsidRPr="00D74964" w:rsidRDefault="00D74964" w:rsidP="00D74964">
            <w:pPr>
              <w:pStyle w:val="SIBulletList2"/>
            </w:pPr>
            <w:r>
              <w:t>operation of animal shelters</w:t>
            </w:r>
          </w:p>
          <w:p w14:paraId="0E621F82" w14:textId="53F8E8DD" w:rsidR="00F1480E" w:rsidRPr="000754EC" w:rsidRDefault="0025009A">
            <w:pPr>
              <w:pStyle w:val="SIBulletList1"/>
            </w:pPr>
            <w:r w:rsidRPr="0032436E">
              <w:t>requirements of relevant record keeping system</w:t>
            </w:r>
            <w:r w:rsidR="00BC5D21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77777777" w:rsidR="00083321" w:rsidRPr="00083321" w:rsidRDefault="00083321" w:rsidP="00083321">
            <w:r w:rsidRPr="00083321">
              <w:t>Assessment of skills 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77777777" w:rsidR="00083321" w:rsidRPr="00083321" w:rsidRDefault="00083321" w:rsidP="00083321">
            <w:pPr>
              <w:pStyle w:val="SIBulletList2"/>
            </w:pPr>
            <w:r w:rsidRPr="00083321">
              <w:t>skills must be demonstrated in a workplace setting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lastRenderedPageBreak/>
              <w:t>resources, equipment and materials:</w:t>
            </w:r>
          </w:p>
          <w:p w14:paraId="1F288060" w14:textId="0597708B" w:rsidR="00083321" w:rsidRPr="00083321" w:rsidRDefault="00E530AF" w:rsidP="00083321">
            <w:pPr>
              <w:pStyle w:val="SIBulletList2"/>
            </w:pPr>
            <w:r>
              <w:t>live</w:t>
            </w:r>
            <w:r w:rsidR="00CE2AFD">
              <w:t xml:space="preserve"> animals</w:t>
            </w:r>
            <w:r w:rsidR="00F4135B">
              <w:t xml:space="preserve"> to be assessed</w:t>
            </w:r>
            <w:r w:rsidR="002E1FB2">
              <w:t xml:space="preserve"> specified in the performance evidence</w:t>
            </w:r>
          </w:p>
          <w:p w14:paraId="6FD198F8" w14:textId="2D4ADD2A" w:rsidR="00083321" w:rsidRPr="00083321" w:rsidRDefault="00083321" w:rsidP="00083321">
            <w:pPr>
              <w:pStyle w:val="SIBulletList2"/>
            </w:pPr>
            <w:r w:rsidRPr="00083321">
              <w:t xml:space="preserve">equipment for </w:t>
            </w:r>
            <w:r w:rsidR="00F4135B">
              <w:t xml:space="preserve">conducting the </w:t>
            </w:r>
            <w:r w:rsidR="002E1FB2" w:rsidRPr="002E1FB2">
              <w:t xml:space="preserve">animal behaviour </w:t>
            </w:r>
            <w:r w:rsidR="00F4135B">
              <w:t>assessment</w:t>
            </w:r>
            <w:r w:rsidR="002E1FB2">
              <w:t>s</w:t>
            </w:r>
          </w:p>
          <w:p w14:paraId="026E392D" w14:textId="5117E958" w:rsidR="004A73B9" w:rsidRDefault="004A73B9" w:rsidP="004A73B9">
            <w:pPr>
              <w:pStyle w:val="SIBulletList1"/>
            </w:pPr>
            <w:r>
              <w:t>specifications:</w:t>
            </w:r>
          </w:p>
          <w:p w14:paraId="1D5FC7E9" w14:textId="5FA4736C" w:rsidR="004A73B9" w:rsidRDefault="00A61DFA" w:rsidP="004A73B9">
            <w:pPr>
              <w:pStyle w:val="SIBulletList2"/>
            </w:pPr>
            <w:r>
              <w:t xml:space="preserve">workplace tool/format </w:t>
            </w:r>
            <w:r w:rsidRPr="00A61DFA">
              <w:t xml:space="preserve">for conducting the </w:t>
            </w:r>
            <w:r w:rsidR="002E1FB2">
              <w:t xml:space="preserve">animal behaviour </w:t>
            </w:r>
            <w:r w:rsidRPr="00A61DFA">
              <w:t>assessment</w:t>
            </w:r>
            <w:r w:rsidR="002E1FB2">
              <w:t>s</w:t>
            </w:r>
          </w:p>
          <w:p w14:paraId="227A2BA6" w14:textId="77777777" w:rsidR="004A73B9" w:rsidRDefault="004A73B9" w:rsidP="00083321"/>
          <w:p w14:paraId="55032F60" w14:textId="59941F1B" w:rsidR="00F1480E" w:rsidRPr="00CE4CA1" w:rsidRDefault="00083321" w:rsidP="00083321"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7026D3A3" w:rsidR="00F1480E" w:rsidRPr="000754EC" w:rsidRDefault="00BB56F3" w:rsidP="000754EC">
            <w:pPr>
              <w:pStyle w:val="SIText"/>
            </w:pPr>
            <w:r w:rsidRPr="00BB56F3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8A978" w14:textId="77777777" w:rsidR="00BE7432" w:rsidRDefault="00BE7432" w:rsidP="00BF3F0A">
      <w:r>
        <w:separator/>
      </w:r>
    </w:p>
    <w:p w14:paraId="4F6A576E" w14:textId="77777777" w:rsidR="00BE7432" w:rsidRDefault="00BE7432"/>
  </w:endnote>
  <w:endnote w:type="continuationSeparator" w:id="0">
    <w:p w14:paraId="15A374B7" w14:textId="77777777" w:rsidR="00BE7432" w:rsidRDefault="00BE7432" w:rsidP="00BF3F0A">
      <w:r>
        <w:continuationSeparator/>
      </w:r>
    </w:p>
    <w:p w14:paraId="3AC1563D" w14:textId="77777777" w:rsidR="00BE7432" w:rsidRDefault="00BE74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9F438" w14:textId="77777777" w:rsidR="00245B98" w:rsidRDefault="00245B9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5BFB3" w14:textId="77777777" w:rsidR="00245B98" w:rsidRDefault="00245B9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B1D53" w14:textId="77777777" w:rsidR="00BE7432" w:rsidRDefault="00BE7432" w:rsidP="00BF3F0A">
      <w:r>
        <w:separator/>
      </w:r>
    </w:p>
    <w:p w14:paraId="5F20A0A3" w14:textId="77777777" w:rsidR="00BE7432" w:rsidRDefault="00BE7432"/>
  </w:footnote>
  <w:footnote w:type="continuationSeparator" w:id="0">
    <w:p w14:paraId="2B0BC5C8" w14:textId="77777777" w:rsidR="00BE7432" w:rsidRDefault="00BE7432" w:rsidP="00BF3F0A">
      <w:r>
        <w:continuationSeparator/>
      </w:r>
    </w:p>
    <w:p w14:paraId="7DAF424D" w14:textId="77777777" w:rsidR="00BE7432" w:rsidRDefault="00BE74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AFC31" w14:textId="77777777" w:rsidR="00245B98" w:rsidRDefault="00245B9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CE29007" w:rsidR="009C2650" w:rsidRPr="00172BAF" w:rsidRDefault="00BE7432" w:rsidP="00172BAF">
    <w:sdt>
      <w:sdtPr>
        <w:rPr>
          <w:lang w:eastAsia="en-US"/>
        </w:rPr>
        <w:id w:val="36024183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1E7FFF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5D21" w:rsidRPr="00172BAF">
      <w:rPr>
        <w:lang w:eastAsia="en-US"/>
      </w:rPr>
      <w:t>ACM</w:t>
    </w:r>
    <w:r w:rsidR="008439AA">
      <w:t>NEW</w:t>
    </w:r>
    <w:r w:rsidR="007D670D">
      <w:t>4X1</w:t>
    </w:r>
    <w:r w:rsidR="008439AA">
      <w:t xml:space="preserve"> </w:t>
    </w:r>
    <w:r w:rsidR="007D670D">
      <w:t>Conduct animal behavioural suitability assessments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0A67" w14:textId="77777777" w:rsidR="00245B98" w:rsidRDefault="00245B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13"/>
  </w:num>
  <w:num w:numId="14">
    <w:abstractNumId w:val="8"/>
  </w:num>
  <w:num w:numId="1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AF2"/>
    <w:rsid w:val="000014B9"/>
    <w:rsid w:val="00005A15"/>
    <w:rsid w:val="00005B17"/>
    <w:rsid w:val="000100A1"/>
    <w:rsid w:val="000109FA"/>
    <w:rsid w:val="0001108F"/>
    <w:rsid w:val="000115E2"/>
    <w:rsid w:val="00012484"/>
    <w:rsid w:val="000126D0"/>
    <w:rsid w:val="0001296A"/>
    <w:rsid w:val="00016803"/>
    <w:rsid w:val="00022A2E"/>
    <w:rsid w:val="00023992"/>
    <w:rsid w:val="00023CEE"/>
    <w:rsid w:val="00023F75"/>
    <w:rsid w:val="000275AE"/>
    <w:rsid w:val="00031A3B"/>
    <w:rsid w:val="00033874"/>
    <w:rsid w:val="00041E59"/>
    <w:rsid w:val="000436D8"/>
    <w:rsid w:val="00063EB4"/>
    <w:rsid w:val="00064A26"/>
    <w:rsid w:val="00064BFE"/>
    <w:rsid w:val="0006564E"/>
    <w:rsid w:val="00065E05"/>
    <w:rsid w:val="000705D9"/>
    <w:rsid w:val="00070B3E"/>
    <w:rsid w:val="00071F95"/>
    <w:rsid w:val="000737BB"/>
    <w:rsid w:val="00074E47"/>
    <w:rsid w:val="000754EC"/>
    <w:rsid w:val="00083321"/>
    <w:rsid w:val="00087B5B"/>
    <w:rsid w:val="0009093B"/>
    <w:rsid w:val="000A1606"/>
    <w:rsid w:val="000A20D3"/>
    <w:rsid w:val="000A2E2E"/>
    <w:rsid w:val="000A5441"/>
    <w:rsid w:val="000A7457"/>
    <w:rsid w:val="000B0A54"/>
    <w:rsid w:val="000B0F8E"/>
    <w:rsid w:val="000B2022"/>
    <w:rsid w:val="000B350A"/>
    <w:rsid w:val="000B4886"/>
    <w:rsid w:val="000C149A"/>
    <w:rsid w:val="000C224E"/>
    <w:rsid w:val="000C3934"/>
    <w:rsid w:val="000E095B"/>
    <w:rsid w:val="000E25E6"/>
    <w:rsid w:val="000E2C86"/>
    <w:rsid w:val="000E3FA7"/>
    <w:rsid w:val="000F29F2"/>
    <w:rsid w:val="000F56B6"/>
    <w:rsid w:val="00101659"/>
    <w:rsid w:val="00105AEA"/>
    <w:rsid w:val="001078BF"/>
    <w:rsid w:val="00116D0E"/>
    <w:rsid w:val="0012173C"/>
    <w:rsid w:val="00131496"/>
    <w:rsid w:val="00133957"/>
    <w:rsid w:val="00134181"/>
    <w:rsid w:val="001372F6"/>
    <w:rsid w:val="00140752"/>
    <w:rsid w:val="00143294"/>
    <w:rsid w:val="001432C9"/>
    <w:rsid w:val="00144385"/>
    <w:rsid w:val="00146EEC"/>
    <w:rsid w:val="00150A09"/>
    <w:rsid w:val="00150C24"/>
    <w:rsid w:val="00151D55"/>
    <w:rsid w:val="00151D93"/>
    <w:rsid w:val="00156EF3"/>
    <w:rsid w:val="00165D19"/>
    <w:rsid w:val="00172BAF"/>
    <w:rsid w:val="00175786"/>
    <w:rsid w:val="00176E4F"/>
    <w:rsid w:val="001832D0"/>
    <w:rsid w:val="0018546B"/>
    <w:rsid w:val="00185A2D"/>
    <w:rsid w:val="001901A4"/>
    <w:rsid w:val="00190A04"/>
    <w:rsid w:val="00194C2B"/>
    <w:rsid w:val="00194E35"/>
    <w:rsid w:val="001A4999"/>
    <w:rsid w:val="001A5731"/>
    <w:rsid w:val="001A6A3E"/>
    <w:rsid w:val="001A7B6D"/>
    <w:rsid w:val="001A7EF1"/>
    <w:rsid w:val="001B0C6C"/>
    <w:rsid w:val="001B34D5"/>
    <w:rsid w:val="001B4B8D"/>
    <w:rsid w:val="001B513A"/>
    <w:rsid w:val="001B5F05"/>
    <w:rsid w:val="001C0A75"/>
    <w:rsid w:val="001C1306"/>
    <w:rsid w:val="001C6C4D"/>
    <w:rsid w:val="001C717A"/>
    <w:rsid w:val="001D0598"/>
    <w:rsid w:val="001D22E5"/>
    <w:rsid w:val="001D30EB"/>
    <w:rsid w:val="001D5C1B"/>
    <w:rsid w:val="001D76B6"/>
    <w:rsid w:val="001D7F5B"/>
    <w:rsid w:val="001E062B"/>
    <w:rsid w:val="001E0849"/>
    <w:rsid w:val="001E16BC"/>
    <w:rsid w:val="001E16DF"/>
    <w:rsid w:val="001F2BA5"/>
    <w:rsid w:val="001F308D"/>
    <w:rsid w:val="00201A7C"/>
    <w:rsid w:val="00211E19"/>
    <w:rsid w:val="0021210E"/>
    <w:rsid w:val="00212426"/>
    <w:rsid w:val="0021414D"/>
    <w:rsid w:val="00223124"/>
    <w:rsid w:val="002242C1"/>
    <w:rsid w:val="002263B2"/>
    <w:rsid w:val="00233143"/>
    <w:rsid w:val="00234444"/>
    <w:rsid w:val="00235DAD"/>
    <w:rsid w:val="00242293"/>
    <w:rsid w:val="00244EA7"/>
    <w:rsid w:val="00245B98"/>
    <w:rsid w:val="0025009A"/>
    <w:rsid w:val="002517EB"/>
    <w:rsid w:val="00256AEB"/>
    <w:rsid w:val="00257282"/>
    <w:rsid w:val="00262FC3"/>
    <w:rsid w:val="0026394F"/>
    <w:rsid w:val="00267AF6"/>
    <w:rsid w:val="002736D0"/>
    <w:rsid w:val="00276DB8"/>
    <w:rsid w:val="00280DDC"/>
    <w:rsid w:val="00282664"/>
    <w:rsid w:val="00283569"/>
    <w:rsid w:val="00285FB8"/>
    <w:rsid w:val="00292F07"/>
    <w:rsid w:val="00296492"/>
    <w:rsid w:val="002970C3"/>
    <w:rsid w:val="002A1978"/>
    <w:rsid w:val="002A4CD3"/>
    <w:rsid w:val="002A6CC4"/>
    <w:rsid w:val="002B1996"/>
    <w:rsid w:val="002B3A77"/>
    <w:rsid w:val="002B4D7D"/>
    <w:rsid w:val="002B6568"/>
    <w:rsid w:val="002B68B6"/>
    <w:rsid w:val="002B6F61"/>
    <w:rsid w:val="002B7721"/>
    <w:rsid w:val="002B7E09"/>
    <w:rsid w:val="002C0F69"/>
    <w:rsid w:val="002C55E9"/>
    <w:rsid w:val="002D0C8B"/>
    <w:rsid w:val="002D330A"/>
    <w:rsid w:val="002E170C"/>
    <w:rsid w:val="002E193E"/>
    <w:rsid w:val="002E1FB2"/>
    <w:rsid w:val="002F0942"/>
    <w:rsid w:val="002F1B0D"/>
    <w:rsid w:val="002F43BF"/>
    <w:rsid w:val="002F676B"/>
    <w:rsid w:val="00302060"/>
    <w:rsid w:val="00305980"/>
    <w:rsid w:val="00305EFF"/>
    <w:rsid w:val="00310A6A"/>
    <w:rsid w:val="00311402"/>
    <w:rsid w:val="003144E6"/>
    <w:rsid w:val="00320082"/>
    <w:rsid w:val="0032195F"/>
    <w:rsid w:val="00332674"/>
    <w:rsid w:val="003355F4"/>
    <w:rsid w:val="00337E82"/>
    <w:rsid w:val="00340816"/>
    <w:rsid w:val="003427C9"/>
    <w:rsid w:val="00344803"/>
    <w:rsid w:val="00346FDC"/>
    <w:rsid w:val="00350BB1"/>
    <w:rsid w:val="00352C83"/>
    <w:rsid w:val="00353FF2"/>
    <w:rsid w:val="003550ED"/>
    <w:rsid w:val="00357900"/>
    <w:rsid w:val="00360FB6"/>
    <w:rsid w:val="00361EAE"/>
    <w:rsid w:val="00366805"/>
    <w:rsid w:val="0037067D"/>
    <w:rsid w:val="00371589"/>
    <w:rsid w:val="00373436"/>
    <w:rsid w:val="003756F7"/>
    <w:rsid w:val="003772B1"/>
    <w:rsid w:val="00377CA0"/>
    <w:rsid w:val="00387357"/>
    <w:rsid w:val="0038735B"/>
    <w:rsid w:val="003916D1"/>
    <w:rsid w:val="003958CA"/>
    <w:rsid w:val="00397DA9"/>
    <w:rsid w:val="003A1859"/>
    <w:rsid w:val="003A21F0"/>
    <w:rsid w:val="003A277F"/>
    <w:rsid w:val="003A461D"/>
    <w:rsid w:val="003A4C06"/>
    <w:rsid w:val="003A58BA"/>
    <w:rsid w:val="003A5AE7"/>
    <w:rsid w:val="003A7221"/>
    <w:rsid w:val="003B3493"/>
    <w:rsid w:val="003B56B3"/>
    <w:rsid w:val="003C0778"/>
    <w:rsid w:val="003C13AE"/>
    <w:rsid w:val="003C7152"/>
    <w:rsid w:val="003C76DE"/>
    <w:rsid w:val="003D2E73"/>
    <w:rsid w:val="003D365F"/>
    <w:rsid w:val="003D6718"/>
    <w:rsid w:val="003E1829"/>
    <w:rsid w:val="003E72B6"/>
    <w:rsid w:val="003E7BBE"/>
    <w:rsid w:val="003F5832"/>
    <w:rsid w:val="003F6DF6"/>
    <w:rsid w:val="0040432E"/>
    <w:rsid w:val="004114A1"/>
    <w:rsid w:val="004127E3"/>
    <w:rsid w:val="00412EF1"/>
    <w:rsid w:val="00422044"/>
    <w:rsid w:val="00430A6D"/>
    <w:rsid w:val="0043212E"/>
    <w:rsid w:val="00434366"/>
    <w:rsid w:val="00434ECE"/>
    <w:rsid w:val="00436EA3"/>
    <w:rsid w:val="0044207A"/>
    <w:rsid w:val="00444423"/>
    <w:rsid w:val="00447FCA"/>
    <w:rsid w:val="00452F3E"/>
    <w:rsid w:val="00453218"/>
    <w:rsid w:val="004548F6"/>
    <w:rsid w:val="00456CC7"/>
    <w:rsid w:val="0046239A"/>
    <w:rsid w:val="00463316"/>
    <w:rsid w:val="004640AE"/>
    <w:rsid w:val="004679E3"/>
    <w:rsid w:val="004721F9"/>
    <w:rsid w:val="00475172"/>
    <w:rsid w:val="004758B0"/>
    <w:rsid w:val="004832D2"/>
    <w:rsid w:val="00485559"/>
    <w:rsid w:val="00491F94"/>
    <w:rsid w:val="00492112"/>
    <w:rsid w:val="00492771"/>
    <w:rsid w:val="004A142B"/>
    <w:rsid w:val="004A1EB0"/>
    <w:rsid w:val="004A212B"/>
    <w:rsid w:val="004A2AD0"/>
    <w:rsid w:val="004A3860"/>
    <w:rsid w:val="004A44E8"/>
    <w:rsid w:val="004A581D"/>
    <w:rsid w:val="004A73B9"/>
    <w:rsid w:val="004A7706"/>
    <w:rsid w:val="004A77E3"/>
    <w:rsid w:val="004B1282"/>
    <w:rsid w:val="004B29B7"/>
    <w:rsid w:val="004B7A28"/>
    <w:rsid w:val="004C2244"/>
    <w:rsid w:val="004C79A1"/>
    <w:rsid w:val="004D0D5F"/>
    <w:rsid w:val="004D1569"/>
    <w:rsid w:val="004D44B1"/>
    <w:rsid w:val="004D6017"/>
    <w:rsid w:val="004E0460"/>
    <w:rsid w:val="004E1579"/>
    <w:rsid w:val="004E23FC"/>
    <w:rsid w:val="004E46D9"/>
    <w:rsid w:val="004E5FAE"/>
    <w:rsid w:val="004E6245"/>
    <w:rsid w:val="004E6741"/>
    <w:rsid w:val="004E7094"/>
    <w:rsid w:val="004F5405"/>
    <w:rsid w:val="004F5DC7"/>
    <w:rsid w:val="004F78DA"/>
    <w:rsid w:val="00506494"/>
    <w:rsid w:val="00510C9B"/>
    <w:rsid w:val="005143C0"/>
    <w:rsid w:val="005145AB"/>
    <w:rsid w:val="00520E9A"/>
    <w:rsid w:val="005214AF"/>
    <w:rsid w:val="005248C1"/>
    <w:rsid w:val="00525023"/>
    <w:rsid w:val="00526134"/>
    <w:rsid w:val="0053059F"/>
    <w:rsid w:val="00536C3C"/>
    <w:rsid w:val="00536E5D"/>
    <w:rsid w:val="005405B2"/>
    <w:rsid w:val="005427C8"/>
    <w:rsid w:val="005446D1"/>
    <w:rsid w:val="00545531"/>
    <w:rsid w:val="00546E38"/>
    <w:rsid w:val="005473C6"/>
    <w:rsid w:val="00556C4C"/>
    <w:rsid w:val="00557369"/>
    <w:rsid w:val="00557D22"/>
    <w:rsid w:val="0056185E"/>
    <w:rsid w:val="0056250A"/>
    <w:rsid w:val="00564ADD"/>
    <w:rsid w:val="005708EB"/>
    <w:rsid w:val="005743DB"/>
    <w:rsid w:val="005756BD"/>
    <w:rsid w:val="00575BC6"/>
    <w:rsid w:val="00583902"/>
    <w:rsid w:val="005843F1"/>
    <w:rsid w:val="00587A9E"/>
    <w:rsid w:val="00592C72"/>
    <w:rsid w:val="005937CC"/>
    <w:rsid w:val="00597035"/>
    <w:rsid w:val="005A1D70"/>
    <w:rsid w:val="005A3AA5"/>
    <w:rsid w:val="005A554B"/>
    <w:rsid w:val="005A6321"/>
    <w:rsid w:val="005A6C9C"/>
    <w:rsid w:val="005A74DC"/>
    <w:rsid w:val="005B0AA4"/>
    <w:rsid w:val="005B12FB"/>
    <w:rsid w:val="005B1A9B"/>
    <w:rsid w:val="005B4FDA"/>
    <w:rsid w:val="005B5146"/>
    <w:rsid w:val="005C2575"/>
    <w:rsid w:val="005C367C"/>
    <w:rsid w:val="005C3A1D"/>
    <w:rsid w:val="005C579A"/>
    <w:rsid w:val="005D0896"/>
    <w:rsid w:val="005D1AFD"/>
    <w:rsid w:val="005D261A"/>
    <w:rsid w:val="005E129E"/>
    <w:rsid w:val="005E3E7A"/>
    <w:rsid w:val="005E51E6"/>
    <w:rsid w:val="005F027A"/>
    <w:rsid w:val="005F33CC"/>
    <w:rsid w:val="005F3B82"/>
    <w:rsid w:val="005F771F"/>
    <w:rsid w:val="00602DA1"/>
    <w:rsid w:val="006102D5"/>
    <w:rsid w:val="006121D4"/>
    <w:rsid w:val="00613B49"/>
    <w:rsid w:val="00616845"/>
    <w:rsid w:val="00620E8E"/>
    <w:rsid w:val="0062499F"/>
    <w:rsid w:val="0063172D"/>
    <w:rsid w:val="00633CFE"/>
    <w:rsid w:val="00634FCA"/>
    <w:rsid w:val="00642384"/>
    <w:rsid w:val="006431E0"/>
    <w:rsid w:val="00643D1B"/>
    <w:rsid w:val="006452B8"/>
    <w:rsid w:val="00652E62"/>
    <w:rsid w:val="00663E12"/>
    <w:rsid w:val="00667C84"/>
    <w:rsid w:val="00670652"/>
    <w:rsid w:val="00674416"/>
    <w:rsid w:val="00681BE9"/>
    <w:rsid w:val="00682DEB"/>
    <w:rsid w:val="006840AB"/>
    <w:rsid w:val="00686A49"/>
    <w:rsid w:val="00687B62"/>
    <w:rsid w:val="00690C44"/>
    <w:rsid w:val="00691069"/>
    <w:rsid w:val="00693875"/>
    <w:rsid w:val="00693C80"/>
    <w:rsid w:val="0069531B"/>
    <w:rsid w:val="00695C75"/>
    <w:rsid w:val="006969D9"/>
    <w:rsid w:val="00696A07"/>
    <w:rsid w:val="006A2B68"/>
    <w:rsid w:val="006A5ABA"/>
    <w:rsid w:val="006C2F32"/>
    <w:rsid w:val="006D1A13"/>
    <w:rsid w:val="006D1AF9"/>
    <w:rsid w:val="006D38C3"/>
    <w:rsid w:val="006D4448"/>
    <w:rsid w:val="006D6DFD"/>
    <w:rsid w:val="006E0DC5"/>
    <w:rsid w:val="006E1BD3"/>
    <w:rsid w:val="006E2C4D"/>
    <w:rsid w:val="006E42FE"/>
    <w:rsid w:val="006E53D9"/>
    <w:rsid w:val="006F0C32"/>
    <w:rsid w:val="006F0D02"/>
    <w:rsid w:val="006F10FE"/>
    <w:rsid w:val="006F3622"/>
    <w:rsid w:val="006F7D17"/>
    <w:rsid w:val="00705EEC"/>
    <w:rsid w:val="007065C0"/>
    <w:rsid w:val="00707741"/>
    <w:rsid w:val="0071099D"/>
    <w:rsid w:val="007134FE"/>
    <w:rsid w:val="00715794"/>
    <w:rsid w:val="00717385"/>
    <w:rsid w:val="00722769"/>
    <w:rsid w:val="00723337"/>
    <w:rsid w:val="00727901"/>
    <w:rsid w:val="0073075B"/>
    <w:rsid w:val="00732C16"/>
    <w:rsid w:val="00732E7A"/>
    <w:rsid w:val="0073404B"/>
    <w:rsid w:val="007341FF"/>
    <w:rsid w:val="007404E9"/>
    <w:rsid w:val="007444CF"/>
    <w:rsid w:val="00746B9F"/>
    <w:rsid w:val="007500F9"/>
    <w:rsid w:val="00752C75"/>
    <w:rsid w:val="00757005"/>
    <w:rsid w:val="00760D41"/>
    <w:rsid w:val="00761DBE"/>
    <w:rsid w:val="0076523B"/>
    <w:rsid w:val="00771B60"/>
    <w:rsid w:val="00772651"/>
    <w:rsid w:val="00781D77"/>
    <w:rsid w:val="007824F8"/>
    <w:rsid w:val="00783549"/>
    <w:rsid w:val="007860B7"/>
    <w:rsid w:val="00786688"/>
    <w:rsid w:val="00786DC8"/>
    <w:rsid w:val="0079030F"/>
    <w:rsid w:val="00791C34"/>
    <w:rsid w:val="00793A60"/>
    <w:rsid w:val="00793ED7"/>
    <w:rsid w:val="007A300D"/>
    <w:rsid w:val="007A3426"/>
    <w:rsid w:val="007A461F"/>
    <w:rsid w:val="007B3C98"/>
    <w:rsid w:val="007B4B7A"/>
    <w:rsid w:val="007B4EED"/>
    <w:rsid w:val="007C4E6B"/>
    <w:rsid w:val="007D02B0"/>
    <w:rsid w:val="007D113E"/>
    <w:rsid w:val="007D1A3A"/>
    <w:rsid w:val="007D5A78"/>
    <w:rsid w:val="007D60BD"/>
    <w:rsid w:val="007D670D"/>
    <w:rsid w:val="007E3BD1"/>
    <w:rsid w:val="007E6FB5"/>
    <w:rsid w:val="007F1563"/>
    <w:rsid w:val="007F1EB2"/>
    <w:rsid w:val="007F44DB"/>
    <w:rsid w:val="007F5A8B"/>
    <w:rsid w:val="00803673"/>
    <w:rsid w:val="008168E7"/>
    <w:rsid w:val="00817D51"/>
    <w:rsid w:val="00823530"/>
    <w:rsid w:val="00823FF4"/>
    <w:rsid w:val="00830267"/>
    <w:rsid w:val="008306E7"/>
    <w:rsid w:val="008322BE"/>
    <w:rsid w:val="0083408B"/>
    <w:rsid w:val="0083433D"/>
    <w:rsid w:val="00834BC8"/>
    <w:rsid w:val="00834CFC"/>
    <w:rsid w:val="00837FD6"/>
    <w:rsid w:val="00840A56"/>
    <w:rsid w:val="008439AA"/>
    <w:rsid w:val="00843BDC"/>
    <w:rsid w:val="00847B60"/>
    <w:rsid w:val="00850243"/>
    <w:rsid w:val="00851BE5"/>
    <w:rsid w:val="00852C89"/>
    <w:rsid w:val="008545EB"/>
    <w:rsid w:val="00856869"/>
    <w:rsid w:val="00863CD3"/>
    <w:rsid w:val="00864896"/>
    <w:rsid w:val="00865011"/>
    <w:rsid w:val="0087016B"/>
    <w:rsid w:val="008716C7"/>
    <w:rsid w:val="00875CC9"/>
    <w:rsid w:val="0087622A"/>
    <w:rsid w:val="00886790"/>
    <w:rsid w:val="00887CCD"/>
    <w:rsid w:val="008908DE"/>
    <w:rsid w:val="0089565A"/>
    <w:rsid w:val="008A12ED"/>
    <w:rsid w:val="008A39D3"/>
    <w:rsid w:val="008A51A1"/>
    <w:rsid w:val="008B008C"/>
    <w:rsid w:val="008B1BDF"/>
    <w:rsid w:val="008B2C77"/>
    <w:rsid w:val="008B47E2"/>
    <w:rsid w:val="008B4AD2"/>
    <w:rsid w:val="008B7138"/>
    <w:rsid w:val="008C002D"/>
    <w:rsid w:val="008C2765"/>
    <w:rsid w:val="008C2F96"/>
    <w:rsid w:val="008C4B86"/>
    <w:rsid w:val="008C54D6"/>
    <w:rsid w:val="008C78B5"/>
    <w:rsid w:val="008D0FC1"/>
    <w:rsid w:val="008D4B83"/>
    <w:rsid w:val="008D7E34"/>
    <w:rsid w:val="008E0E0B"/>
    <w:rsid w:val="008E260C"/>
    <w:rsid w:val="008E39BE"/>
    <w:rsid w:val="008E5B93"/>
    <w:rsid w:val="008E62EC"/>
    <w:rsid w:val="008F2214"/>
    <w:rsid w:val="008F32F6"/>
    <w:rsid w:val="008F761F"/>
    <w:rsid w:val="00916CD7"/>
    <w:rsid w:val="00920927"/>
    <w:rsid w:val="00921B38"/>
    <w:rsid w:val="009235AC"/>
    <w:rsid w:val="00923720"/>
    <w:rsid w:val="0092387E"/>
    <w:rsid w:val="009273B2"/>
    <w:rsid w:val="009278C9"/>
    <w:rsid w:val="00932CD7"/>
    <w:rsid w:val="00936904"/>
    <w:rsid w:val="00940D10"/>
    <w:rsid w:val="00943D5C"/>
    <w:rsid w:val="00944C09"/>
    <w:rsid w:val="009527CB"/>
    <w:rsid w:val="00953835"/>
    <w:rsid w:val="00956FD4"/>
    <w:rsid w:val="00960F6C"/>
    <w:rsid w:val="009662B8"/>
    <w:rsid w:val="00970747"/>
    <w:rsid w:val="00972B74"/>
    <w:rsid w:val="009849D5"/>
    <w:rsid w:val="00997BFC"/>
    <w:rsid w:val="009A5900"/>
    <w:rsid w:val="009A6E6C"/>
    <w:rsid w:val="009A6F3F"/>
    <w:rsid w:val="009B0433"/>
    <w:rsid w:val="009B0C45"/>
    <w:rsid w:val="009B331A"/>
    <w:rsid w:val="009B4DB8"/>
    <w:rsid w:val="009C18C8"/>
    <w:rsid w:val="009C1DDA"/>
    <w:rsid w:val="009C2650"/>
    <w:rsid w:val="009D0BF3"/>
    <w:rsid w:val="009D15E2"/>
    <w:rsid w:val="009D15FE"/>
    <w:rsid w:val="009D2723"/>
    <w:rsid w:val="009D5D2C"/>
    <w:rsid w:val="009E17FE"/>
    <w:rsid w:val="009E73E1"/>
    <w:rsid w:val="009E75DF"/>
    <w:rsid w:val="009F0DCC"/>
    <w:rsid w:val="009F11CA"/>
    <w:rsid w:val="00A0173E"/>
    <w:rsid w:val="00A03A79"/>
    <w:rsid w:val="00A0695B"/>
    <w:rsid w:val="00A13052"/>
    <w:rsid w:val="00A16AA7"/>
    <w:rsid w:val="00A216A8"/>
    <w:rsid w:val="00A223A6"/>
    <w:rsid w:val="00A25839"/>
    <w:rsid w:val="00A316AA"/>
    <w:rsid w:val="00A339E2"/>
    <w:rsid w:val="00A3639E"/>
    <w:rsid w:val="00A36908"/>
    <w:rsid w:val="00A409D7"/>
    <w:rsid w:val="00A46452"/>
    <w:rsid w:val="00A5092E"/>
    <w:rsid w:val="00A554D6"/>
    <w:rsid w:val="00A560CE"/>
    <w:rsid w:val="00A56E14"/>
    <w:rsid w:val="00A61DFA"/>
    <w:rsid w:val="00A6476B"/>
    <w:rsid w:val="00A66093"/>
    <w:rsid w:val="00A73C21"/>
    <w:rsid w:val="00A76C6C"/>
    <w:rsid w:val="00A84351"/>
    <w:rsid w:val="00A87356"/>
    <w:rsid w:val="00A92DD1"/>
    <w:rsid w:val="00A93531"/>
    <w:rsid w:val="00A95501"/>
    <w:rsid w:val="00AA078A"/>
    <w:rsid w:val="00AA0858"/>
    <w:rsid w:val="00AA0CA2"/>
    <w:rsid w:val="00AA34EB"/>
    <w:rsid w:val="00AA5338"/>
    <w:rsid w:val="00AB1B8E"/>
    <w:rsid w:val="00AB1C5A"/>
    <w:rsid w:val="00AB3EC1"/>
    <w:rsid w:val="00AB4355"/>
    <w:rsid w:val="00AB46AE"/>
    <w:rsid w:val="00AB46DE"/>
    <w:rsid w:val="00AC0696"/>
    <w:rsid w:val="00AC4897"/>
    <w:rsid w:val="00AC4C98"/>
    <w:rsid w:val="00AC5F6B"/>
    <w:rsid w:val="00AD20AC"/>
    <w:rsid w:val="00AD3896"/>
    <w:rsid w:val="00AD5B47"/>
    <w:rsid w:val="00AE0A7C"/>
    <w:rsid w:val="00AE0EB2"/>
    <w:rsid w:val="00AE1ED9"/>
    <w:rsid w:val="00AE32CB"/>
    <w:rsid w:val="00AE4A72"/>
    <w:rsid w:val="00AE4CD2"/>
    <w:rsid w:val="00AE7A98"/>
    <w:rsid w:val="00AF3957"/>
    <w:rsid w:val="00B00743"/>
    <w:rsid w:val="00B04153"/>
    <w:rsid w:val="00B0712C"/>
    <w:rsid w:val="00B12013"/>
    <w:rsid w:val="00B1398B"/>
    <w:rsid w:val="00B1544E"/>
    <w:rsid w:val="00B20FDF"/>
    <w:rsid w:val="00B21DB3"/>
    <w:rsid w:val="00B22C67"/>
    <w:rsid w:val="00B233DE"/>
    <w:rsid w:val="00B3508F"/>
    <w:rsid w:val="00B376B1"/>
    <w:rsid w:val="00B40233"/>
    <w:rsid w:val="00B443EE"/>
    <w:rsid w:val="00B560C8"/>
    <w:rsid w:val="00B61150"/>
    <w:rsid w:val="00B62595"/>
    <w:rsid w:val="00B64246"/>
    <w:rsid w:val="00B65216"/>
    <w:rsid w:val="00B65BC7"/>
    <w:rsid w:val="00B70AF5"/>
    <w:rsid w:val="00B71D71"/>
    <w:rsid w:val="00B720A0"/>
    <w:rsid w:val="00B746B9"/>
    <w:rsid w:val="00B77AD9"/>
    <w:rsid w:val="00B82591"/>
    <w:rsid w:val="00B848D4"/>
    <w:rsid w:val="00B860CB"/>
    <w:rsid w:val="00B865B7"/>
    <w:rsid w:val="00B91E0D"/>
    <w:rsid w:val="00B9762F"/>
    <w:rsid w:val="00BA1CB1"/>
    <w:rsid w:val="00BA2B54"/>
    <w:rsid w:val="00BA39B8"/>
    <w:rsid w:val="00BA4178"/>
    <w:rsid w:val="00BA4194"/>
    <w:rsid w:val="00BA482D"/>
    <w:rsid w:val="00BB0F0C"/>
    <w:rsid w:val="00BB1755"/>
    <w:rsid w:val="00BB23F4"/>
    <w:rsid w:val="00BB56F3"/>
    <w:rsid w:val="00BB6F5A"/>
    <w:rsid w:val="00BC3E18"/>
    <w:rsid w:val="00BC45BD"/>
    <w:rsid w:val="00BC5075"/>
    <w:rsid w:val="00BC5419"/>
    <w:rsid w:val="00BC55F7"/>
    <w:rsid w:val="00BC5D21"/>
    <w:rsid w:val="00BC7C7B"/>
    <w:rsid w:val="00BD0F45"/>
    <w:rsid w:val="00BD39D8"/>
    <w:rsid w:val="00BD3B0F"/>
    <w:rsid w:val="00BE15E2"/>
    <w:rsid w:val="00BE2A20"/>
    <w:rsid w:val="00BE37B7"/>
    <w:rsid w:val="00BE5889"/>
    <w:rsid w:val="00BE7432"/>
    <w:rsid w:val="00BF1D4C"/>
    <w:rsid w:val="00BF3F0A"/>
    <w:rsid w:val="00BF5081"/>
    <w:rsid w:val="00BF7836"/>
    <w:rsid w:val="00C056D6"/>
    <w:rsid w:val="00C06521"/>
    <w:rsid w:val="00C11E7C"/>
    <w:rsid w:val="00C143C3"/>
    <w:rsid w:val="00C15D85"/>
    <w:rsid w:val="00C1739B"/>
    <w:rsid w:val="00C21ADE"/>
    <w:rsid w:val="00C26067"/>
    <w:rsid w:val="00C27FE2"/>
    <w:rsid w:val="00C30A29"/>
    <w:rsid w:val="00C317DC"/>
    <w:rsid w:val="00C4180B"/>
    <w:rsid w:val="00C42C5A"/>
    <w:rsid w:val="00C50B03"/>
    <w:rsid w:val="00C5114E"/>
    <w:rsid w:val="00C578E9"/>
    <w:rsid w:val="00C60025"/>
    <w:rsid w:val="00C6166A"/>
    <w:rsid w:val="00C61753"/>
    <w:rsid w:val="00C70626"/>
    <w:rsid w:val="00C72860"/>
    <w:rsid w:val="00C73582"/>
    <w:rsid w:val="00C73B90"/>
    <w:rsid w:val="00C742EC"/>
    <w:rsid w:val="00C8229C"/>
    <w:rsid w:val="00C934C4"/>
    <w:rsid w:val="00C96AF3"/>
    <w:rsid w:val="00C97CCC"/>
    <w:rsid w:val="00CA0274"/>
    <w:rsid w:val="00CA4785"/>
    <w:rsid w:val="00CB06AA"/>
    <w:rsid w:val="00CB2867"/>
    <w:rsid w:val="00CB746F"/>
    <w:rsid w:val="00CC03CF"/>
    <w:rsid w:val="00CC092B"/>
    <w:rsid w:val="00CC451E"/>
    <w:rsid w:val="00CC521C"/>
    <w:rsid w:val="00CD4E9D"/>
    <w:rsid w:val="00CD4F4D"/>
    <w:rsid w:val="00CD6655"/>
    <w:rsid w:val="00CD75EC"/>
    <w:rsid w:val="00CE03F6"/>
    <w:rsid w:val="00CE27A2"/>
    <w:rsid w:val="00CE2AFD"/>
    <w:rsid w:val="00CE4CA1"/>
    <w:rsid w:val="00CE7D19"/>
    <w:rsid w:val="00CF0584"/>
    <w:rsid w:val="00CF0CF5"/>
    <w:rsid w:val="00CF2AC8"/>
    <w:rsid w:val="00CF2B3E"/>
    <w:rsid w:val="00CF48B3"/>
    <w:rsid w:val="00CF5DD4"/>
    <w:rsid w:val="00CF67EE"/>
    <w:rsid w:val="00D0201F"/>
    <w:rsid w:val="00D02056"/>
    <w:rsid w:val="00D03685"/>
    <w:rsid w:val="00D07D4E"/>
    <w:rsid w:val="00D115AA"/>
    <w:rsid w:val="00D145BE"/>
    <w:rsid w:val="00D15DAF"/>
    <w:rsid w:val="00D17461"/>
    <w:rsid w:val="00D2035A"/>
    <w:rsid w:val="00D20C57"/>
    <w:rsid w:val="00D25D16"/>
    <w:rsid w:val="00D2633B"/>
    <w:rsid w:val="00D26ABA"/>
    <w:rsid w:val="00D27ACC"/>
    <w:rsid w:val="00D3163F"/>
    <w:rsid w:val="00D32124"/>
    <w:rsid w:val="00D340F0"/>
    <w:rsid w:val="00D36452"/>
    <w:rsid w:val="00D40DAD"/>
    <w:rsid w:val="00D41627"/>
    <w:rsid w:val="00D41CA7"/>
    <w:rsid w:val="00D51D57"/>
    <w:rsid w:val="00D53349"/>
    <w:rsid w:val="00D54A7A"/>
    <w:rsid w:val="00D54C76"/>
    <w:rsid w:val="00D559DB"/>
    <w:rsid w:val="00D5768E"/>
    <w:rsid w:val="00D63591"/>
    <w:rsid w:val="00D6628B"/>
    <w:rsid w:val="00D71E43"/>
    <w:rsid w:val="00D727F3"/>
    <w:rsid w:val="00D73695"/>
    <w:rsid w:val="00D73FCE"/>
    <w:rsid w:val="00D74964"/>
    <w:rsid w:val="00D74F58"/>
    <w:rsid w:val="00D8077D"/>
    <w:rsid w:val="00D810DE"/>
    <w:rsid w:val="00D81AE0"/>
    <w:rsid w:val="00D87D32"/>
    <w:rsid w:val="00D90BE6"/>
    <w:rsid w:val="00D91188"/>
    <w:rsid w:val="00D91AFC"/>
    <w:rsid w:val="00D92C83"/>
    <w:rsid w:val="00DA0A81"/>
    <w:rsid w:val="00DA3C10"/>
    <w:rsid w:val="00DA53B5"/>
    <w:rsid w:val="00DB2099"/>
    <w:rsid w:val="00DB69AF"/>
    <w:rsid w:val="00DC1D69"/>
    <w:rsid w:val="00DC245B"/>
    <w:rsid w:val="00DC530D"/>
    <w:rsid w:val="00DC5A3A"/>
    <w:rsid w:val="00DC674A"/>
    <w:rsid w:val="00DD0726"/>
    <w:rsid w:val="00DD122F"/>
    <w:rsid w:val="00DE35CC"/>
    <w:rsid w:val="00DE38F0"/>
    <w:rsid w:val="00DE4E80"/>
    <w:rsid w:val="00DE4F18"/>
    <w:rsid w:val="00DE70AA"/>
    <w:rsid w:val="00DE7EA5"/>
    <w:rsid w:val="00E1164C"/>
    <w:rsid w:val="00E12EAC"/>
    <w:rsid w:val="00E17484"/>
    <w:rsid w:val="00E22D08"/>
    <w:rsid w:val="00E238E6"/>
    <w:rsid w:val="00E31913"/>
    <w:rsid w:val="00E34CD8"/>
    <w:rsid w:val="00E35064"/>
    <w:rsid w:val="00E364FE"/>
    <w:rsid w:val="00E3681D"/>
    <w:rsid w:val="00E40225"/>
    <w:rsid w:val="00E40385"/>
    <w:rsid w:val="00E45706"/>
    <w:rsid w:val="00E473D0"/>
    <w:rsid w:val="00E501F0"/>
    <w:rsid w:val="00E530AF"/>
    <w:rsid w:val="00E55089"/>
    <w:rsid w:val="00E6166D"/>
    <w:rsid w:val="00E91BFF"/>
    <w:rsid w:val="00E92933"/>
    <w:rsid w:val="00E94FAD"/>
    <w:rsid w:val="00EA1D18"/>
    <w:rsid w:val="00EA46FB"/>
    <w:rsid w:val="00EA55E0"/>
    <w:rsid w:val="00EB0AA4"/>
    <w:rsid w:val="00EB2057"/>
    <w:rsid w:val="00EB5C88"/>
    <w:rsid w:val="00EC0469"/>
    <w:rsid w:val="00EC0C3E"/>
    <w:rsid w:val="00EC4998"/>
    <w:rsid w:val="00ED0E56"/>
    <w:rsid w:val="00ED38B4"/>
    <w:rsid w:val="00EE2A05"/>
    <w:rsid w:val="00EF01F8"/>
    <w:rsid w:val="00EF40EF"/>
    <w:rsid w:val="00EF47FE"/>
    <w:rsid w:val="00F047D4"/>
    <w:rsid w:val="00F069BD"/>
    <w:rsid w:val="00F0753A"/>
    <w:rsid w:val="00F11109"/>
    <w:rsid w:val="00F145B1"/>
    <w:rsid w:val="00F1480E"/>
    <w:rsid w:val="00F1497D"/>
    <w:rsid w:val="00F15C9B"/>
    <w:rsid w:val="00F16AAC"/>
    <w:rsid w:val="00F203F4"/>
    <w:rsid w:val="00F22CD3"/>
    <w:rsid w:val="00F2520D"/>
    <w:rsid w:val="00F25BFD"/>
    <w:rsid w:val="00F27765"/>
    <w:rsid w:val="00F32872"/>
    <w:rsid w:val="00F333BB"/>
    <w:rsid w:val="00F33FF2"/>
    <w:rsid w:val="00F345CD"/>
    <w:rsid w:val="00F4135B"/>
    <w:rsid w:val="00F418C0"/>
    <w:rsid w:val="00F438FC"/>
    <w:rsid w:val="00F4495B"/>
    <w:rsid w:val="00F50DF3"/>
    <w:rsid w:val="00F518DF"/>
    <w:rsid w:val="00F5616F"/>
    <w:rsid w:val="00F56451"/>
    <w:rsid w:val="00F56496"/>
    <w:rsid w:val="00F56827"/>
    <w:rsid w:val="00F62866"/>
    <w:rsid w:val="00F63A64"/>
    <w:rsid w:val="00F63FC8"/>
    <w:rsid w:val="00F64687"/>
    <w:rsid w:val="00F65EF0"/>
    <w:rsid w:val="00F70926"/>
    <w:rsid w:val="00F71651"/>
    <w:rsid w:val="00F76191"/>
    <w:rsid w:val="00F76CC6"/>
    <w:rsid w:val="00F82DCC"/>
    <w:rsid w:val="00F83D7C"/>
    <w:rsid w:val="00F8447F"/>
    <w:rsid w:val="00F85DA2"/>
    <w:rsid w:val="00F9368C"/>
    <w:rsid w:val="00F950A8"/>
    <w:rsid w:val="00FA15D8"/>
    <w:rsid w:val="00FB0A2C"/>
    <w:rsid w:val="00FB0D80"/>
    <w:rsid w:val="00FB232E"/>
    <w:rsid w:val="00FB70B3"/>
    <w:rsid w:val="00FC1204"/>
    <w:rsid w:val="00FC72C1"/>
    <w:rsid w:val="00FC78D3"/>
    <w:rsid w:val="00FD36D8"/>
    <w:rsid w:val="00FD3E4C"/>
    <w:rsid w:val="00FD557D"/>
    <w:rsid w:val="00FD6F1D"/>
    <w:rsid w:val="00FE0282"/>
    <w:rsid w:val="00FE124D"/>
    <w:rsid w:val="00FE2F1D"/>
    <w:rsid w:val="00FE5C65"/>
    <w:rsid w:val="00FE792C"/>
    <w:rsid w:val="00FF454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DB8813-5F68-48DD-8361-F6270BA87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8963A6-98C5-4F19-AB4F-E95B898A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364</cp:revision>
  <cp:lastPrinted>2016-05-27T05:21:00Z</cp:lastPrinted>
  <dcterms:created xsi:type="dcterms:W3CDTF">2019-12-05T03:00:00Z</dcterms:created>
  <dcterms:modified xsi:type="dcterms:W3CDTF">2020-02-10T01:56:00Z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