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605DD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1BCF211" w14:textId="77777777" w:rsidTr="00146EEC">
        <w:tc>
          <w:tcPr>
            <w:tcW w:w="2689" w:type="dxa"/>
          </w:tcPr>
          <w:p w14:paraId="6DFD906B" w14:textId="77777777" w:rsidR="00F1480E" w:rsidRPr="000754EC" w:rsidRDefault="00830267" w:rsidP="000754EC">
            <w:pPr>
              <w:pStyle w:val="SIText-Bold"/>
            </w:pPr>
            <w:r w:rsidRPr="00A326C2">
              <w:t>Release</w:t>
            </w:r>
          </w:p>
        </w:tc>
        <w:tc>
          <w:tcPr>
            <w:tcW w:w="6939" w:type="dxa"/>
          </w:tcPr>
          <w:p w14:paraId="339A4E5C" w14:textId="77777777" w:rsidR="00F1480E" w:rsidRPr="000754EC" w:rsidRDefault="00830267" w:rsidP="000754EC">
            <w:pPr>
              <w:pStyle w:val="SIText-Bold"/>
            </w:pPr>
            <w:r w:rsidRPr="00A326C2">
              <w:t>Comments</w:t>
            </w:r>
          </w:p>
        </w:tc>
      </w:tr>
      <w:tr w:rsidR="00F20F8A" w14:paraId="6A9D4F10" w14:textId="77777777" w:rsidTr="00146EEC">
        <w:trPr>
          <w:ins w:id="0" w:author="Sharon Fitzgerald" w:date="2019-09-19T15:34:00Z"/>
        </w:trPr>
        <w:tc>
          <w:tcPr>
            <w:tcW w:w="2689" w:type="dxa"/>
          </w:tcPr>
          <w:p w14:paraId="4EC652B8" w14:textId="4F54537A" w:rsidR="00F20F8A" w:rsidRPr="00CC451E" w:rsidRDefault="00F20F8A" w:rsidP="000754EC">
            <w:pPr>
              <w:pStyle w:val="SIText"/>
              <w:rPr>
                <w:ins w:id="1" w:author="Sharon Fitzgerald" w:date="2019-09-19T15:34:00Z"/>
              </w:rPr>
            </w:pPr>
            <w:ins w:id="2" w:author="Sharon Fitzgerald" w:date="2019-09-19T15:34:00Z">
              <w:r>
                <w:t>Relea</w:t>
              </w:r>
            </w:ins>
            <w:ins w:id="3" w:author="Sharon Fitzgerald" w:date="2019-09-19T15:35:00Z">
              <w:r>
                <w:t>se 2</w:t>
              </w:r>
            </w:ins>
          </w:p>
        </w:tc>
        <w:tc>
          <w:tcPr>
            <w:tcW w:w="6939" w:type="dxa"/>
          </w:tcPr>
          <w:p w14:paraId="29603350" w14:textId="356BCE0B" w:rsidR="00F20F8A" w:rsidRPr="00CC451E" w:rsidRDefault="00F20F8A" w:rsidP="000754EC">
            <w:pPr>
              <w:pStyle w:val="SIText"/>
              <w:rPr>
                <w:ins w:id="4" w:author="Sharon Fitzgerald" w:date="2019-09-19T15:34:00Z"/>
              </w:rPr>
            </w:pPr>
            <w:ins w:id="5" w:author="Sharon Fitzgerald" w:date="2019-09-19T15:35:00Z">
              <w:r w:rsidRPr="00F20F8A">
                <w:t xml:space="preserve">This version released with AMP Australian Meat Processing Training Package Version </w:t>
              </w:r>
              <w:r>
                <w:t>5</w:t>
              </w:r>
              <w:r w:rsidRPr="00F20F8A">
                <w:t>.0.</w:t>
              </w:r>
            </w:ins>
          </w:p>
        </w:tc>
      </w:tr>
      <w:tr w:rsidR="00F1480E" w14:paraId="1B355E72" w14:textId="77777777" w:rsidTr="00146EEC">
        <w:tc>
          <w:tcPr>
            <w:tcW w:w="2689" w:type="dxa"/>
          </w:tcPr>
          <w:p w14:paraId="089F5D6E" w14:textId="77777777" w:rsidR="00F1480E" w:rsidRPr="000754EC" w:rsidRDefault="00F1480E" w:rsidP="000754EC">
            <w:pPr>
              <w:pStyle w:val="SIText"/>
            </w:pPr>
            <w:r w:rsidRPr="00CC451E">
              <w:t>Release</w:t>
            </w:r>
            <w:r w:rsidR="00337E82" w:rsidRPr="000754EC">
              <w:t xml:space="preserve"> 1</w:t>
            </w:r>
          </w:p>
        </w:tc>
        <w:tc>
          <w:tcPr>
            <w:tcW w:w="6939" w:type="dxa"/>
          </w:tcPr>
          <w:p w14:paraId="64D003F9" w14:textId="46ECD97D" w:rsidR="00F1480E" w:rsidRPr="000754EC" w:rsidRDefault="00F1480E" w:rsidP="000754EC">
            <w:pPr>
              <w:pStyle w:val="SIText"/>
            </w:pPr>
            <w:r w:rsidRPr="00CC451E">
              <w:t xml:space="preserve">This version released with </w:t>
            </w:r>
            <w:r w:rsidR="00FA5C7C">
              <w:t xml:space="preserve">AMP </w:t>
            </w:r>
            <w:r w:rsidR="00F20F8A">
              <w:t xml:space="preserve">Australian </w:t>
            </w:r>
            <w:r w:rsidR="00FA5C7C">
              <w:t>Meat Processing</w:t>
            </w:r>
            <w:r w:rsidR="00337E82" w:rsidRPr="000754EC">
              <w:t xml:space="preserve"> Training</w:t>
            </w:r>
            <w:r w:rsidRPr="000754EC">
              <w:t xml:space="preserve"> Package Version </w:t>
            </w:r>
            <w:r w:rsidR="00337E82" w:rsidRPr="000754EC">
              <w:t>1.0</w:t>
            </w:r>
            <w:r w:rsidRPr="000754EC">
              <w:t>.</w:t>
            </w:r>
          </w:p>
        </w:tc>
      </w:tr>
    </w:tbl>
    <w:p w14:paraId="6974FFF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5FB7449" w14:textId="77777777" w:rsidTr="00CA2922">
        <w:trPr>
          <w:tblHeader/>
        </w:trPr>
        <w:tc>
          <w:tcPr>
            <w:tcW w:w="1396" w:type="pct"/>
            <w:shd w:val="clear" w:color="auto" w:fill="auto"/>
          </w:tcPr>
          <w:p w14:paraId="488CD503" w14:textId="77777777" w:rsidR="00F1480E" w:rsidRPr="000754EC" w:rsidRDefault="00FA5C7C" w:rsidP="000754EC">
            <w:pPr>
              <w:pStyle w:val="SIUNITCODE"/>
            </w:pPr>
            <w:r>
              <w:t>AMPMGT50</w:t>
            </w:r>
            <w:r w:rsidR="00C63D0D">
              <w:t>5</w:t>
            </w:r>
          </w:p>
        </w:tc>
        <w:tc>
          <w:tcPr>
            <w:tcW w:w="3604" w:type="pct"/>
            <w:shd w:val="clear" w:color="auto" w:fill="auto"/>
          </w:tcPr>
          <w:p w14:paraId="5DD4C0F6" w14:textId="77777777" w:rsidR="00F1480E" w:rsidRPr="000754EC" w:rsidRDefault="00C63D0D" w:rsidP="000754EC">
            <w:pPr>
              <w:pStyle w:val="SIUnittitle"/>
            </w:pPr>
            <w:r w:rsidRPr="00C63D0D">
              <w:t>Manage maintenance systems</w:t>
            </w:r>
          </w:p>
        </w:tc>
      </w:tr>
      <w:tr w:rsidR="00F1480E" w:rsidRPr="00963A46" w14:paraId="551A127F" w14:textId="77777777" w:rsidTr="00CA2922">
        <w:tc>
          <w:tcPr>
            <w:tcW w:w="1396" w:type="pct"/>
            <w:shd w:val="clear" w:color="auto" w:fill="auto"/>
          </w:tcPr>
          <w:p w14:paraId="5AA8E2F8" w14:textId="77777777" w:rsidR="00F1480E" w:rsidRPr="000754EC" w:rsidRDefault="00FD557D" w:rsidP="000754EC">
            <w:pPr>
              <w:pStyle w:val="SIHeading2"/>
            </w:pPr>
            <w:r w:rsidRPr="00FD557D">
              <w:t>Application</w:t>
            </w:r>
          </w:p>
          <w:p w14:paraId="1C1824C1" w14:textId="77777777" w:rsidR="00FD557D" w:rsidRPr="00923720" w:rsidRDefault="00FD557D" w:rsidP="000754EC">
            <w:pPr>
              <w:pStyle w:val="SIHeading2"/>
            </w:pPr>
          </w:p>
        </w:tc>
        <w:tc>
          <w:tcPr>
            <w:tcW w:w="3604" w:type="pct"/>
            <w:shd w:val="clear" w:color="auto" w:fill="auto"/>
          </w:tcPr>
          <w:p w14:paraId="6546BFBA" w14:textId="25533457" w:rsidR="00C63D0D" w:rsidRPr="00C63D0D" w:rsidRDefault="00C63D0D" w:rsidP="00C63D0D">
            <w:pPr>
              <w:pStyle w:val="SIText"/>
            </w:pPr>
            <w:r w:rsidRPr="00C63D0D">
              <w:t xml:space="preserve">This unit describes the skills and knowledge required to develop maintenance strategies which cause minimal disruption to </w:t>
            </w:r>
            <w:ins w:id="6" w:author="Sharon Fitzgerald" w:date="2019-09-19T16:39:00Z">
              <w:r w:rsidR="00433F5A">
                <w:t>meat enterprise</w:t>
              </w:r>
            </w:ins>
            <w:del w:id="7" w:author="Sharon Fitzgerald" w:date="2019-09-19T16:39:00Z">
              <w:r w:rsidRPr="00C63D0D" w:rsidDel="00433F5A">
                <w:delText>plant</w:delText>
              </w:r>
            </w:del>
            <w:r w:rsidRPr="00C63D0D">
              <w:t xml:space="preserve"> operations and are cost efficient. An enterprise's maintenance system influences the cost and quality of products and the safety of the workforce and environment.</w:t>
            </w:r>
          </w:p>
          <w:p w14:paraId="66362493" w14:textId="77777777" w:rsidR="00C63D0D" w:rsidRPr="00C63D0D" w:rsidRDefault="00C63D0D" w:rsidP="00C63D0D">
            <w:pPr>
              <w:pStyle w:val="SIText"/>
            </w:pPr>
          </w:p>
          <w:p w14:paraId="46260BB8" w14:textId="77777777" w:rsidR="00C63D0D" w:rsidRPr="00C63D0D" w:rsidRDefault="00C63D0D" w:rsidP="00C63D0D">
            <w:pPr>
              <w:pStyle w:val="SIText"/>
            </w:pPr>
            <w:r w:rsidRPr="00C63D0D">
              <w:t>At this level individuals exercise considerable responsibility and accountability within enterprise structures and are required to make primary contributions to the values, goals and operations of the enterprise. They will typically have responsibility for establishing and reviewing systems for their site or department. They may be assisted by external experts to develop plans and strategies.</w:t>
            </w:r>
          </w:p>
          <w:p w14:paraId="3C9C7666" w14:textId="77777777" w:rsidR="00C63D0D" w:rsidRPr="00C63D0D" w:rsidRDefault="00C63D0D" w:rsidP="00C63D0D">
            <w:pPr>
              <w:pStyle w:val="SIText"/>
            </w:pPr>
          </w:p>
          <w:p w14:paraId="5976F7C0" w14:textId="1ADEA24D" w:rsidR="00C63D0D" w:rsidRPr="00C63D0D" w:rsidRDefault="00C63D0D" w:rsidP="00C63D0D">
            <w:pPr>
              <w:pStyle w:val="SIText"/>
            </w:pPr>
            <w:r w:rsidRPr="00C63D0D">
              <w:t>This unit is particularly useful for maintenance managers, plant engineers and production managers working in a meat industry context</w:t>
            </w:r>
            <w:ins w:id="8" w:author="Sharon Fitzgerald" w:date="2019-09-19T16:39:00Z">
              <w:r w:rsidR="00433F5A">
                <w:t>, including meat and poultry processing enterprises, feedlot, and smallgoods operations and wholesale meat prep</w:t>
              </w:r>
            </w:ins>
            <w:ins w:id="9" w:author="Sharon Fitzgerald" w:date="2019-09-19T16:40:00Z">
              <w:r w:rsidR="00433F5A">
                <w:t>aration enterprises</w:t>
              </w:r>
            </w:ins>
            <w:r w:rsidRPr="00C63D0D">
              <w:t>.</w:t>
            </w:r>
          </w:p>
          <w:p w14:paraId="440B72A4" w14:textId="77777777" w:rsidR="00C63D0D" w:rsidRPr="00C63D0D" w:rsidRDefault="00C63D0D" w:rsidP="00C63D0D">
            <w:pPr>
              <w:pStyle w:val="SIText"/>
            </w:pPr>
          </w:p>
          <w:p w14:paraId="0639DB04" w14:textId="77777777" w:rsidR="00C63D0D" w:rsidRPr="00C63D0D" w:rsidRDefault="00C63D0D" w:rsidP="00C63D0D">
            <w:pPr>
              <w:pStyle w:val="SIText"/>
            </w:pPr>
            <w:r w:rsidRPr="00C63D0D">
              <w:t>This unit must be delivered in the context of Australian meat industry standards and regulations.</w:t>
            </w:r>
          </w:p>
          <w:p w14:paraId="7493EF55" w14:textId="77777777" w:rsidR="00C63D0D" w:rsidRPr="00C63D0D" w:rsidRDefault="00C63D0D" w:rsidP="00C63D0D">
            <w:pPr>
              <w:pStyle w:val="SIText"/>
            </w:pPr>
          </w:p>
          <w:p w14:paraId="6A5189A3" w14:textId="77777777" w:rsidR="00373436" w:rsidRPr="000754EC" w:rsidRDefault="00C63D0D" w:rsidP="00C63D0D">
            <w:r w:rsidRPr="00C63D0D">
              <w:t>No licensing, legislative or certification requirements are known to apply to this unit at the time of publication.</w:t>
            </w:r>
          </w:p>
        </w:tc>
      </w:tr>
      <w:tr w:rsidR="00F1480E" w:rsidRPr="00963A46" w14:paraId="0C475951" w14:textId="77777777" w:rsidTr="00CA2922">
        <w:tc>
          <w:tcPr>
            <w:tcW w:w="1396" w:type="pct"/>
            <w:shd w:val="clear" w:color="auto" w:fill="auto"/>
          </w:tcPr>
          <w:p w14:paraId="64447BA2" w14:textId="77777777" w:rsidR="00F1480E" w:rsidRPr="000754EC" w:rsidRDefault="00FD557D" w:rsidP="000754EC">
            <w:pPr>
              <w:pStyle w:val="SIHeading2"/>
            </w:pPr>
            <w:r w:rsidRPr="00923720">
              <w:t>Prerequisite Unit</w:t>
            </w:r>
          </w:p>
        </w:tc>
        <w:tc>
          <w:tcPr>
            <w:tcW w:w="3604" w:type="pct"/>
            <w:shd w:val="clear" w:color="auto" w:fill="auto"/>
          </w:tcPr>
          <w:p w14:paraId="3247EC77" w14:textId="77777777" w:rsidR="00F1480E" w:rsidRPr="000754EC" w:rsidRDefault="00F1480E" w:rsidP="000754EC">
            <w:pPr>
              <w:pStyle w:val="SIText"/>
            </w:pPr>
            <w:r w:rsidRPr="008908DE">
              <w:t>Ni</w:t>
            </w:r>
            <w:r w:rsidR="007A300D" w:rsidRPr="000754EC">
              <w:t xml:space="preserve">l </w:t>
            </w:r>
          </w:p>
        </w:tc>
      </w:tr>
      <w:tr w:rsidR="00F1480E" w:rsidRPr="00963A46" w14:paraId="696822E5" w14:textId="77777777" w:rsidTr="00CA2922">
        <w:tc>
          <w:tcPr>
            <w:tcW w:w="1396" w:type="pct"/>
            <w:shd w:val="clear" w:color="auto" w:fill="auto"/>
          </w:tcPr>
          <w:p w14:paraId="283A21DD" w14:textId="77777777" w:rsidR="00F1480E" w:rsidRPr="000754EC" w:rsidRDefault="00FD557D" w:rsidP="000754EC">
            <w:pPr>
              <w:pStyle w:val="SIHeading2"/>
            </w:pPr>
            <w:r w:rsidRPr="00923720">
              <w:t>Unit Sector</w:t>
            </w:r>
          </w:p>
        </w:tc>
        <w:tc>
          <w:tcPr>
            <w:tcW w:w="3604" w:type="pct"/>
            <w:shd w:val="clear" w:color="auto" w:fill="auto"/>
          </w:tcPr>
          <w:p w14:paraId="5931DFEB" w14:textId="77777777" w:rsidR="00F1480E" w:rsidRPr="000754EC" w:rsidRDefault="00F1480E" w:rsidP="000754EC">
            <w:pPr>
              <w:pStyle w:val="SIText"/>
            </w:pPr>
          </w:p>
        </w:tc>
      </w:tr>
    </w:tbl>
    <w:p w14:paraId="5B0F93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3536D1B" w14:textId="77777777" w:rsidTr="00CA2922">
        <w:trPr>
          <w:cantSplit/>
          <w:tblHeader/>
        </w:trPr>
        <w:tc>
          <w:tcPr>
            <w:tcW w:w="1396" w:type="pct"/>
            <w:tcBorders>
              <w:bottom w:val="single" w:sz="4" w:space="0" w:color="C0C0C0"/>
            </w:tcBorders>
            <w:shd w:val="clear" w:color="auto" w:fill="auto"/>
          </w:tcPr>
          <w:p w14:paraId="7FAB5BD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BEF3865" w14:textId="77777777" w:rsidR="00F1480E" w:rsidRPr="000754EC" w:rsidRDefault="00FD557D" w:rsidP="000754EC">
            <w:pPr>
              <w:pStyle w:val="SIHeading2"/>
            </w:pPr>
            <w:r w:rsidRPr="00923720">
              <w:t>Performance Criteria</w:t>
            </w:r>
          </w:p>
        </w:tc>
      </w:tr>
      <w:tr w:rsidR="00F1480E" w:rsidRPr="00963A46" w14:paraId="44FD4EA8" w14:textId="77777777" w:rsidTr="00CA2922">
        <w:trPr>
          <w:cantSplit/>
          <w:tblHeader/>
        </w:trPr>
        <w:tc>
          <w:tcPr>
            <w:tcW w:w="1396" w:type="pct"/>
            <w:tcBorders>
              <w:top w:val="single" w:sz="4" w:space="0" w:color="C0C0C0"/>
            </w:tcBorders>
            <w:shd w:val="clear" w:color="auto" w:fill="auto"/>
          </w:tcPr>
          <w:p w14:paraId="428D8CB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B5CDFA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63D0D" w:rsidRPr="00963A46" w14:paraId="700C8583" w14:textId="77777777" w:rsidTr="00CA2922">
        <w:trPr>
          <w:cantSplit/>
        </w:trPr>
        <w:tc>
          <w:tcPr>
            <w:tcW w:w="1396" w:type="pct"/>
            <w:shd w:val="clear" w:color="auto" w:fill="auto"/>
          </w:tcPr>
          <w:p w14:paraId="44BF4AF6" w14:textId="77777777" w:rsidR="00C63D0D" w:rsidRPr="00C63D0D" w:rsidRDefault="00C63D0D" w:rsidP="00C63D0D">
            <w:r w:rsidRPr="00C63D0D">
              <w:t>1. Prepare maintenance policies</w:t>
            </w:r>
          </w:p>
        </w:tc>
        <w:tc>
          <w:tcPr>
            <w:tcW w:w="3604" w:type="pct"/>
            <w:shd w:val="clear" w:color="auto" w:fill="auto"/>
          </w:tcPr>
          <w:p w14:paraId="79ABA797" w14:textId="77777777" w:rsidR="00C63D0D" w:rsidRPr="00C63D0D" w:rsidRDefault="00C63D0D" w:rsidP="00C63D0D">
            <w:r w:rsidRPr="00C63D0D">
              <w:t>1.1 Identify and quantify maintenance costs, including the cost of poor maintenance procedures</w:t>
            </w:r>
          </w:p>
          <w:p w14:paraId="49493F18" w14:textId="77777777" w:rsidR="00C63D0D" w:rsidRPr="00C63D0D" w:rsidRDefault="00C63D0D" w:rsidP="00C63D0D">
            <w:r w:rsidRPr="00C63D0D">
              <w:t>1.2 Negotiate and confirm management commitment to a productive maintenance strategy</w:t>
            </w:r>
          </w:p>
          <w:p w14:paraId="1A0663A6" w14:textId="77777777" w:rsidR="00C63D0D" w:rsidRPr="00C63D0D" w:rsidRDefault="00C63D0D" w:rsidP="00C63D0D">
            <w:r w:rsidRPr="00C63D0D">
              <w:t>1.3 Benchmark enterprise performance against agreed standards, and develop maintenance policies and priorities</w:t>
            </w:r>
          </w:p>
          <w:p w14:paraId="02298850" w14:textId="77777777" w:rsidR="00C63D0D" w:rsidRPr="00C63D0D" w:rsidRDefault="00C63D0D" w:rsidP="00C63D0D">
            <w:r w:rsidRPr="00C63D0D">
              <w:t>1.4 Develop maintenance system goals through negotiation with stakeholders</w:t>
            </w:r>
          </w:p>
          <w:p w14:paraId="0E5F1099" w14:textId="77777777" w:rsidR="00C63D0D" w:rsidRPr="00C63D0D" w:rsidRDefault="00C63D0D" w:rsidP="00C63D0D">
            <w:r w:rsidRPr="00C63D0D">
              <w:t>1.5 Establish communication strategies to build positive workforce attitude and commitment to maintenance</w:t>
            </w:r>
          </w:p>
        </w:tc>
      </w:tr>
      <w:tr w:rsidR="00C63D0D" w:rsidRPr="00963A46" w14:paraId="51149CBA" w14:textId="77777777" w:rsidTr="00CA2922">
        <w:trPr>
          <w:cantSplit/>
        </w:trPr>
        <w:tc>
          <w:tcPr>
            <w:tcW w:w="1396" w:type="pct"/>
            <w:shd w:val="clear" w:color="auto" w:fill="auto"/>
          </w:tcPr>
          <w:p w14:paraId="2B6AF1D2" w14:textId="77777777" w:rsidR="00C63D0D" w:rsidRPr="00C63D0D" w:rsidRDefault="00C63D0D" w:rsidP="00C63D0D">
            <w:r w:rsidRPr="00C63D0D">
              <w:lastRenderedPageBreak/>
              <w:t>2. Implement maintenance management system</w:t>
            </w:r>
          </w:p>
        </w:tc>
        <w:tc>
          <w:tcPr>
            <w:tcW w:w="3604" w:type="pct"/>
            <w:shd w:val="clear" w:color="auto" w:fill="auto"/>
          </w:tcPr>
          <w:p w14:paraId="40CBC940" w14:textId="77777777" w:rsidR="00C63D0D" w:rsidRPr="00C63D0D" w:rsidRDefault="00C63D0D" w:rsidP="00C63D0D">
            <w:r w:rsidRPr="00C63D0D">
              <w:t>2.1 Identify and secure resource requirements and include them in enterprise budgets and operational plans</w:t>
            </w:r>
          </w:p>
          <w:p w14:paraId="64F46C6C" w14:textId="77777777" w:rsidR="00C63D0D" w:rsidRPr="00C63D0D" w:rsidRDefault="00C63D0D" w:rsidP="00C63D0D">
            <w:r w:rsidRPr="00C63D0D">
              <w:t>2.2 Determine location of the maintenance function and/or team within enterprise structures</w:t>
            </w:r>
          </w:p>
          <w:p w14:paraId="0FF052B7" w14:textId="77777777" w:rsidR="00C63D0D" w:rsidRPr="00C63D0D" w:rsidRDefault="00C63D0D" w:rsidP="00C63D0D">
            <w:r w:rsidRPr="00C63D0D">
              <w:t>2.3 Determine profile of the maintenance function and/or team within enterprise structures</w:t>
            </w:r>
          </w:p>
          <w:p w14:paraId="11A1E40A" w14:textId="77777777" w:rsidR="00C63D0D" w:rsidRPr="00C63D0D" w:rsidRDefault="00C63D0D" w:rsidP="00C63D0D">
            <w:r w:rsidRPr="00C63D0D">
              <w:t>2.4 Clarify roles and responsibilities of equipment users and the maintenance team and include them in position descriptions and work instructions</w:t>
            </w:r>
          </w:p>
          <w:p w14:paraId="0AB617E5" w14:textId="77777777" w:rsidR="00C63D0D" w:rsidRPr="00C63D0D" w:rsidRDefault="00C63D0D" w:rsidP="00C63D0D">
            <w:r w:rsidRPr="00C63D0D">
              <w:t>2.5 Provide mentoring and training in the use and care of technology and equipment to support the maintenance strategy</w:t>
            </w:r>
          </w:p>
          <w:p w14:paraId="06BF71E1" w14:textId="77777777" w:rsidR="00C63D0D" w:rsidRPr="00C63D0D" w:rsidRDefault="00C63D0D" w:rsidP="00C63D0D">
            <w:r w:rsidRPr="00C63D0D">
              <w:t>2.6 Prepare maintenance procedures and schedules to minimise negative impacts on production, costs, waste and the environment</w:t>
            </w:r>
          </w:p>
          <w:p w14:paraId="7980755D" w14:textId="77777777" w:rsidR="00C63D0D" w:rsidRPr="00C63D0D" w:rsidRDefault="00C63D0D" w:rsidP="00C63D0D">
            <w:r w:rsidRPr="00C63D0D">
              <w:t>2.7 Develop and maintain record keeping systems</w:t>
            </w:r>
          </w:p>
          <w:p w14:paraId="50236C91" w14:textId="77777777" w:rsidR="00C63D0D" w:rsidRPr="00C63D0D" w:rsidRDefault="00C63D0D" w:rsidP="00C63D0D">
            <w:r w:rsidRPr="00C63D0D">
              <w:t>2.8 Analyse potential risks and recommend management strategies</w:t>
            </w:r>
          </w:p>
          <w:p w14:paraId="7A08D336" w14:textId="77777777" w:rsidR="00C63D0D" w:rsidRPr="00C63D0D" w:rsidRDefault="00C63D0D" w:rsidP="00C63D0D">
            <w:r w:rsidRPr="00C63D0D">
              <w:t>2.9 Prepare contingency plans in collaboration with the workforce, suppliers and customers</w:t>
            </w:r>
          </w:p>
          <w:p w14:paraId="3F9BA4F8" w14:textId="4DEC681C" w:rsidR="00C63D0D" w:rsidRPr="00C63D0D" w:rsidRDefault="00C63D0D" w:rsidP="00C63D0D">
            <w:r w:rsidRPr="00C63D0D">
              <w:t xml:space="preserve">2.10 </w:t>
            </w:r>
            <w:del w:id="10" w:author="Sharon Fitzgerald" w:date="2019-09-19T15:36:00Z">
              <w:r w:rsidRPr="00C63D0D" w:rsidDel="00F20F8A">
                <w:delText xml:space="preserve">Effectively </w:delText>
              </w:r>
            </w:del>
            <w:ins w:id="11" w:author="Sharon Fitzgerald" w:date="2019-09-19T15:36:00Z">
              <w:r w:rsidR="00F20F8A">
                <w:t>C</w:t>
              </w:r>
            </w:ins>
            <w:del w:id="12" w:author="Sharon Fitzgerald" w:date="2019-09-19T15:36:00Z">
              <w:r w:rsidRPr="00C63D0D" w:rsidDel="00F20F8A">
                <w:delText>c</w:delText>
              </w:r>
            </w:del>
            <w:r w:rsidRPr="00C63D0D">
              <w:t>ommunicate maintenance schedules and procedures to the team</w:t>
            </w:r>
          </w:p>
        </w:tc>
      </w:tr>
      <w:tr w:rsidR="00C63D0D" w:rsidRPr="00963A46" w14:paraId="1A02DB48" w14:textId="77777777" w:rsidTr="00CA2922">
        <w:trPr>
          <w:cantSplit/>
        </w:trPr>
        <w:tc>
          <w:tcPr>
            <w:tcW w:w="1396" w:type="pct"/>
            <w:shd w:val="clear" w:color="auto" w:fill="auto"/>
          </w:tcPr>
          <w:p w14:paraId="1ECD7539" w14:textId="77777777" w:rsidR="00C63D0D" w:rsidRPr="00C63D0D" w:rsidRDefault="00C63D0D" w:rsidP="00C63D0D">
            <w:r w:rsidRPr="00C63D0D">
              <w:t>3. Monitor and review maintenance management system</w:t>
            </w:r>
          </w:p>
        </w:tc>
        <w:tc>
          <w:tcPr>
            <w:tcW w:w="3604" w:type="pct"/>
            <w:shd w:val="clear" w:color="auto" w:fill="auto"/>
          </w:tcPr>
          <w:p w14:paraId="4B16C387" w14:textId="77777777" w:rsidR="00C63D0D" w:rsidRPr="00C63D0D" w:rsidRDefault="00C63D0D" w:rsidP="00C63D0D">
            <w:r w:rsidRPr="00C63D0D">
              <w:t>3.1 Develop continuous improvement strategies</w:t>
            </w:r>
          </w:p>
          <w:p w14:paraId="4357F83F" w14:textId="77777777" w:rsidR="00C63D0D" w:rsidRPr="00C63D0D" w:rsidRDefault="00C63D0D" w:rsidP="00C63D0D">
            <w:r w:rsidRPr="00C63D0D">
              <w:t>3.2 Determine performance criteria for maintenance goals and establish data collection strategies</w:t>
            </w:r>
          </w:p>
          <w:p w14:paraId="20DB5970" w14:textId="77777777" w:rsidR="00C63D0D" w:rsidRPr="00C63D0D" w:rsidRDefault="00C63D0D" w:rsidP="00C63D0D">
            <w:r w:rsidRPr="00C63D0D">
              <w:t>3.3 Analyse performance information and outcomes and report implications to stakeholders</w:t>
            </w:r>
          </w:p>
        </w:tc>
      </w:tr>
    </w:tbl>
    <w:p w14:paraId="7AA31878" w14:textId="77777777" w:rsidR="005F771F" w:rsidRDefault="005F771F" w:rsidP="005F771F">
      <w:pPr>
        <w:pStyle w:val="SIText"/>
      </w:pPr>
    </w:p>
    <w:p w14:paraId="5DEEA017" w14:textId="77777777" w:rsidR="005F771F" w:rsidRPr="000754EC" w:rsidRDefault="005F771F" w:rsidP="000754EC">
      <w:r>
        <w:br w:type="page"/>
      </w:r>
    </w:p>
    <w:p w14:paraId="26806CCC"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ACEEA34" w14:textId="77777777" w:rsidTr="00CA2922">
        <w:trPr>
          <w:tblHeader/>
        </w:trPr>
        <w:tc>
          <w:tcPr>
            <w:tcW w:w="5000" w:type="pct"/>
            <w:gridSpan w:val="2"/>
          </w:tcPr>
          <w:p w14:paraId="27DA8ACE" w14:textId="77777777" w:rsidR="00F1480E" w:rsidRPr="000754EC" w:rsidRDefault="00FD557D" w:rsidP="000754EC">
            <w:pPr>
              <w:pStyle w:val="SIHeading2"/>
            </w:pPr>
            <w:r w:rsidRPr="00041E59">
              <w:t>F</w:t>
            </w:r>
            <w:r w:rsidRPr="000754EC">
              <w:t>oundation Skills</w:t>
            </w:r>
          </w:p>
          <w:p w14:paraId="4555A0D1" w14:textId="77777777" w:rsidR="00F1480E" w:rsidRDefault="00F1480E" w:rsidP="000754EC">
            <w:pPr>
              <w:rPr>
                <w:ins w:id="13" w:author="Sharon Fitzgerald" w:date="2019-09-19T15:36:00Z"/>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p w14:paraId="0FC47D69" w14:textId="77777777" w:rsidR="00F20F8A" w:rsidRDefault="00F20F8A" w:rsidP="000754EC">
            <w:pPr>
              <w:rPr>
                <w:ins w:id="14" w:author="Sharon Fitzgerald" w:date="2019-09-19T15:36:00Z"/>
                <w:rStyle w:val="SIText-Italic"/>
                <w:rFonts w:eastAsiaTheme="majorEastAsia"/>
              </w:rPr>
            </w:pPr>
          </w:p>
          <w:p w14:paraId="060BB943" w14:textId="100D5820" w:rsidR="00F20F8A" w:rsidRPr="000754EC" w:rsidRDefault="00F20F8A" w:rsidP="000754EC">
            <w:pPr>
              <w:rPr>
                <w:rStyle w:val="SIText-Italic"/>
                <w:rFonts w:eastAsiaTheme="majorEastAsia"/>
              </w:rPr>
            </w:pPr>
            <w:ins w:id="15" w:author="Sharon Fitzgerald" w:date="2019-09-19T15:37:00Z">
              <w:r w:rsidRPr="00F20F8A">
                <w:rPr>
                  <w:rStyle w:val="SIText-Italic"/>
                </w:rPr>
                <w:t>Foundation Skills essential to performance are explicit in the performance criteria of this unit of competency.</w:t>
              </w:r>
            </w:ins>
          </w:p>
        </w:tc>
      </w:tr>
      <w:tr w:rsidR="00F1480E" w:rsidRPr="00336FCA" w:rsidDel="00423CB2" w14:paraId="2CE63A5E" w14:textId="77777777" w:rsidTr="00CA2922">
        <w:trPr>
          <w:tblHeader/>
        </w:trPr>
        <w:tc>
          <w:tcPr>
            <w:tcW w:w="1396" w:type="pct"/>
          </w:tcPr>
          <w:p w14:paraId="3EFB7C7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0E2EE8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F20F8A" w14:paraId="47953CE5" w14:textId="6558785D" w:rsidTr="00CA2922">
        <w:trPr>
          <w:del w:id="16" w:author="Sharon Fitzgerald" w:date="2019-09-19T15:37:00Z"/>
        </w:trPr>
        <w:tc>
          <w:tcPr>
            <w:tcW w:w="1396" w:type="pct"/>
          </w:tcPr>
          <w:p w14:paraId="1759E2E5" w14:textId="7106D752" w:rsidR="00F1480E" w:rsidRPr="000754EC" w:rsidDel="00F20F8A" w:rsidRDefault="00F1480E" w:rsidP="000754EC">
            <w:pPr>
              <w:pStyle w:val="SIText"/>
              <w:rPr>
                <w:del w:id="17" w:author="Sharon Fitzgerald" w:date="2019-09-19T15:37:00Z"/>
              </w:rPr>
            </w:pPr>
          </w:p>
        </w:tc>
        <w:tc>
          <w:tcPr>
            <w:tcW w:w="3604" w:type="pct"/>
          </w:tcPr>
          <w:p w14:paraId="6E622E40" w14:textId="2E7F5123" w:rsidR="00F1480E" w:rsidRPr="000754EC" w:rsidDel="00F20F8A" w:rsidRDefault="00F1480E" w:rsidP="00DD0726">
            <w:pPr>
              <w:pStyle w:val="SIBulletList1"/>
              <w:rPr>
                <w:del w:id="18" w:author="Sharon Fitzgerald" w:date="2019-09-19T15:37:00Z"/>
              </w:rPr>
            </w:pPr>
          </w:p>
        </w:tc>
      </w:tr>
      <w:tr w:rsidR="00F1480E" w:rsidRPr="00336FCA" w:rsidDel="00F20F8A" w14:paraId="2AE1F5D6" w14:textId="70D1A3AF" w:rsidTr="00CA2922">
        <w:trPr>
          <w:del w:id="19" w:author="Sharon Fitzgerald" w:date="2019-09-19T15:37:00Z"/>
        </w:trPr>
        <w:tc>
          <w:tcPr>
            <w:tcW w:w="1396" w:type="pct"/>
          </w:tcPr>
          <w:p w14:paraId="434DE98B" w14:textId="0E0E8106" w:rsidR="00F1480E" w:rsidRPr="000754EC" w:rsidDel="00F20F8A" w:rsidRDefault="00F1480E" w:rsidP="000754EC">
            <w:pPr>
              <w:pStyle w:val="SIText"/>
              <w:rPr>
                <w:del w:id="20" w:author="Sharon Fitzgerald" w:date="2019-09-19T15:37:00Z"/>
              </w:rPr>
            </w:pPr>
          </w:p>
        </w:tc>
        <w:tc>
          <w:tcPr>
            <w:tcW w:w="3604" w:type="pct"/>
          </w:tcPr>
          <w:p w14:paraId="1F0556DC" w14:textId="5D78729C" w:rsidR="00F1480E" w:rsidRPr="000754EC" w:rsidDel="00F20F8A" w:rsidRDefault="00F1480E" w:rsidP="000754EC">
            <w:pPr>
              <w:pStyle w:val="SIBulletList1"/>
              <w:rPr>
                <w:del w:id="21" w:author="Sharon Fitzgerald" w:date="2019-09-19T15:37:00Z"/>
                <w:rFonts w:eastAsia="Calibri"/>
              </w:rPr>
            </w:pPr>
          </w:p>
        </w:tc>
      </w:tr>
      <w:tr w:rsidR="00F1480E" w:rsidRPr="00336FCA" w:rsidDel="00F20F8A" w14:paraId="757C7C40" w14:textId="6A8037CC" w:rsidTr="00CA2922">
        <w:trPr>
          <w:del w:id="22" w:author="Sharon Fitzgerald" w:date="2019-09-19T15:37:00Z"/>
        </w:trPr>
        <w:tc>
          <w:tcPr>
            <w:tcW w:w="1396" w:type="pct"/>
          </w:tcPr>
          <w:p w14:paraId="39A0EA42" w14:textId="358168AF" w:rsidR="00F1480E" w:rsidRPr="000754EC" w:rsidDel="00F20F8A" w:rsidRDefault="00F1480E" w:rsidP="000754EC">
            <w:pPr>
              <w:pStyle w:val="SIText"/>
              <w:rPr>
                <w:del w:id="23" w:author="Sharon Fitzgerald" w:date="2019-09-19T15:37:00Z"/>
              </w:rPr>
            </w:pPr>
          </w:p>
        </w:tc>
        <w:tc>
          <w:tcPr>
            <w:tcW w:w="3604" w:type="pct"/>
          </w:tcPr>
          <w:p w14:paraId="6D47C5CF" w14:textId="4099E202" w:rsidR="00F1480E" w:rsidRPr="000754EC" w:rsidDel="00F20F8A" w:rsidRDefault="00F1480E" w:rsidP="000754EC">
            <w:pPr>
              <w:pStyle w:val="SIBulletList1"/>
              <w:rPr>
                <w:del w:id="24" w:author="Sharon Fitzgerald" w:date="2019-09-19T15:37:00Z"/>
                <w:rFonts w:eastAsia="Calibri"/>
              </w:rPr>
            </w:pPr>
          </w:p>
        </w:tc>
      </w:tr>
    </w:tbl>
    <w:p w14:paraId="43B78C60" w14:textId="77777777" w:rsidR="00916CD7" w:rsidRDefault="00916CD7" w:rsidP="005F771F">
      <w:pPr>
        <w:pStyle w:val="SIText"/>
      </w:pPr>
    </w:p>
    <w:p w14:paraId="739112B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F87F874" w14:textId="77777777" w:rsidTr="00F33FF2">
        <w:tc>
          <w:tcPr>
            <w:tcW w:w="5000" w:type="pct"/>
            <w:gridSpan w:val="4"/>
          </w:tcPr>
          <w:p w14:paraId="1F880080" w14:textId="77777777" w:rsidR="00F1480E" w:rsidRPr="000754EC" w:rsidRDefault="00FD557D" w:rsidP="000754EC">
            <w:pPr>
              <w:pStyle w:val="SIHeading2"/>
            </w:pPr>
            <w:r w:rsidRPr="00923720">
              <w:t>U</w:t>
            </w:r>
            <w:r w:rsidRPr="000754EC">
              <w:t>nit Mapping Information</w:t>
            </w:r>
          </w:p>
        </w:tc>
      </w:tr>
      <w:tr w:rsidR="00F1480E" w14:paraId="61DE2961" w14:textId="77777777" w:rsidTr="00F33FF2">
        <w:tc>
          <w:tcPr>
            <w:tcW w:w="1028" w:type="pct"/>
          </w:tcPr>
          <w:p w14:paraId="5E535EB1" w14:textId="77777777" w:rsidR="00F1480E" w:rsidRPr="000754EC" w:rsidRDefault="00F1480E" w:rsidP="000754EC">
            <w:pPr>
              <w:pStyle w:val="SIText-Bold"/>
            </w:pPr>
            <w:r w:rsidRPr="00923720">
              <w:t>Code and title current version</w:t>
            </w:r>
          </w:p>
        </w:tc>
        <w:tc>
          <w:tcPr>
            <w:tcW w:w="1105" w:type="pct"/>
          </w:tcPr>
          <w:p w14:paraId="3F64A35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2DBF251" w14:textId="77777777" w:rsidR="00F1480E" w:rsidRPr="000754EC" w:rsidRDefault="00F1480E" w:rsidP="000754EC">
            <w:pPr>
              <w:pStyle w:val="SIText-Bold"/>
            </w:pPr>
            <w:r w:rsidRPr="00923720">
              <w:t>Comments</w:t>
            </w:r>
          </w:p>
        </w:tc>
        <w:tc>
          <w:tcPr>
            <w:tcW w:w="1616" w:type="pct"/>
          </w:tcPr>
          <w:p w14:paraId="1AEBC480" w14:textId="77777777" w:rsidR="00F1480E" w:rsidRPr="000754EC" w:rsidRDefault="00F1480E" w:rsidP="000754EC">
            <w:pPr>
              <w:pStyle w:val="SIText-Bold"/>
            </w:pPr>
            <w:r w:rsidRPr="00923720">
              <w:t>Equivalence status</w:t>
            </w:r>
          </w:p>
        </w:tc>
      </w:tr>
      <w:tr w:rsidR="00041E59" w14:paraId="397E762A" w14:textId="77777777" w:rsidTr="00F33FF2">
        <w:tc>
          <w:tcPr>
            <w:tcW w:w="1028" w:type="pct"/>
          </w:tcPr>
          <w:p w14:paraId="22E66800" w14:textId="0978131C" w:rsidR="00041E59" w:rsidRPr="000754EC" w:rsidRDefault="00C63D0D" w:rsidP="000754EC">
            <w:pPr>
              <w:pStyle w:val="SIText"/>
            </w:pPr>
            <w:del w:id="25" w:author="Sharon Fitzgerald" w:date="2019-10-04T09:09:00Z">
              <w:r w:rsidRPr="00C63D0D" w:rsidDel="00D133FE">
                <w:delText>AMPMGT505  Manage maintenance systems</w:delText>
              </w:r>
            </w:del>
          </w:p>
        </w:tc>
        <w:tc>
          <w:tcPr>
            <w:tcW w:w="1105" w:type="pct"/>
          </w:tcPr>
          <w:p w14:paraId="3BBCFA0F" w14:textId="366E1057" w:rsidR="00041E59" w:rsidRDefault="00D133FE" w:rsidP="000754EC">
            <w:pPr>
              <w:pStyle w:val="SIText"/>
              <w:rPr>
                <w:ins w:id="26" w:author="Sharon Fitzgerald" w:date="2019-10-04T09:09:00Z"/>
              </w:rPr>
            </w:pPr>
            <w:ins w:id="27" w:author="Sharon Fitzgerald" w:date="2019-10-04T09:09:00Z">
              <w:r w:rsidRPr="00C63D0D">
                <w:t xml:space="preserve">AMPMGT505 </w:t>
              </w:r>
              <w:r w:rsidRPr="00D133FE">
                <w:t>Manage maintenance systems</w:t>
              </w:r>
            </w:ins>
          </w:p>
          <w:p w14:paraId="7C3081D7" w14:textId="61F95CE8" w:rsidR="00D133FE" w:rsidRPr="000754EC" w:rsidRDefault="00D133FE" w:rsidP="000754EC">
            <w:pPr>
              <w:pStyle w:val="SIText"/>
            </w:pPr>
            <w:ins w:id="28" w:author="Sharon Fitzgerald" w:date="2019-10-04T09:09:00Z">
              <w:r>
                <w:t>Release 1</w:t>
              </w:r>
            </w:ins>
          </w:p>
        </w:tc>
        <w:tc>
          <w:tcPr>
            <w:tcW w:w="1251" w:type="pct"/>
          </w:tcPr>
          <w:p w14:paraId="6BF21DFF" w14:textId="77777777" w:rsidR="00041E59" w:rsidRPr="000754EC" w:rsidRDefault="00041E59" w:rsidP="000754EC">
            <w:pPr>
              <w:pStyle w:val="SIText"/>
            </w:pPr>
          </w:p>
        </w:tc>
        <w:tc>
          <w:tcPr>
            <w:tcW w:w="1616" w:type="pct"/>
          </w:tcPr>
          <w:p w14:paraId="4275BA72" w14:textId="77777777" w:rsidR="00916CD7" w:rsidRPr="000754EC" w:rsidRDefault="00916CD7" w:rsidP="000754EC">
            <w:pPr>
              <w:pStyle w:val="SIText"/>
            </w:pPr>
          </w:p>
        </w:tc>
      </w:tr>
    </w:tbl>
    <w:p w14:paraId="4387FF6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2407928" w14:textId="77777777" w:rsidTr="00CA2922">
        <w:tc>
          <w:tcPr>
            <w:tcW w:w="1396" w:type="pct"/>
            <w:shd w:val="clear" w:color="auto" w:fill="auto"/>
          </w:tcPr>
          <w:p w14:paraId="535ECE17" w14:textId="77777777" w:rsidR="00F1480E" w:rsidRPr="000754EC" w:rsidRDefault="00FD557D" w:rsidP="000754EC">
            <w:pPr>
              <w:pStyle w:val="SIHeading2"/>
            </w:pPr>
            <w:r w:rsidRPr="00CC451E">
              <w:t>L</w:t>
            </w:r>
            <w:r w:rsidRPr="000754EC">
              <w:t>inks</w:t>
            </w:r>
          </w:p>
        </w:tc>
        <w:tc>
          <w:tcPr>
            <w:tcW w:w="3604" w:type="pct"/>
            <w:shd w:val="clear" w:color="auto" w:fill="auto"/>
          </w:tcPr>
          <w:p w14:paraId="77152BDB" w14:textId="77777777" w:rsidR="00F1480E" w:rsidRPr="000754EC" w:rsidRDefault="00520E9A" w:rsidP="00FA5C7C">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FA5C7C">
              <w:t xml:space="preserve"> </w:t>
            </w:r>
            <w:hyperlink r:id="rId11" w:history="1">
              <w:r w:rsidR="00FA5C7C" w:rsidRPr="00FA5C7C">
                <w:t>https://vetnet.education.gov.au/Pages/TrainingDocs.aspx?q=5e2e56b7-698f-4822-84bb-25adbb8443a7</w:t>
              </w:r>
            </w:hyperlink>
            <w:r w:rsidR="00FA5C7C">
              <w:t xml:space="preserve">  </w:t>
            </w:r>
            <w:r w:rsidR="00E40225">
              <w:rPr>
                <w:rStyle w:val="SITemporaryText"/>
              </w:rPr>
              <w:t xml:space="preserve"> </w:t>
            </w:r>
          </w:p>
        </w:tc>
      </w:tr>
    </w:tbl>
    <w:p w14:paraId="7E74AC19" w14:textId="77777777" w:rsidR="00F1480E" w:rsidRDefault="00F1480E" w:rsidP="005F771F">
      <w:pPr>
        <w:pStyle w:val="SIText"/>
      </w:pPr>
    </w:p>
    <w:p w14:paraId="5CFB409B"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D7310BF" w14:textId="77777777" w:rsidTr="00113678">
        <w:trPr>
          <w:tblHeader/>
        </w:trPr>
        <w:tc>
          <w:tcPr>
            <w:tcW w:w="1478" w:type="pct"/>
            <w:shd w:val="clear" w:color="auto" w:fill="auto"/>
          </w:tcPr>
          <w:p w14:paraId="2DEA5F1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34EB499" w14:textId="77777777" w:rsidR="00556C4C" w:rsidRPr="000754EC" w:rsidRDefault="00556C4C" w:rsidP="000754EC">
            <w:pPr>
              <w:pStyle w:val="SIUnittitle"/>
            </w:pPr>
            <w:r w:rsidRPr="00F56827">
              <w:t xml:space="preserve">Assessment requirements for </w:t>
            </w:r>
            <w:r w:rsidR="00C63D0D" w:rsidRPr="00C63D0D">
              <w:t>AMPMGT505 Manage maintenance systems</w:t>
            </w:r>
          </w:p>
        </w:tc>
      </w:tr>
      <w:tr w:rsidR="00556C4C" w:rsidRPr="00A55106" w14:paraId="53F91F98" w14:textId="77777777" w:rsidTr="00113678">
        <w:trPr>
          <w:tblHeader/>
        </w:trPr>
        <w:tc>
          <w:tcPr>
            <w:tcW w:w="5000" w:type="pct"/>
            <w:gridSpan w:val="2"/>
            <w:shd w:val="clear" w:color="auto" w:fill="auto"/>
          </w:tcPr>
          <w:p w14:paraId="52564DF2" w14:textId="77777777" w:rsidR="00556C4C" w:rsidRPr="000754EC" w:rsidRDefault="00D71E43" w:rsidP="000754EC">
            <w:pPr>
              <w:pStyle w:val="SIHeading2"/>
            </w:pPr>
            <w:r>
              <w:t>Performance E</w:t>
            </w:r>
            <w:r w:rsidRPr="000754EC">
              <w:t>vidence</w:t>
            </w:r>
          </w:p>
        </w:tc>
      </w:tr>
      <w:tr w:rsidR="00556C4C" w:rsidRPr="00067E1C" w14:paraId="13E9C757" w14:textId="77777777" w:rsidTr="00113678">
        <w:tc>
          <w:tcPr>
            <w:tcW w:w="5000" w:type="pct"/>
            <w:gridSpan w:val="2"/>
            <w:shd w:val="clear" w:color="auto" w:fill="auto"/>
          </w:tcPr>
          <w:p w14:paraId="7406E609" w14:textId="77777777" w:rsidR="00F20F8A" w:rsidRPr="00F20F8A" w:rsidRDefault="00F20F8A" w:rsidP="00F20F8A">
            <w:pPr>
              <w:pStyle w:val="SIText"/>
              <w:rPr>
                <w:ins w:id="29" w:author="Sharon Fitzgerald" w:date="2019-09-19T15:38:00Z"/>
              </w:rPr>
            </w:pPr>
            <w:ins w:id="30" w:author="Sharon Fitzgerald" w:date="2019-09-19T15:38:00Z">
              <w:r w:rsidRPr="00F20F8A">
                <w:t xml:space="preserve">An individual demonstrating competency must satisfy all of the elements and performance criteria in this unit. </w:t>
              </w:r>
            </w:ins>
          </w:p>
          <w:p w14:paraId="4253A331" w14:textId="77777777" w:rsidR="00F20F8A" w:rsidRDefault="00F20F8A" w:rsidP="00C63D0D">
            <w:pPr>
              <w:pStyle w:val="SIBulletList1"/>
              <w:numPr>
                <w:ilvl w:val="0"/>
                <w:numId w:val="0"/>
              </w:numPr>
              <w:ind w:left="357" w:hanging="357"/>
              <w:rPr>
                <w:ins w:id="31" w:author="Sharon Fitzgerald" w:date="2019-09-19T15:38:00Z"/>
              </w:rPr>
            </w:pPr>
          </w:p>
          <w:p w14:paraId="173DEC87" w14:textId="2B32D699" w:rsidR="00C63D0D" w:rsidDel="00F20F8A" w:rsidRDefault="00C63D0D" w:rsidP="00C63D0D">
            <w:pPr>
              <w:pStyle w:val="SIBulletList1"/>
              <w:numPr>
                <w:ilvl w:val="0"/>
                <w:numId w:val="0"/>
              </w:numPr>
              <w:ind w:left="357" w:hanging="357"/>
              <w:rPr>
                <w:del w:id="32" w:author="Sharon Fitzgerald" w:date="2019-09-19T15:39:00Z"/>
              </w:rPr>
            </w:pPr>
            <w:del w:id="33" w:author="Sharon Fitzgerald" w:date="2019-09-19T15:39:00Z">
              <w:r w:rsidRPr="00C63D0D" w:rsidDel="00F20F8A">
                <w:delText>Evidence must demonstrate the candidate's consistency of performance over time under normal operating</w:delText>
              </w:r>
            </w:del>
          </w:p>
          <w:p w14:paraId="3DA7B682" w14:textId="5FF39B6B" w:rsidR="00C63D0D" w:rsidRPr="00C63D0D" w:rsidDel="00F20F8A" w:rsidRDefault="00C63D0D" w:rsidP="00C63D0D">
            <w:pPr>
              <w:pStyle w:val="SIBulletList1"/>
              <w:numPr>
                <w:ilvl w:val="0"/>
                <w:numId w:val="0"/>
              </w:numPr>
              <w:ind w:left="357" w:hanging="357"/>
              <w:rPr>
                <w:del w:id="34" w:author="Sharon Fitzgerald" w:date="2019-09-19T15:39:00Z"/>
              </w:rPr>
            </w:pPr>
            <w:del w:id="35" w:author="Sharon Fitzgerald" w:date="2019-09-19T15:39:00Z">
              <w:r w:rsidRPr="00C63D0D" w:rsidDel="00F20F8A">
                <w:delText>conditions.</w:delText>
              </w:r>
            </w:del>
          </w:p>
          <w:p w14:paraId="66116D4B" w14:textId="77777777" w:rsidR="00C63D0D" w:rsidRPr="00C63D0D" w:rsidRDefault="00C63D0D" w:rsidP="00C63D0D">
            <w:pPr>
              <w:pStyle w:val="SIBulletList1"/>
              <w:numPr>
                <w:ilvl w:val="0"/>
                <w:numId w:val="0"/>
              </w:numPr>
              <w:ind w:left="357"/>
            </w:pPr>
          </w:p>
          <w:p w14:paraId="459ACECE" w14:textId="4588396C" w:rsidR="00C63D0D" w:rsidRPr="00C63D0D" w:rsidRDefault="00C63D0D" w:rsidP="00C63D0D">
            <w:pPr>
              <w:pStyle w:val="SIBulletList1"/>
              <w:numPr>
                <w:ilvl w:val="0"/>
                <w:numId w:val="0"/>
              </w:numPr>
              <w:ind w:left="357" w:hanging="357"/>
            </w:pPr>
            <w:r w:rsidRPr="00C63D0D">
              <w:t>The</w:t>
            </w:r>
            <w:ins w:id="36" w:author="Sharon Fitzgerald" w:date="2019-09-19T15:39:00Z">
              <w:r w:rsidR="00F20F8A">
                <w:t>re</w:t>
              </w:r>
            </w:ins>
            <w:del w:id="37" w:author="Sharon Fitzgerald" w:date="2019-09-19T15:39:00Z">
              <w:r w:rsidRPr="00C63D0D" w:rsidDel="00F20F8A">
                <w:delText xml:space="preserve"> candidate</w:delText>
              </w:r>
            </w:del>
            <w:r w:rsidRPr="00C63D0D">
              <w:t xml:space="preserve"> must</w:t>
            </w:r>
            <w:ins w:id="38" w:author="Sharon Fitzgerald" w:date="2019-09-19T15:39:00Z">
              <w:r w:rsidR="00F20F8A">
                <w:t xml:space="preserve"> be evidence that the individual has</w:t>
              </w:r>
            </w:ins>
            <w:ins w:id="39" w:author="Sharon Fitzgerald" w:date="2019-09-19T15:41:00Z">
              <w:r w:rsidR="00F20F8A">
                <w:t xml:space="preserve"> </w:t>
              </w:r>
            </w:ins>
            <w:ins w:id="40" w:author="Sharon Fitzgerald" w:date="2019-09-19T15:39:00Z">
              <w:r w:rsidR="00F20F8A">
                <w:t>on at least one occasion</w:t>
              </w:r>
            </w:ins>
            <w:r w:rsidRPr="00C63D0D">
              <w:t>:</w:t>
            </w:r>
          </w:p>
          <w:p w14:paraId="5EFC98A4" w14:textId="461FE8A2" w:rsidR="00C63D0D" w:rsidRPr="00C63D0D" w:rsidRDefault="00C63D0D" w:rsidP="00C63D0D">
            <w:pPr>
              <w:pStyle w:val="SIBulletList1"/>
            </w:pPr>
            <w:r w:rsidRPr="00C63D0D">
              <w:t>consult</w:t>
            </w:r>
            <w:ins w:id="41" w:author="Sharon Fitzgerald" w:date="2019-09-19T15:40:00Z">
              <w:r w:rsidR="00F20F8A">
                <w:t>ed</w:t>
              </w:r>
            </w:ins>
            <w:r w:rsidRPr="00C63D0D">
              <w:t xml:space="preserve"> with key personnel, people on the floor, delegates, suppliers, contractors and equipment manufacturers to determine appropriate maintenance strategies, procedures and schedules</w:t>
            </w:r>
          </w:p>
          <w:p w14:paraId="1B78A352" w14:textId="728AD5D1" w:rsidR="00C63D0D" w:rsidRPr="00C63D0D" w:rsidRDefault="00C63D0D" w:rsidP="00C63D0D">
            <w:pPr>
              <w:pStyle w:val="SIBulletList1"/>
            </w:pPr>
            <w:r w:rsidRPr="00C63D0D">
              <w:t>develop</w:t>
            </w:r>
            <w:ins w:id="42" w:author="Sharon Fitzgerald" w:date="2019-09-19T15:40:00Z">
              <w:r w:rsidR="00F20F8A">
                <w:t>ed</w:t>
              </w:r>
            </w:ins>
            <w:r w:rsidRPr="00C63D0D">
              <w:t xml:space="preserve"> maintenance policies and strategies, including establishment of criteria for determining maintenance priorities and planning and scheduling routine equipment and overhead maintenance to meet quality system requirements</w:t>
            </w:r>
          </w:p>
          <w:p w14:paraId="7E1E4F29" w14:textId="3B9D3A95" w:rsidR="00C63D0D" w:rsidRPr="00C63D0D" w:rsidRDefault="00C63D0D" w:rsidP="00C63D0D">
            <w:pPr>
              <w:pStyle w:val="SIBulletList1"/>
            </w:pPr>
            <w:r w:rsidRPr="00C63D0D">
              <w:t>establish</w:t>
            </w:r>
            <w:ins w:id="43" w:author="Sharon Fitzgerald" w:date="2019-09-19T15:40:00Z">
              <w:r w:rsidR="00F20F8A">
                <w:t>ed</w:t>
              </w:r>
            </w:ins>
            <w:r w:rsidRPr="00C63D0D">
              <w:t xml:space="preserve"> and monitor</w:t>
            </w:r>
            <w:ins w:id="44" w:author="Sharon Fitzgerald" w:date="2019-09-19T15:40:00Z">
              <w:r w:rsidR="00F20F8A">
                <w:t>ed</w:t>
              </w:r>
            </w:ins>
            <w:r w:rsidRPr="00C63D0D">
              <w:t xml:space="preserve"> performance targets for maintenance teams within performance planning and appraisal processes</w:t>
            </w:r>
          </w:p>
          <w:p w14:paraId="6BCFD7F2" w14:textId="596A2D90" w:rsidR="00C63D0D" w:rsidRPr="00C63D0D" w:rsidRDefault="00C63D0D" w:rsidP="00C63D0D">
            <w:pPr>
              <w:pStyle w:val="SIBulletList1"/>
            </w:pPr>
            <w:r w:rsidRPr="00C63D0D">
              <w:t>develop</w:t>
            </w:r>
            <w:ins w:id="45" w:author="Sharon Fitzgerald" w:date="2019-09-19T15:40:00Z">
              <w:r w:rsidR="00F20F8A">
                <w:t>ed</w:t>
              </w:r>
            </w:ins>
            <w:r w:rsidRPr="00C63D0D">
              <w:t xml:space="preserve"> workforce commitment to effective maintenance strategies, including implementing strategies for devolving the identification of maintenance needs to the floor, developing consultative and cooperative problem-solving strategies, and negotiating changes in work practices</w:t>
            </w:r>
          </w:p>
          <w:p w14:paraId="1F9C4917" w14:textId="4186E669" w:rsidR="00C63D0D" w:rsidRPr="00C63D0D" w:rsidRDefault="00C63D0D" w:rsidP="00C63D0D">
            <w:pPr>
              <w:pStyle w:val="SIBulletList1"/>
            </w:pPr>
            <w:r w:rsidRPr="00C63D0D">
              <w:t>develop</w:t>
            </w:r>
            <w:ins w:id="46" w:author="Sharon Fitzgerald" w:date="2019-09-19T15:40:00Z">
              <w:r w:rsidR="00F20F8A">
                <w:t>ed</w:t>
              </w:r>
            </w:ins>
            <w:r w:rsidRPr="00C63D0D">
              <w:t xml:space="preserve"> secure record keeping procedures to document maintenance costs, problems, priorities, solutions, schedules and completions</w:t>
            </w:r>
          </w:p>
          <w:p w14:paraId="49ACB9AB" w14:textId="49E3C8F0" w:rsidR="00C63D0D" w:rsidRPr="00C63D0D" w:rsidDel="00D133FE" w:rsidRDefault="00C63D0D" w:rsidP="00C63D0D">
            <w:pPr>
              <w:pStyle w:val="SIBulletList1"/>
              <w:rPr>
                <w:del w:id="47" w:author="Sharon Fitzgerald" w:date="2019-10-04T09:10:00Z"/>
              </w:rPr>
            </w:pPr>
            <w:commentRangeStart w:id="48"/>
            <w:del w:id="49" w:author="Sharon Fitzgerald" w:date="2019-10-04T09:10:00Z">
              <w:r w:rsidRPr="00C63D0D" w:rsidDel="00D133FE">
                <w:delText>appl</w:delText>
              </w:r>
            </w:del>
            <w:del w:id="50" w:author="Sharon Fitzgerald" w:date="2019-09-19T15:40:00Z">
              <w:r w:rsidRPr="00C63D0D" w:rsidDel="00F20F8A">
                <w:delText>y</w:delText>
              </w:r>
            </w:del>
            <w:del w:id="51" w:author="Sharon Fitzgerald" w:date="2019-10-04T09:10:00Z">
              <w:r w:rsidRPr="00C63D0D" w:rsidDel="00D133FE">
                <w:delText xml:space="preserve"> relevant communication and mathematical skills</w:delText>
              </w:r>
            </w:del>
            <w:commentRangeEnd w:id="48"/>
            <w:r w:rsidR="00D133FE">
              <w:rPr>
                <w:szCs w:val="22"/>
                <w:lang w:eastAsia="en-AU"/>
              </w:rPr>
              <w:commentReference w:id="48"/>
            </w:r>
          </w:p>
          <w:p w14:paraId="025BA573" w14:textId="4DC83298" w:rsidR="00C63D0D" w:rsidRPr="00C63D0D" w:rsidRDefault="00C63D0D" w:rsidP="00C63D0D">
            <w:pPr>
              <w:pStyle w:val="SIBulletList1"/>
            </w:pPr>
            <w:r w:rsidRPr="00C63D0D">
              <w:t>evaluate</w:t>
            </w:r>
            <w:ins w:id="52" w:author="Sharon Fitzgerald" w:date="2019-09-19T15:41:00Z">
              <w:r w:rsidR="00F20F8A">
                <w:t>d</w:t>
              </w:r>
            </w:ins>
            <w:r w:rsidRPr="00C63D0D">
              <w:t xml:space="preserve"> and recommend</w:t>
            </w:r>
            <w:ins w:id="53" w:author="Sharon Fitzgerald" w:date="2019-09-19T15:41:00Z">
              <w:r w:rsidR="00F20F8A">
                <w:t>ed</w:t>
              </w:r>
            </w:ins>
            <w:r w:rsidRPr="00C63D0D">
              <w:t xml:space="preserve"> alternative maintenance policies and strategies, including evaluation of the costs and benefits of internal and consultant service models, changes in work roles and responsive/preventative models for maintenance</w:t>
            </w:r>
          </w:p>
          <w:p w14:paraId="10E6D577" w14:textId="0D6F9C92" w:rsidR="00C63D0D" w:rsidRPr="00C63D0D" w:rsidRDefault="00C63D0D" w:rsidP="00C63D0D">
            <w:pPr>
              <w:pStyle w:val="SIBulletList1"/>
            </w:pPr>
            <w:r w:rsidRPr="00C63D0D">
              <w:t>determine</w:t>
            </w:r>
            <w:ins w:id="54" w:author="Sharon Fitzgerald" w:date="2019-09-19T15:41:00Z">
              <w:r w:rsidR="00F20F8A">
                <w:t>d</w:t>
              </w:r>
            </w:ins>
            <w:r w:rsidRPr="00C63D0D">
              <w:t xml:space="preserve"> and recommend</w:t>
            </w:r>
            <w:ins w:id="55" w:author="Sharon Fitzgerald" w:date="2019-09-19T15:41:00Z">
              <w:r w:rsidR="00F20F8A">
                <w:t>ed</w:t>
              </w:r>
            </w:ins>
            <w:r w:rsidRPr="00C63D0D">
              <w:t xml:space="preserve"> the need for capital expenditure to replace plant and equipment</w:t>
            </w:r>
          </w:p>
          <w:p w14:paraId="029801EA" w14:textId="4CF920D1" w:rsidR="00C63D0D" w:rsidRPr="00C63D0D" w:rsidRDefault="00C63D0D" w:rsidP="00C63D0D">
            <w:pPr>
              <w:pStyle w:val="SIBulletList1"/>
            </w:pPr>
            <w:r w:rsidRPr="00C63D0D">
              <w:t>identif</w:t>
            </w:r>
            <w:ins w:id="56" w:author="Sharon Fitzgerald" w:date="2019-09-19T15:41:00Z">
              <w:r w:rsidR="00F20F8A">
                <w:t>ied</w:t>
              </w:r>
            </w:ins>
            <w:del w:id="57" w:author="Sharon Fitzgerald" w:date="2019-09-19T15:41:00Z">
              <w:r w:rsidRPr="00C63D0D" w:rsidDel="00F20F8A">
                <w:delText>y</w:delText>
              </w:r>
            </w:del>
            <w:r w:rsidRPr="00C63D0D">
              <w:t xml:space="preserve"> and appl</w:t>
            </w:r>
            <w:ins w:id="58" w:author="Sharon Fitzgerald" w:date="2019-09-19T15:41:00Z">
              <w:r w:rsidR="00F20F8A">
                <w:t>ied</w:t>
              </w:r>
            </w:ins>
            <w:del w:id="59" w:author="Sharon Fitzgerald" w:date="2019-09-19T15:41:00Z">
              <w:r w:rsidRPr="00C63D0D" w:rsidDel="00F20F8A">
                <w:delText>y</w:delText>
              </w:r>
            </w:del>
            <w:r w:rsidRPr="00C63D0D">
              <w:t xml:space="preserve"> relevant workplace health and safety, environmental, regulatory and workplace requirements</w:t>
            </w:r>
            <w:bookmarkStart w:id="60" w:name="_GoBack"/>
            <w:bookmarkEnd w:id="60"/>
          </w:p>
          <w:p w14:paraId="1C8E23A9" w14:textId="0C6CCB78" w:rsidR="00C63D0D" w:rsidRPr="00C63D0D" w:rsidRDefault="00C63D0D" w:rsidP="00C63D0D">
            <w:pPr>
              <w:pStyle w:val="SIBulletList1"/>
            </w:pPr>
            <w:r w:rsidRPr="00C63D0D">
              <w:t>manage</w:t>
            </w:r>
            <w:ins w:id="61" w:author="Sharon Fitzgerald" w:date="2019-09-19T15:41:00Z">
              <w:r w:rsidR="00F20F8A">
                <w:t>d</w:t>
              </w:r>
            </w:ins>
            <w:r w:rsidRPr="00C63D0D">
              <w:t xml:space="preserve"> maintenance costs, including determining total maintenance costs based on maintenance service cost and machine breakdown cost, setting, justifying, and achieving maintenance budgets</w:t>
            </w:r>
          </w:p>
          <w:p w14:paraId="13FABFF9" w14:textId="0BD29635" w:rsidR="00C63D0D" w:rsidRPr="00C63D0D" w:rsidRDefault="00C63D0D" w:rsidP="00C63D0D">
            <w:pPr>
              <w:pStyle w:val="SIBulletList1"/>
            </w:pPr>
            <w:r w:rsidRPr="00C63D0D">
              <w:t>monitor</w:t>
            </w:r>
            <w:ins w:id="62" w:author="Sharon Fitzgerald" w:date="2019-09-19T15:41:00Z">
              <w:r w:rsidR="00F20F8A">
                <w:t>ed</w:t>
              </w:r>
            </w:ins>
            <w:r w:rsidRPr="00C63D0D">
              <w:t xml:space="preserve"> performance of the system, including establishing indicators, setting up data collection strategies, analysing data to identify trends and isolate problems or problem areas, and measuring progress against targets</w:t>
            </w:r>
          </w:p>
          <w:p w14:paraId="15A37911" w14:textId="65577DD4" w:rsidR="00C63D0D" w:rsidRPr="00C63D0D" w:rsidRDefault="00C63D0D" w:rsidP="00C63D0D">
            <w:pPr>
              <w:pStyle w:val="SIBulletList1"/>
            </w:pPr>
            <w:r w:rsidRPr="00C63D0D">
              <w:t>prepare</w:t>
            </w:r>
            <w:ins w:id="63" w:author="Sharon Fitzgerald" w:date="2019-09-19T15:42:00Z">
              <w:r w:rsidR="00F20F8A">
                <w:t>d</w:t>
              </w:r>
            </w:ins>
            <w:r w:rsidRPr="00C63D0D">
              <w:t xml:space="preserve"> and implement</w:t>
            </w:r>
            <w:ins w:id="64" w:author="Sharon Fitzgerald" w:date="2019-09-19T15:42:00Z">
              <w:r w:rsidR="00F20F8A">
                <w:t>ed</w:t>
              </w:r>
            </w:ins>
            <w:r w:rsidRPr="00C63D0D">
              <w:t xml:space="preserve"> contingency plans for dealing with risks, including equipment breakdowns and failures, and negotiation with production personnel</w:t>
            </w:r>
          </w:p>
          <w:p w14:paraId="3B685133" w14:textId="0B7FACCC" w:rsidR="00C63D0D" w:rsidRPr="00C63D0D" w:rsidRDefault="00C63D0D" w:rsidP="00C63D0D">
            <w:pPr>
              <w:pStyle w:val="SIBulletList1"/>
            </w:pPr>
            <w:r w:rsidRPr="00C63D0D">
              <w:t>present</w:t>
            </w:r>
            <w:ins w:id="65" w:author="Sharon Fitzgerald" w:date="2019-09-19T15:42:00Z">
              <w:r w:rsidR="00F20F8A">
                <w:t>ed</w:t>
              </w:r>
            </w:ins>
            <w:r w:rsidRPr="00C63D0D">
              <w:t xml:space="preserve"> reports according to legal and enterprise requirements</w:t>
            </w:r>
          </w:p>
          <w:p w14:paraId="2BFFEB11" w14:textId="0137017B" w:rsidR="00556C4C" w:rsidRPr="000754EC" w:rsidRDefault="00C63D0D" w:rsidP="00C63D0D">
            <w:pPr>
              <w:pStyle w:val="SIBulletList1"/>
            </w:pPr>
            <w:r w:rsidRPr="00C63D0D">
              <w:t>review</w:t>
            </w:r>
            <w:ins w:id="66" w:author="Sharon Fitzgerald" w:date="2019-09-19T15:42:00Z">
              <w:r w:rsidR="00F20F8A">
                <w:t>ed</w:t>
              </w:r>
            </w:ins>
            <w:r w:rsidRPr="00C63D0D">
              <w:t xml:space="preserve"> maintenance strategies and goals within the enterprise, continuous improvement and planning processes.</w:t>
            </w:r>
          </w:p>
        </w:tc>
      </w:tr>
    </w:tbl>
    <w:p w14:paraId="0A91181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432EAF7" w14:textId="77777777" w:rsidTr="00CA2922">
        <w:trPr>
          <w:tblHeader/>
        </w:trPr>
        <w:tc>
          <w:tcPr>
            <w:tcW w:w="5000" w:type="pct"/>
            <w:shd w:val="clear" w:color="auto" w:fill="auto"/>
          </w:tcPr>
          <w:p w14:paraId="7B57039F" w14:textId="77777777" w:rsidR="00F1480E" w:rsidRPr="000754EC" w:rsidRDefault="00D71E43" w:rsidP="000754EC">
            <w:pPr>
              <w:pStyle w:val="SIHeading2"/>
            </w:pPr>
            <w:r w:rsidRPr="002C55E9">
              <w:t>K</w:t>
            </w:r>
            <w:r w:rsidRPr="000754EC">
              <w:t>nowledge Evidence</w:t>
            </w:r>
          </w:p>
        </w:tc>
      </w:tr>
      <w:tr w:rsidR="00F1480E" w:rsidRPr="00067E1C" w14:paraId="6FBA7D06" w14:textId="77777777" w:rsidTr="00CA2922">
        <w:tc>
          <w:tcPr>
            <w:tcW w:w="5000" w:type="pct"/>
            <w:shd w:val="clear" w:color="auto" w:fill="auto"/>
          </w:tcPr>
          <w:p w14:paraId="406CD77A" w14:textId="64694D69" w:rsidR="00C63D0D" w:rsidRPr="00C63D0D" w:rsidDel="00F20F8A" w:rsidRDefault="00C63D0D" w:rsidP="00C63D0D">
            <w:pPr>
              <w:pStyle w:val="SIBulletList1"/>
              <w:numPr>
                <w:ilvl w:val="0"/>
                <w:numId w:val="0"/>
              </w:numPr>
              <w:ind w:left="357" w:hanging="357"/>
              <w:rPr>
                <w:del w:id="67" w:author="Sharon Fitzgerald" w:date="2019-09-19T15:42:00Z"/>
              </w:rPr>
            </w:pPr>
            <w:del w:id="68" w:author="Sharon Fitzgerald" w:date="2019-09-19T15:42:00Z">
              <w:r w:rsidRPr="00C63D0D" w:rsidDel="00F20F8A">
                <w:delText>The candidate must demonstrate an in depth technical and theoretical knowledge of:</w:delText>
              </w:r>
            </w:del>
          </w:p>
          <w:p w14:paraId="2A9343AE" w14:textId="1C7C7B86" w:rsidR="00C63D0D" w:rsidRPr="00C63D0D" w:rsidDel="00F20F8A" w:rsidRDefault="00F20F8A">
            <w:pPr>
              <w:pStyle w:val="SIText"/>
              <w:rPr>
                <w:del w:id="69" w:author="Sharon Fitzgerald" w:date="2019-09-19T15:42:00Z"/>
              </w:rPr>
              <w:pPrChange w:id="70" w:author="Sharon Fitzgerald" w:date="2019-09-19T15:42:00Z">
                <w:pPr>
                  <w:pStyle w:val="SIBulletList1"/>
                  <w:numPr>
                    <w:numId w:val="0"/>
                  </w:numPr>
                  <w:tabs>
                    <w:tab w:val="clear" w:pos="360"/>
                  </w:tabs>
                  <w:ind w:left="0" w:firstLine="0"/>
                </w:pPr>
              </w:pPrChange>
            </w:pPr>
            <w:ins w:id="71" w:author="Sharon Fitzgerald" w:date="2019-09-19T15:42:00Z">
              <w:r w:rsidRPr="00F20F8A">
                <w:t xml:space="preserve">An individual must be able to demonstrate the knowledge required to perform the tasks outlined in the elements and performance criteria of this unit. This includes knowledge </w:t>
              </w:r>
              <w:proofErr w:type="spellStart"/>
              <w:r w:rsidRPr="00F20F8A">
                <w:t>of:</w:t>
              </w:r>
            </w:ins>
          </w:p>
          <w:p w14:paraId="6E983450" w14:textId="77777777" w:rsidR="00C63D0D" w:rsidRPr="00C63D0D" w:rsidRDefault="00C63D0D" w:rsidP="00C63D0D">
            <w:pPr>
              <w:pStyle w:val="SIBulletList1"/>
            </w:pPr>
            <w:r w:rsidRPr="00C63D0D">
              <w:t>plant</w:t>
            </w:r>
            <w:proofErr w:type="spellEnd"/>
            <w:r w:rsidRPr="00C63D0D">
              <w:t xml:space="preserve"> and equipment falling under the scope of the maintenance program, including steam generation systems, refrigeration systems, water and effluent systems, processing and production equipment, and building</w:t>
            </w:r>
          </w:p>
          <w:p w14:paraId="601BD38D" w14:textId="77777777" w:rsidR="00C63D0D" w:rsidRPr="00C63D0D" w:rsidRDefault="00C63D0D" w:rsidP="00C63D0D">
            <w:pPr>
              <w:pStyle w:val="SIBulletList1"/>
            </w:pPr>
            <w:r w:rsidRPr="00C63D0D">
              <w:t>maintenance issues related to the enterprise and their impact on the productivity of the plant</w:t>
            </w:r>
          </w:p>
          <w:p w14:paraId="268FB70B" w14:textId="77777777" w:rsidR="00C63D0D" w:rsidRPr="00C63D0D" w:rsidRDefault="00C63D0D" w:rsidP="00C63D0D">
            <w:pPr>
              <w:pStyle w:val="SIBulletList1"/>
            </w:pPr>
            <w:r w:rsidRPr="00C63D0D">
              <w:t>cost elements in maintenance system costing and budgeting</w:t>
            </w:r>
          </w:p>
          <w:p w14:paraId="726DED45" w14:textId="77777777" w:rsidR="00C63D0D" w:rsidRPr="00C63D0D" w:rsidRDefault="00C63D0D" w:rsidP="00C63D0D">
            <w:pPr>
              <w:pStyle w:val="SIBulletList1"/>
            </w:pPr>
            <w:r w:rsidRPr="00C63D0D">
              <w:t>relevant legislation and regulations (including food safety and food standards), and industrial agreements, and explain the implications for plant and equipment maintenance</w:t>
            </w:r>
          </w:p>
          <w:p w14:paraId="7E346CD2" w14:textId="77777777" w:rsidR="00C63D0D" w:rsidRPr="00C63D0D" w:rsidRDefault="00C63D0D" w:rsidP="00C63D0D">
            <w:pPr>
              <w:pStyle w:val="SIBulletList1"/>
            </w:pPr>
            <w:r w:rsidRPr="00C63D0D">
              <w:t>costs resulting from poor maintenance and the benefits of a preventative maintenance system</w:t>
            </w:r>
          </w:p>
          <w:p w14:paraId="3C3F9EC3" w14:textId="77777777" w:rsidR="00F1480E" w:rsidRPr="000754EC" w:rsidRDefault="00C63D0D" w:rsidP="00C63D0D">
            <w:pPr>
              <w:pStyle w:val="SIBulletList1"/>
            </w:pPr>
            <w:r w:rsidRPr="00C63D0D">
              <w:t>impacts of poor maintenance on meat safety, meat and/or product quality, occupational and environmental safety</w:t>
            </w:r>
            <w:r>
              <w:t>.</w:t>
            </w:r>
          </w:p>
        </w:tc>
      </w:tr>
    </w:tbl>
    <w:p w14:paraId="605B3561" w14:textId="2AF839D4" w:rsidR="00F1480E" w:rsidRDefault="00F1480E" w:rsidP="005F771F">
      <w:pPr>
        <w:pStyle w:val="SIText"/>
        <w:rPr>
          <w:ins w:id="72" w:author="Sharon Fitzgerald" w:date="2019-09-19T15:43:00Z"/>
        </w:rPr>
      </w:pPr>
    </w:p>
    <w:p w14:paraId="0FCF4A44" w14:textId="77777777" w:rsidR="003204AD" w:rsidRDefault="003204AD"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1CDB2C3" w14:textId="77777777" w:rsidTr="00CA2922">
        <w:trPr>
          <w:tblHeader/>
        </w:trPr>
        <w:tc>
          <w:tcPr>
            <w:tcW w:w="5000" w:type="pct"/>
            <w:shd w:val="clear" w:color="auto" w:fill="auto"/>
          </w:tcPr>
          <w:p w14:paraId="261BC127" w14:textId="77777777" w:rsidR="00F1480E" w:rsidRPr="000754EC" w:rsidRDefault="00D71E43" w:rsidP="000754EC">
            <w:pPr>
              <w:pStyle w:val="SIHeading2"/>
            </w:pPr>
            <w:r w:rsidRPr="002C55E9">
              <w:lastRenderedPageBreak/>
              <w:t>A</w:t>
            </w:r>
            <w:r w:rsidRPr="000754EC">
              <w:t>ssessment Conditions</w:t>
            </w:r>
          </w:p>
        </w:tc>
      </w:tr>
      <w:tr w:rsidR="00F1480E" w:rsidRPr="00A55106" w14:paraId="74BFC407" w14:textId="77777777" w:rsidTr="00CA2922">
        <w:tc>
          <w:tcPr>
            <w:tcW w:w="5000" w:type="pct"/>
            <w:shd w:val="clear" w:color="auto" w:fill="auto"/>
          </w:tcPr>
          <w:p w14:paraId="294D88A3" w14:textId="77777777" w:rsidR="003204AD" w:rsidRPr="003204AD" w:rsidRDefault="003204AD" w:rsidP="003204AD">
            <w:pPr>
              <w:pStyle w:val="SIText"/>
              <w:rPr>
                <w:ins w:id="73" w:author="Sharon Fitzgerald" w:date="2019-09-19T15:43:00Z"/>
              </w:rPr>
            </w:pPr>
            <w:ins w:id="74" w:author="Sharon Fitzgerald" w:date="2019-09-19T15:43:00Z">
              <w:r w:rsidRPr="003204AD">
                <w:t xml:space="preserve">Assessment of the skills in this unit of competency must take place under the following conditions: </w:t>
              </w:r>
            </w:ins>
          </w:p>
          <w:p w14:paraId="3DDF6FBD" w14:textId="77777777" w:rsidR="003204AD" w:rsidRDefault="003204AD" w:rsidP="00C63D0D">
            <w:pPr>
              <w:pStyle w:val="SIBulletList1"/>
              <w:numPr>
                <w:ilvl w:val="0"/>
                <w:numId w:val="0"/>
              </w:numPr>
              <w:ind w:left="357" w:hanging="357"/>
              <w:rPr>
                <w:ins w:id="75" w:author="Sharon Fitzgerald" w:date="2019-09-19T15:43:00Z"/>
              </w:rPr>
            </w:pPr>
          </w:p>
          <w:p w14:paraId="7D4C1217" w14:textId="4134FFE4" w:rsidR="003204AD" w:rsidRPr="003204AD" w:rsidRDefault="003204AD" w:rsidP="003204AD">
            <w:pPr>
              <w:pStyle w:val="SIBulletList1"/>
              <w:rPr>
                <w:ins w:id="76" w:author="Sharon Fitzgerald" w:date="2019-09-19T15:44:00Z"/>
              </w:rPr>
            </w:pPr>
            <w:ins w:id="77" w:author="Sharon Fitzgerald" w:date="2019-09-19T15:44:00Z">
              <w:r w:rsidRPr="003204AD">
                <w:t>physical conditions:</w:t>
              </w:r>
            </w:ins>
          </w:p>
          <w:p w14:paraId="373E8D5C" w14:textId="77777777" w:rsidR="003204AD" w:rsidRDefault="003204AD" w:rsidP="003204AD">
            <w:pPr>
              <w:pStyle w:val="SIBulletList2"/>
              <w:rPr>
                <w:ins w:id="78" w:author="Sharon Fitzgerald" w:date="2019-09-19T15:45:00Z"/>
              </w:rPr>
            </w:pPr>
            <w:ins w:id="79" w:author="Sharon Fitzgerald" w:date="2019-09-19T15:45:00Z">
              <w:r w:rsidRPr="003204AD">
                <w:t>skills must be demonstrated at an appropriate level of responsibility and authority</w:t>
              </w:r>
            </w:ins>
          </w:p>
          <w:p w14:paraId="5771902D" w14:textId="5746191F" w:rsidR="003204AD" w:rsidRPr="003204AD" w:rsidRDefault="003204AD" w:rsidP="003204AD">
            <w:pPr>
              <w:pStyle w:val="SIBulletList2"/>
              <w:rPr>
                <w:ins w:id="80" w:author="Sharon Fitzgerald" w:date="2019-09-19T15:45:00Z"/>
              </w:rPr>
            </w:pPr>
            <w:ins w:id="81" w:author="Sharon Fitzgerald" w:date="2019-09-19T15:45:00Z">
              <w:r w:rsidRPr="003204AD">
                <w:t>typical operating and production conditions for the enterprise</w:t>
              </w:r>
            </w:ins>
          </w:p>
          <w:p w14:paraId="6DBCC8E5" w14:textId="77777777" w:rsidR="003204AD" w:rsidRPr="003204AD" w:rsidRDefault="003204AD" w:rsidP="003204AD">
            <w:pPr>
              <w:pStyle w:val="SIBulletList1"/>
              <w:rPr>
                <w:ins w:id="82" w:author="Sharon Fitzgerald" w:date="2019-09-19T15:44:00Z"/>
              </w:rPr>
            </w:pPr>
            <w:ins w:id="83" w:author="Sharon Fitzgerald" w:date="2019-09-19T15:44:00Z">
              <w:r w:rsidRPr="003204AD">
                <w:t>specifications:</w:t>
              </w:r>
            </w:ins>
          </w:p>
          <w:p w14:paraId="7E73ED07" w14:textId="77777777" w:rsidR="003204AD" w:rsidRPr="003204AD" w:rsidRDefault="003204AD" w:rsidP="003204AD">
            <w:pPr>
              <w:pStyle w:val="SIBulletList2"/>
              <w:rPr>
                <w:ins w:id="84" w:author="Sharon Fitzgerald" w:date="2019-09-19T15:44:00Z"/>
              </w:rPr>
            </w:pPr>
            <w:ins w:id="85" w:author="Sharon Fitzgerald" w:date="2019-09-19T15:44:00Z">
              <w:r w:rsidRPr="003204AD">
                <w:t>[e.g. specific workplace documents such as policies, procedures, processes, forms]</w:t>
              </w:r>
            </w:ins>
          </w:p>
          <w:p w14:paraId="1F252282" w14:textId="77777777" w:rsidR="003204AD" w:rsidRPr="003204AD" w:rsidRDefault="003204AD" w:rsidP="003204AD">
            <w:pPr>
              <w:pStyle w:val="SIBulletList1"/>
              <w:rPr>
                <w:ins w:id="86" w:author="Sharon Fitzgerald" w:date="2019-09-19T15:44:00Z"/>
              </w:rPr>
            </w:pPr>
            <w:ins w:id="87" w:author="Sharon Fitzgerald" w:date="2019-09-19T15:44:00Z">
              <w:r w:rsidRPr="003204AD">
                <w:t>timeframes:</w:t>
              </w:r>
            </w:ins>
          </w:p>
          <w:p w14:paraId="5AECA33D" w14:textId="0BBD04A3" w:rsidR="003204AD" w:rsidRPr="003204AD" w:rsidRDefault="003204AD" w:rsidP="003204AD">
            <w:pPr>
              <w:pStyle w:val="SIBulletList2"/>
              <w:rPr>
                <w:ins w:id="88" w:author="Sharon Fitzgerald" w:date="2019-09-19T15:44:00Z"/>
              </w:rPr>
            </w:pPr>
            <w:ins w:id="89" w:author="Sharon Fitzgerald" w:date="2019-09-19T15:44:00Z">
              <w:r>
                <w:t>sustained performan</w:t>
              </w:r>
            </w:ins>
            <w:ins w:id="90" w:author="Sharon Fitzgerald" w:date="2019-09-19T15:45:00Z">
              <w:r>
                <w:t>ce over time</w:t>
              </w:r>
            </w:ins>
          </w:p>
          <w:p w14:paraId="700C8286" w14:textId="77777777" w:rsidR="003204AD" w:rsidRDefault="003204AD" w:rsidP="00C63D0D">
            <w:pPr>
              <w:pStyle w:val="SIBulletList1"/>
              <w:numPr>
                <w:ilvl w:val="0"/>
                <w:numId w:val="0"/>
              </w:numPr>
              <w:ind w:left="357" w:hanging="357"/>
              <w:rPr>
                <w:ins w:id="91" w:author="Sharon Fitzgerald" w:date="2019-09-19T15:43:00Z"/>
              </w:rPr>
            </w:pPr>
          </w:p>
          <w:p w14:paraId="1B4FA228" w14:textId="5E7501E6" w:rsidR="00C63D0D" w:rsidDel="003204AD" w:rsidRDefault="00C63D0D" w:rsidP="00C63D0D">
            <w:pPr>
              <w:pStyle w:val="SIBulletList1"/>
              <w:numPr>
                <w:ilvl w:val="0"/>
                <w:numId w:val="0"/>
              </w:numPr>
              <w:ind w:left="357" w:hanging="357"/>
              <w:rPr>
                <w:del w:id="92" w:author="Sharon Fitzgerald" w:date="2019-09-19T15:46:00Z"/>
              </w:rPr>
            </w:pPr>
            <w:del w:id="93" w:author="Sharon Fitzgerald" w:date="2019-09-19T15:46:00Z">
              <w:r w:rsidRPr="00C63D0D" w:rsidDel="003204AD">
                <w:delText>Competency must be demonstrated through sustained performance over time, at an appropriate level of</w:delText>
              </w:r>
            </w:del>
          </w:p>
          <w:p w14:paraId="26F3E506" w14:textId="2BE5C61B" w:rsidR="00F20F8A" w:rsidRPr="00C63D0D" w:rsidDel="003204AD" w:rsidRDefault="00C63D0D" w:rsidP="003204AD">
            <w:pPr>
              <w:pStyle w:val="SIBulletList1"/>
              <w:numPr>
                <w:ilvl w:val="0"/>
                <w:numId w:val="0"/>
              </w:numPr>
              <w:ind w:left="357" w:hanging="357"/>
              <w:rPr>
                <w:del w:id="94" w:author="Sharon Fitzgerald" w:date="2019-09-19T15:43:00Z"/>
              </w:rPr>
            </w:pPr>
            <w:del w:id="95" w:author="Sharon Fitzgerald" w:date="2019-09-19T15:46:00Z">
              <w:r w:rsidRPr="00C63D0D" w:rsidDel="003204AD">
                <w:delText>responsibility and authority under typical operating and production conditions for the enterprise.</w:delText>
              </w:r>
            </w:del>
          </w:p>
          <w:p w14:paraId="542FBA32" w14:textId="77777777" w:rsidR="00C63D0D" w:rsidRPr="00C63D0D" w:rsidRDefault="00C63D0D">
            <w:pPr>
              <w:pStyle w:val="SIBulletList1"/>
              <w:numPr>
                <w:ilvl w:val="0"/>
                <w:numId w:val="0"/>
              </w:numPr>
            </w:pPr>
          </w:p>
          <w:p w14:paraId="4606F338" w14:textId="77777777" w:rsidR="00C63D0D" w:rsidRPr="00C63D0D" w:rsidRDefault="00C63D0D" w:rsidP="00C63D0D">
            <w:pPr>
              <w:pStyle w:val="SIBulletList1"/>
              <w:numPr>
                <w:ilvl w:val="0"/>
                <w:numId w:val="0"/>
              </w:numPr>
              <w:ind w:left="357" w:hanging="357"/>
            </w:pPr>
            <w:r w:rsidRPr="00C63D0D">
              <w:t>Assessment for this unit must include:</w:t>
            </w:r>
          </w:p>
          <w:p w14:paraId="13AD8A22" w14:textId="77777777" w:rsidR="00C63D0D" w:rsidRPr="00C63D0D" w:rsidRDefault="00C63D0D" w:rsidP="00C63D0D">
            <w:pPr>
              <w:pStyle w:val="SIBulletList1"/>
              <w:numPr>
                <w:ilvl w:val="0"/>
                <w:numId w:val="0"/>
              </w:numPr>
              <w:ind w:left="357" w:hanging="357"/>
            </w:pPr>
          </w:p>
          <w:p w14:paraId="0398E537" w14:textId="77777777" w:rsidR="00C63D0D" w:rsidRPr="00C63D0D" w:rsidRDefault="00C63D0D" w:rsidP="00C63D0D">
            <w:pPr>
              <w:pStyle w:val="SIBulletList1"/>
            </w:pPr>
            <w:r w:rsidRPr="00C63D0D">
              <w:t>a third-party referee report of sustained performance at appropriate level of authority and responsibility</w:t>
            </w:r>
          </w:p>
          <w:p w14:paraId="1B9E1E90" w14:textId="77777777" w:rsidR="00C63D0D" w:rsidRPr="00C63D0D" w:rsidRDefault="00C63D0D" w:rsidP="00C63D0D">
            <w:pPr>
              <w:pStyle w:val="SIBulletList1"/>
            </w:pPr>
            <w:r w:rsidRPr="00C63D0D">
              <w:t>assignment focusing on understanding and application of principles and theory to workplace operations</w:t>
            </w:r>
          </w:p>
          <w:p w14:paraId="1C073AE7" w14:textId="77777777" w:rsidR="00C63D0D" w:rsidRDefault="00C63D0D" w:rsidP="00C63D0D">
            <w:pPr>
              <w:pStyle w:val="SIBulletList1"/>
            </w:pPr>
            <w:r w:rsidRPr="00C63D0D">
              <w:t>workplace projects with focus on company environment and conditions</w:t>
            </w:r>
            <w:r w:rsidR="00B50F3B">
              <w:t>.</w:t>
            </w:r>
          </w:p>
          <w:p w14:paraId="5C6B796C" w14:textId="77777777" w:rsidR="00B50F3B" w:rsidRPr="00C63D0D" w:rsidRDefault="00B50F3B" w:rsidP="00B50F3B">
            <w:pPr>
              <w:pStyle w:val="SIBulletList1"/>
              <w:numPr>
                <w:ilvl w:val="0"/>
                <w:numId w:val="0"/>
              </w:numPr>
              <w:ind w:left="357"/>
            </w:pPr>
          </w:p>
          <w:p w14:paraId="09816821" w14:textId="77777777" w:rsidR="00F1480E" w:rsidRDefault="00C63D0D" w:rsidP="00C63D0D">
            <w:pPr>
              <w:pStyle w:val="SIBulletList1"/>
              <w:numPr>
                <w:ilvl w:val="0"/>
                <w:numId w:val="0"/>
              </w:numPr>
              <w:rPr>
                <w:ins w:id="96" w:author="Sharon Fitzgerald" w:date="2019-09-19T15:43:00Z"/>
              </w:rPr>
            </w:pPr>
            <w:del w:id="97" w:author="Sharon Fitzgerald" w:date="2019-09-19T15:43:00Z">
              <w:r w:rsidRPr="00C63D0D" w:rsidDel="003204AD">
                <w:delText>Assessors must satisfy relevant standards for RTOs.</w:delText>
              </w:r>
            </w:del>
          </w:p>
          <w:p w14:paraId="221E0558" w14:textId="49F3605B" w:rsidR="003204AD" w:rsidRPr="003204AD" w:rsidRDefault="003204AD">
            <w:pPr>
              <w:pStyle w:val="SIText"/>
              <w:rPr>
                <w:rPrChange w:id="98" w:author="Sharon Fitzgerald" w:date="2019-09-19T15:43:00Z">
                  <w:rPr>
                    <w:rFonts w:eastAsia="Calibri"/>
                  </w:rPr>
                </w:rPrChange>
              </w:rPr>
              <w:pPrChange w:id="99" w:author="Sharon Fitzgerald" w:date="2019-09-19T15:43:00Z">
                <w:pPr>
                  <w:pStyle w:val="SIBulletList1"/>
                  <w:numPr>
                    <w:numId w:val="0"/>
                  </w:numPr>
                  <w:tabs>
                    <w:tab w:val="clear" w:pos="360"/>
                  </w:tabs>
                  <w:ind w:left="0" w:firstLine="0"/>
                </w:pPr>
              </w:pPrChange>
            </w:pPr>
            <w:ins w:id="100" w:author="Sharon Fitzgerald" w:date="2019-09-19T15:43:00Z">
              <w:r w:rsidRPr="003204AD">
                <w:t>Assessors of this unit must satisfy the requirements for assessors in applicable vocational education and training legislation, frameworks and/or standards.</w:t>
              </w:r>
            </w:ins>
          </w:p>
        </w:tc>
      </w:tr>
    </w:tbl>
    <w:p w14:paraId="7BD030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ACE0141" w14:textId="77777777" w:rsidTr="004679E3">
        <w:tc>
          <w:tcPr>
            <w:tcW w:w="990" w:type="pct"/>
            <w:shd w:val="clear" w:color="auto" w:fill="auto"/>
          </w:tcPr>
          <w:p w14:paraId="7CD56DC9" w14:textId="77777777" w:rsidR="00F1480E" w:rsidRPr="000754EC" w:rsidRDefault="00D71E43" w:rsidP="000754EC">
            <w:pPr>
              <w:pStyle w:val="SIHeading2"/>
            </w:pPr>
            <w:r w:rsidRPr="002C55E9">
              <w:t>L</w:t>
            </w:r>
            <w:r w:rsidRPr="000754EC">
              <w:t>inks</w:t>
            </w:r>
          </w:p>
        </w:tc>
        <w:tc>
          <w:tcPr>
            <w:tcW w:w="4010" w:type="pct"/>
            <w:shd w:val="clear" w:color="auto" w:fill="auto"/>
          </w:tcPr>
          <w:p w14:paraId="22E1BBD2"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8EF2E3F" w14:textId="77777777" w:rsidR="00F1480E" w:rsidRPr="000754EC" w:rsidRDefault="00F0304C" w:rsidP="000754EC">
            <w:pPr>
              <w:pStyle w:val="SIText"/>
            </w:pPr>
            <w:hyperlink r:id="rId15" w:history="1">
              <w:r w:rsidR="00FA5C7C" w:rsidRPr="000E44F6">
                <w:t>https://vetnet.education.gov.au/Pages/TrainingDocs.aspx?q=5e2e56b7-698f-4822-84bb-25adbb8443a7</w:t>
              </w:r>
            </w:hyperlink>
            <w:r w:rsidR="00FA5C7C">
              <w:t xml:space="preserve">  </w:t>
            </w:r>
          </w:p>
        </w:tc>
      </w:tr>
    </w:tbl>
    <w:p w14:paraId="6C12D056"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8" w:author="Sharon Fitzgerald" w:date="2019-10-04T09:10:00Z" w:initials="SF">
    <w:p w14:paraId="22ABA392" w14:textId="5289DAE0" w:rsidR="00D133FE" w:rsidRDefault="00D133FE">
      <w:r>
        <w:annotationRef/>
      </w:r>
      <w:r>
        <w:t>Belongs in Foundation Skills. FS are explicit in the PCs for this unit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2ABA39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ABA392" w16cid:durableId="21418AF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3C9B9D" w14:textId="77777777" w:rsidR="00F0304C" w:rsidRDefault="00F0304C" w:rsidP="00BF3F0A">
      <w:r>
        <w:separator/>
      </w:r>
    </w:p>
    <w:p w14:paraId="7B2AA874" w14:textId="77777777" w:rsidR="00F0304C" w:rsidRDefault="00F0304C"/>
  </w:endnote>
  <w:endnote w:type="continuationSeparator" w:id="0">
    <w:p w14:paraId="011610A7" w14:textId="77777777" w:rsidR="00F0304C" w:rsidRDefault="00F0304C" w:rsidP="00BF3F0A">
      <w:r>
        <w:continuationSeparator/>
      </w:r>
    </w:p>
    <w:p w14:paraId="468986C6" w14:textId="77777777" w:rsidR="00F0304C" w:rsidRDefault="00F030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FF8BD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4894976"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1D3F56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24409F" w14:textId="77777777" w:rsidR="00F0304C" w:rsidRDefault="00F0304C" w:rsidP="00BF3F0A">
      <w:r>
        <w:separator/>
      </w:r>
    </w:p>
    <w:p w14:paraId="06CFE3CA" w14:textId="77777777" w:rsidR="00F0304C" w:rsidRDefault="00F0304C"/>
  </w:footnote>
  <w:footnote w:type="continuationSeparator" w:id="0">
    <w:p w14:paraId="0B5E9D1D" w14:textId="77777777" w:rsidR="00F0304C" w:rsidRDefault="00F0304C" w:rsidP="00BF3F0A">
      <w:r>
        <w:continuationSeparator/>
      </w:r>
    </w:p>
    <w:p w14:paraId="47BE2532" w14:textId="77777777" w:rsidR="00F0304C" w:rsidRDefault="00F030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95DAA" w14:textId="77777777" w:rsidR="009C2650" w:rsidRPr="00C63D0D" w:rsidRDefault="00C63D0D" w:rsidP="00C63D0D">
    <w:r w:rsidRPr="00C63D0D">
      <w:rPr>
        <w:lang w:eastAsia="en-US"/>
      </w:rPr>
      <w:t>AMPMGT505 Manage maintenance systems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E3664B0"/>
    <w:multiLevelType w:val="hybridMultilevel"/>
    <w:tmpl w:val="959C20D0"/>
    <w:lvl w:ilvl="0" w:tplc="42E6C570">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9"/>
  </w:num>
  <w:num w:numId="18">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haron Fitzgerald">
    <w15:presenceInfo w15:providerId="AD" w15:userId="S-1-5-21-865388262-2401893675-3533323036-4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7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22D96"/>
    <w:rsid w:val="00133957"/>
    <w:rsid w:val="001372F6"/>
    <w:rsid w:val="00144385"/>
    <w:rsid w:val="00146EEC"/>
    <w:rsid w:val="00151D55"/>
    <w:rsid w:val="00151D93"/>
    <w:rsid w:val="00156EF3"/>
    <w:rsid w:val="00176E4F"/>
    <w:rsid w:val="0018546B"/>
    <w:rsid w:val="001A5AA7"/>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2033"/>
    <w:rsid w:val="002C55E9"/>
    <w:rsid w:val="002D0C8B"/>
    <w:rsid w:val="002D330A"/>
    <w:rsid w:val="002E170C"/>
    <w:rsid w:val="002E193E"/>
    <w:rsid w:val="00305EFF"/>
    <w:rsid w:val="00310A6A"/>
    <w:rsid w:val="003144E6"/>
    <w:rsid w:val="003204AD"/>
    <w:rsid w:val="00337E82"/>
    <w:rsid w:val="00346FDC"/>
    <w:rsid w:val="00350BB1"/>
    <w:rsid w:val="00352C83"/>
    <w:rsid w:val="00360911"/>
    <w:rsid w:val="00366805"/>
    <w:rsid w:val="0037067D"/>
    <w:rsid w:val="00373436"/>
    <w:rsid w:val="003802C7"/>
    <w:rsid w:val="0038735B"/>
    <w:rsid w:val="003916D1"/>
    <w:rsid w:val="003A1D19"/>
    <w:rsid w:val="003A21F0"/>
    <w:rsid w:val="003A277F"/>
    <w:rsid w:val="003A58BA"/>
    <w:rsid w:val="003A5AE7"/>
    <w:rsid w:val="003A7221"/>
    <w:rsid w:val="003B3493"/>
    <w:rsid w:val="003C13AE"/>
    <w:rsid w:val="003D2E73"/>
    <w:rsid w:val="003E72B6"/>
    <w:rsid w:val="003E7BBE"/>
    <w:rsid w:val="004127E3"/>
    <w:rsid w:val="0043212E"/>
    <w:rsid w:val="00433F5A"/>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2553"/>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272A"/>
    <w:rsid w:val="00847B60"/>
    <w:rsid w:val="00850243"/>
    <w:rsid w:val="00851BE5"/>
    <w:rsid w:val="008545EB"/>
    <w:rsid w:val="00865011"/>
    <w:rsid w:val="00886790"/>
    <w:rsid w:val="008908DE"/>
    <w:rsid w:val="0089226F"/>
    <w:rsid w:val="008A12ED"/>
    <w:rsid w:val="008A39D3"/>
    <w:rsid w:val="008B2C77"/>
    <w:rsid w:val="008B4AD2"/>
    <w:rsid w:val="008B7138"/>
    <w:rsid w:val="008E260C"/>
    <w:rsid w:val="008E39BE"/>
    <w:rsid w:val="008E62EC"/>
    <w:rsid w:val="008F32F6"/>
    <w:rsid w:val="00914622"/>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C57AF"/>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57D0"/>
    <w:rsid w:val="00B0712C"/>
    <w:rsid w:val="00B12013"/>
    <w:rsid w:val="00B22C67"/>
    <w:rsid w:val="00B3508F"/>
    <w:rsid w:val="00B443EE"/>
    <w:rsid w:val="00B50F3B"/>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63D0D"/>
    <w:rsid w:val="00C70626"/>
    <w:rsid w:val="00C72860"/>
    <w:rsid w:val="00C73582"/>
    <w:rsid w:val="00C73B90"/>
    <w:rsid w:val="00C742EC"/>
    <w:rsid w:val="00C96AF3"/>
    <w:rsid w:val="00C97CCC"/>
    <w:rsid w:val="00CA0274"/>
    <w:rsid w:val="00CA376D"/>
    <w:rsid w:val="00CB746F"/>
    <w:rsid w:val="00CC451E"/>
    <w:rsid w:val="00CD4E9D"/>
    <w:rsid w:val="00CD4F4D"/>
    <w:rsid w:val="00CE7D19"/>
    <w:rsid w:val="00CF0CF5"/>
    <w:rsid w:val="00CF2B3E"/>
    <w:rsid w:val="00D0201F"/>
    <w:rsid w:val="00D03685"/>
    <w:rsid w:val="00D07D4E"/>
    <w:rsid w:val="00D115AA"/>
    <w:rsid w:val="00D133FE"/>
    <w:rsid w:val="00D145BE"/>
    <w:rsid w:val="00D2035A"/>
    <w:rsid w:val="00D20C57"/>
    <w:rsid w:val="00D25D16"/>
    <w:rsid w:val="00D32124"/>
    <w:rsid w:val="00D44088"/>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4A2B"/>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304C"/>
    <w:rsid w:val="00F069BD"/>
    <w:rsid w:val="00F1480E"/>
    <w:rsid w:val="00F1497D"/>
    <w:rsid w:val="00F16AAC"/>
    <w:rsid w:val="00F20F8A"/>
    <w:rsid w:val="00F33FF2"/>
    <w:rsid w:val="00F438FC"/>
    <w:rsid w:val="00F5616F"/>
    <w:rsid w:val="00F56451"/>
    <w:rsid w:val="00F56827"/>
    <w:rsid w:val="00F62866"/>
    <w:rsid w:val="00F65EF0"/>
    <w:rsid w:val="00F71651"/>
    <w:rsid w:val="00F76191"/>
    <w:rsid w:val="00F76CC6"/>
    <w:rsid w:val="00F83D7C"/>
    <w:rsid w:val="00FA5C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672A3"/>
  <w15:docId w15:val="{101F44DF-082D-4411-8EA6-1AD010CB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FA5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619292910">
      <w:bodyDiv w:val="1"/>
      <w:marLeft w:val="0"/>
      <w:marRight w:val="0"/>
      <w:marTop w:val="0"/>
      <w:marBottom w:val="0"/>
      <w:divBdr>
        <w:top w:val="none" w:sz="0" w:space="0" w:color="auto"/>
        <w:left w:val="none" w:sz="0" w:space="0" w:color="auto"/>
        <w:bottom w:val="none" w:sz="0" w:space="0" w:color="auto"/>
        <w:right w:val="none" w:sz="0" w:space="0" w:color="auto"/>
      </w:divBdr>
    </w:div>
    <w:div w:id="1654675435">
      <w:bodyDiv w:val="1"/>
      <w:marLeft w:val="0"/>
      <w:marRight w:val="0"/>
      <w:marTop w:val="0"/>
      <w:marBottom w:val="0"/>
      <w:divBdr>
        <w:top w:val="none" w:sz="0" w:space="0" w:color="auto"/>
        <w:left w:val="none" w:sz="0" w:space="0" w:color="auto"/>
        <w:bottom w:val="none" w:sz="0" w:space="0" w:color="auto"/>
        <w:right w:val="none" w:sz="0" w:space="0" w:color="auto"/>
      </w:divBdr>
    </w:div>
    <w:div w:id="1724864074">
      <w:bodyDiv w:val="1"/>
      <w:marLeft w:val="0"/>
      <w:marRight w:val="0"/>
      <w:marTop w:val="0"/>
      <w:marBottom w:val="0"/>
      <w:divBdr>
        <w:top w:val="none" w:sz="0" w:space="0" w:color="auto"/>
        <w:left w:val="none" w:sz="0" w:space="0" w:color="auto"/>
        <w:bottom w:val="none" w:sz="0" w:space="0" w:color="auto"/>
        <w:right w:val="none" w:sz="0" w:space="0" w:color="auto"/>
      </w:divBdr>
    </w:div>
    <w:div w:id="185946290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854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5e2e56b7-698f-4822-84bb-25adbb8443a7" TargetMode="External"/><Relationship Id="rId5" Type="http://schemas.openxmlformats.org/officeDocument/2006/relationships/numbering" Target="numbering.xml"/><Relationship Id="rId15" Type="http://schemas.openxmlformats.org/officeDocument/2006/relationships/hyperlink" Target="https://vetnet.education.gov.au/Pages/TrainingDocs.aspx?q=5e2e56b7-698f-4822-84bb-25adbb8443a7"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0%20AMP%20Halal%20Training,%20Poultry\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19B03D480464349A9D43249E11A81EF" ma:contentTypeVersion="" ma:contentTypeDescription="Create a new document." ma:contentTypeScope="" ma:versionID="22a23775ada017d240be35a5973e30a4">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72DA0D24-E817-4E4F-B44C-012DEAFA97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BB7FAFD3-98F1-42EB-BB51-7735080D9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33</TotalTime>
  <Pages>5</Pages>
  <Words>1406</Words>
  <Characters>8020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Sharon Fitzgerald</cp:lastModifiedBy>
  <cp:revision>13</cp:revision>
  <cp:lastPrinted>2016-05-27T05:21:00Z</cp:lastPrinted>
  <dcterms:created xsi:type="dcterms:W3CDTF">2019-07-31T03:50:00Z</dcterms:created>
  <dcterms:modified xsi:type="dcterms:W3CDTF">2019-10-03T23:10:00Z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0x010100A19B03D480464349A9D43249E11A81EF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