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081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738F210" w14:textId="77777777" w:rsidTr="00146EEC">
        <w:tc>
          <w:tcPr>
            <w:tcW w:w="2689" w:type="dxa"/>
          </w:tcPr>
          <w:p w14:paraId="2DFED3D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225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798751" w14:textId="77777777" w:rsidTr="00146EEC">
        <w:tc>
          <w:tcPr>
            <w:tcW w:w="2689" w:type="dxa"/>
          </w:tcPr>
          <w:p w14:paraId="0EAB3259" w14:textId="78806BC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8B72E56" w14:textId="13F9BEC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973DEB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973DEB">
              <w:t>5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F48D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8EBB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1517D8" w14:textId="0E3553FE" w:rsidR="00F1480E" w:rsidRPr="00D92842" w:rsidRDefault="00973DEB" w:rsidP="00D9284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842">
              <w:rPr>
                <w:rStyle w:val="SITemporaryText-red"/>
                <w:color w:val="auto"/>
                <w:sz w:val="20"/>
              </w:rPr>
              <w:t>AMPX3</w:t>
            </w:r>
            <w:r w:rsidR="00D92842" w:rsidRPr="00D92842">
              <w:rPr>
                <w:rStyle w:val="SITemporaryText-red"/>
                <w:color w:val="auto"/>
                <w:sz w:val="20"/>
              </w:rPr>
              <w:t>18</w:t>
            </w:r>
          </w:p>
        </w:tc>
        <w:tc>
          <w:tcPr>
            <w:tcW w:w="3604" w:type="pct"/>
            <w:shd w:val="clear" w:color="auto" w:fill="auto"/>
          </w:tcPr>
          <w:p w14:paraId="294079D5" w14:textId="411FC307" w:rsidR="00F1480E" w:rsidRPr="000754EC" w:rsidRDefault="00973DEB" w:rsidP="000754EC">
            <w:pPr>
              <w:pStyle w:val="SIUnittitle"/>
            </w:pPr>
            <w:r>
              <w:t xml:space="preserve">Monitor product to be sent to rendering </w:t>
            </w:r>
          </w:p>
        </w:tc>
      </w:tr>
      <w:tr w:rsidR="00F1480E" w:rsidRPr="00963A46" w14:paraId="29E280F6" w14:textId="77777777" w:rsidTr="00CA2922">
        <w:tc>
          <w:tcPr>
            <w:tcW w:w="1396" w:type="pct"/>
            <w:shd w:val="clear" w:color="auto" w:fill="auto"/>
          </w:tcPr>
          <w:p w14:paraId="63B5E61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484F3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1351BC" w14:textId="6C7DE89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73DEB">
              <w:t xml:space="preserve">check and remove </w:t>
            </w:r>
            <w:r w:rsidR="00CD5AB6">
              <w:t>foreign matter</w:t>
            </w:r>
            <w:r w:rsidR="00973DEB">
              <w:t xml:space="preserve"> from processing by-products intended to be sent to rendering.</w:t>
            </w:r>
          </w:p>
          <w:p w14:paraId="01337CF5" w14:textId="77777777" w:rsidR="00916CD7" w:rsidRDefault="00916CD7" w:rsidP="000754EC">
            <w:pPr>
              <w:pStyle w:val="SIText"/>
            </w:pPr>
          </w:p>
          <w:p w14:paraId="2F4D6699" w14:textId="31109D40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</w:t>
            </w:r>
            <w:r w:rsidR="006E32A9">
              <w:t xml:space="preserve"> in a food processing premises</w:t>
            </w:r>
            <w:r w:rsidRPr="000754EC">
              <w:t xml:space="preserve"> wh</w:t>
            </w:r>
            <w:r w:rsidR="00973DEB">
              <w:t>o have responsibility for ensuring that processing by-products to be sent to rendering meet the re</w:t>
            </w:r>
            <w:r w:rsidR="006E32A9">
              <w:t xml:space="preserve">nderer's </w:t>
            </w:r>
            <w:r w:rsidR="00973DEB">
              <w:t xml:space="preserve">specifications.  They follow a monitoring schedule and may be required to either personally remove or arrange for the removal of identified </w:t>
            </w:r>
            <w:r w:rsidR="00CD5AB6">
              <w:t xml:space="preserve">foreign matter. </w:t>
            </w:r>
            <w:r w:rsidR="00973DEB">
              <w:t xml:space="preserve"> </w:t>
            </w:r>
          </w:p>
          <w:p w14:paraId="4765B9C6" w14:textId="77777777" w:rsidR="00616845" w:rsidRPr="000754EC" w:rsidRDefault="00616845" w:rsidP="000754EC">
            <w:pPr>
              <w:pStyle w:val="SIText"/>
            </w:pPr>
          </w:p>
          <w:p w14:paraId="20251A0B" w14:textId="77777777" w:rsidR="00A3639E" w:rsidRPr="00973DEB" w:rsidRDefault="00BB1755" w:rsidP="00973D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3DE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973DEB">
              <w:rPr>
                <w:rStyle w:val="SITemporaryText-red"/>
                <w:color w:val="auto"/>
                <w:sz w:val="20"/>
              </w:rPr>
              <w:t>according to</w:t>
            </w:r>
            <w:r w:rsidRPr="00973DEB">
              <w:rPr>
                <w:rStyle w:val="SITemporaryText-red"/>
                <w:color w:val="auto"/>
                <w:sz w:val="20"/>
              </w:rPr>
              <w:t xml:space="preserve"> </w:t>
            </w:r>
            <w:r w:rsidR="00D2035A" w:rsidRPr="00973DEB">
              <w:rPr>
                <w:rStyle w:val="SITemporaryText-red"/>
                <w:color w:val="auto"/>
                <w:sz w:val="20"/>
              </w:rPr>
              <w:t>state/t</w:t>
            </w:r>
            <w:r w:rsidRPr="00973DEB">
              <w:rPr>
                <w:rStyle w:val="SITemporaryText-red"/>
                <w:color w:val="auto"/>
                <w:sz w:val="20"/>
              </w:rPr>
              <w:t xml:space="preserve">erritory health and safety regulations, legislation and standards that apply to the workplace. </w:t>
            </w:r>
          </w:p>
          <w:p w14:paraId="6FDF4916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6403D251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17EAE867" w14:textId="77777777" w:rsidR="00373436" w:rsidRPr="000754EC" w:rsidRDefault="00373436" w:rsidP="00973DEB">
            <w:pPr>
              <w:pStyle w:val="SIText"/>
            </w:pPr>
          </w:p>
        </w:tc>
      </w:tr>
      <w:tr w:rsidR="00F1480E" w:rsidRPr="00963A46" w14:paraId="6D257DD3" w14:textId="77777777" w:rsidTr="00CA2922">
        <w:tc>
          <w:tcPr>
            <w:tcW w:w="1396" w:type="pct"/>
            <w:shd w:val="clear" w:color="auto" w:fill="auto"/>
          </w:tcPr>
          <w:p w14:paraId="717A2EC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615C79" w14:textId="27D8A98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1107F7" w14:textId="77777777" w:rsidTr="00CA2922">
        <w:tc>
          <w:tcPr>
            <w:tcW w:w="1396" w:type="pct"/>
            <w:shd w:val="clear" w:color="auto" w:fill="auto"/>
          </w:tcPr>
          <w:p w14:paraId="5258E8D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E923D9" w14:textId="51528449" w:rsidR="00F1480E" w:rsidRPr="000754EC" w:rsidRDefault="00973DEB" w:rsidP="000754EC">
            <w:pPr>
              <w:pStyle w:val="SIText"/>
            </w:pPr>
            <w:r>
              <w:t xml:space="preserve">All meat processing sectors </w:t>
            </w:r>
          </w:p>
        </w:tc>
      </w:tr>
    </w:tbl>
    <w:p w14:paraId="566B30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853F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3CDAE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A7B2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D26B9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E581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A089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CDFD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7640AC" w14:textId="164FC399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B6C3C">
              <w:t xml:space="preserve">Prepare for monitoring </w:t>
            </w:r>
            <w:r w:rsidR="00335B1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29BBE88" w14:textId="502DAAB5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335B15">
              <w:t xml:space="preserve">Identify and explain specifications for by-products </w:t>
            </w:r>
            <w:r w:rsidR="00EF1917">
              <w:t xml:space="preserve">raw material </w:t>
            </w:r>
            <w:r w:rsidR="00CD5AB6">
              <w:t>acceptable for rendering</w:t>
            </w:r>
          </w:p>
          <w:p w14:paraId="4BE93C26" w14:textId="26061408" w:rsidR="00F1480E" w:rsidRDefault="00F1480E" w:rsidP="008322BE">
            <w:pPr>
              <w:pStyle w:val="SIText"/>
            </w:pPr>
            <w:r w:rsidRPr="008908DE">
              <w:t xml:space="preserve">1.2 </w:t>
            </w:r>
            <w:r w:rsidR="00335B15">
              <w:t xml:space="preserve">Identify potential sources and causes of contamination </w:t>
            </w:r>
            <w:r w:rsidR="00CD5AB6">
              <w:t>from foreign matter</w:t>
            </w:r>
          </w:p>
          <w:p w14:paraId="56042A83" w14:textId="77777777" w:rsidR="002B6C3C" w:rsidRDefault="00335B15" w:rsidP="00CD5AB6">
            <w:pPr>
              <w:pStyle w:val="SIText"/>
            </w:pPr>
            <w:r>
              <w:t xml:space="preserve">1.3 </w:t>
            </w:r>
            <w:r w:rsidR="00CD5AB6">
              <w:t>Where applicable, review feedback</w:t>
            </w:r>
            <w:r w:rsidR="00CD5AB6" w:rsidRPr="00CD5AB6">
              <w:t xml:space="preserve"> and guidelines from renderer</w:t>
            </w:r>
            <w:r w:rsidR="00CD5AB6">
              <w:t xml:space="preserve"> on previous shipments</w:t>
            </w:r>
          </w:p>
          <w:p w14:paraId="5FA9B70A" w14:textId="656D749E" w:rsidR="002B6C3C" w:rsidRPr="00CD5AB6" w:rsidRDefault="002B6C3C" w:rsidP="00CD5AB6">
            <w:pPr>
              <w:pStyle w:val="SIText"/>
            </w:pPr>
            <w:r>
              <w:t xml:space="preserve">1.4 </w:t>
            </w:r>
            <w:r w:rsidR="00AE11C5">
              <w:t xml:space="preserve">Identify </w:t>
            </w:r>
            <w:r>
              <w:t xml:space="preserve">monitoring schedule </w:t>
            </w:r>
          </w:p>
        </w:tc>
      </w:tr>
      <w:tr w:rsidR="00F1480E" w:rsidRPr="00963A46" w14:paraId="4874AE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D58CE6" w14:textId="10E8FA99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B6C3C">
              <w:t>Monitor product to be sent to rendering</w:t>
            </w:r>
          </w:p>
        </w:tc>
        <w:tc>
          <w:tcPr>
            <w:tcW w:w="3604" w:type="pct"/>
            <w:shd w:val="clear" w:color="auto" w:fill="auto"/>
          </w:tcPr>
          <w:p w14:paraId="558B09CD" w14:textId="0D00FCB8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CD5AB6">
              <w:t xml:space="preserve">Conduct visual checks </w:t>
            </w:r>
            <w:r w:rsidR="006E32A9">
              <w:t>to</w:t>
            </w:r>
            <w:r w:rsidR="00CD5AB6">
              <w:t xml:space="preserve"> identify</w:t>
            </w:r>
            <w:r w:rsidR="006E32A9">
              <w:t xml:space="preserve"> the</w:t>
            </w:r>
            <w:r w:rsidR="00CD5AB6">
              <w:t xml:space="preserve"> presence of foreign matter</w:t>
            </w:r>
          </w:p>
          <w:p w14:paraId="5203EACB" w14:textId="6B8394F8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CD5AB6">
              <w:t>Where a</w:t>
            </w:r>
            <w:r w:rsidR="006E32A9">
              <w:t>pplicable</w:t>
            </w:r>
            <w:r w:rsidR="00CD5AB6">
              <w:t>, use available technologies to detect foreign matter</w:t>
            </w:r>
          </w:p>
          <w:p w14:paraId="2E537FFB" w14:textId="3BD7CB1F" w:rsidR="00F1480E" w:rsidRDefault="00F1480E" w:rsidP="000754EC">
            <w:pPr>
              <w:pStyle w:val="SIText"/>
            </w:pPr>
            <w:r w:rsidRPr="008908DE">
              <w:t xml:space="preserve">2.3 </w:t>
            </w:r>
            <w:r w:rsidR="00CD5AB6">
              <w:t xml:space="preserve">Reduce presence of foreign matter to acceptable levels  </w:t>
            </w:r>
          </w:p>
          <w:p w14:paraId="1C124795" w14:textId="790451B3" w:rsidR="00CD5AB6" w:rsidRDefault="00CD5AB6" w:rsidP="000754EC">
            <w:pPr>
              <w:pStyle w:val="SIText"/>
            </w:pPr>
            <w:r>
              <w:t xml:space="preserve">2.4 Dispose of </w:t>
            </w:r>
            <w:r w:rsidR="00EF1917">
              <w:t xml:space="preserve">foreign matter </w:t>
            </w:r>
            <w:r>
              <w:t>waste product according to workplace procedures</w:t>
            </w:r>
          </w:p>
          <w:p w14:paraId="7B535F1C" w14:textId="03EAF67F" w:rsidR="002B6C3C" w:rsidRPr="000754EC" w:rsidRDefault="002B6C3C" w:rsidP="000754EC">
            <w:pPr>
              <w:pStyle w:val="SIText"/>
            </w:pPr>
            <w:r>
              <w:t>2.5 R</w:t>
            </w:r>
            <w:r w:rsidRPr="002B6C3C">
              <w:t>ecord findings according to workplace requirements</w:t>
            </w:r>
          </w:p>
        </w:tc>
      </w:tr>
      <w:tr w:rsidR="00F1480E" w:rsidRPr="00963A46" w14:paraId="118096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596151" w14:textId="34E400CD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CD5AB6">
              <w:t xml:space="preserve">Implement improvement process </w:t>
            </w:r>
          </w:p>
        </w:tc>
        <w:tc>
          <w:tcPr>
            <w:tcW w:w="3604" w:type="pct"/>
            <w:shd w:val="clear" w:color="auto" w:fill="auto"/>
          </w:tcPr>
          <w:p w14:paraId="759B602A" w14:textId="331FBF78" w:rsidR="002B6C3C" w:rsidRDefault="00F1480E" w:rsidP="000754EC">
            <w:pPr>
              <w:pStyle w:val="SIText"/>
            </w:pPr>
            <w:r w:rsidRPr="008908DE">
              <w:t xml:space="preserve">3.1 </w:t>
            </w:r>
            <w:r w:rsidR="002B6C3C">
              <w:t>A</w:t>
            </w:r>
            <w:r w:rsidR="00CD5AB6">
              <w:t xml:space="preserve">ssess </w:t>
            </w:r>
            <w:r w:rsidR="002B6C3C">
              <w:t>causes</w:t>
            </w:r>
            <w:r w:rsidR="00CD5AB6">
              <w:t xml:space="preserve"> of </w:t>
            </w:r>
            <w:r w:rsidR="006E32A9">
              <w:t xml:space="preserve">the presence of </w:t>
            </w:r>
            <w:r w:rsidR="002B6C3C">
              <w:t>foreign matter</w:t>
            </w:r>
            <w:r w:rsidR="006E32A9">
              <w:t xml:space="preserve"> in </w:t>
            </w:r>
            <w:r w:rsidR="00EF1917">
              <w:t xml:space="preserve">raw material </w:t>
            </w:r>
            <w:r w:rsidR="006E32A9">
              <w:t>for rendering</w:t>
            </w:r>
            <w:r w:rsidR="002B6C3C">
              <w:t xml:space="preserve"> </w:t>
            </w:r>
          </w:p>
          <w:p w14:paraId="1BDF2FAF" w14:textId="640131EA" w:rsidR="002B6C3C" w:rsidRPr="002B6C3C" w:rsidRDefault="00F1480E" w:rsidP="002B6C3C">
            <w:pPr>
              <w:pStyle w:val="SIText"/>
            </w:pPr>
            <w:r w:rsidRPr="008908DE">
              <w:t xml:space="preserve">3.2 </w:t>
            </w:r>
            <w:r w:rsidR="00AE11C5">
              <w:t xml:space="preserve">Identify </w:t>
            </w:r>
            <w:r w:rsidR="002B6C3C">
              <w:t xml:space="preserve">strategy to improve performance </w:t>
            </w:r>
          </w:p>
          <w:p w14:paraId="4E6BD2E8" w14:textId="5DE65B03" w:rsidR="00F1480E" w:rsidRDefault="00F1480E" w:rsidP="000754EC">
            <w:pPr>
              <w:pStyle w:val="SIText"/>
            </w:pPr>
            <w:r w:rsidRPr="008908DE">
              <w:t xml:space="preserve">3.3 </w:t>
            </w:r>
            <w:r w:rsidR="002B6C3C">
              <w:t>Implement</w:t>
            </w:r>
            <w:r w:rsidR="002B6C3C" w:rsidRPr="002B6C3C">
              <w:t xml:space="preserve"> improvement strateg</w:t>
            </w:r>
            <w:r w:rsidR="002B6C3C">
              <w:t>y</w:t>
            </w:r>
          </w:p>
          <w:p w14:paraId="0F004213" w14:textId="77777777" w:rsidR="002B6C3C" w:rsidRDefault="002B6C3C" w:rsidP="000754EC">
            <w:pPr>
              <w:pStyle w:val="SIText"/>
            </w:pPr>
            <w:r>
              <w:t xml:space="preserve">3.4 Assess effectiveness of improvement strategy </w:t>
            </w:r>
          </w:p>
          <w:p w14:paraId="3D69737F" w14:textId="1DF58C62" w:rsidR="00D92842" w:rsidRPr="000754EC" w:rsidRDefault="00D92842" w:rsidP="000754EC">
            <w:pPr>
              <w:pStyle w:val="SIText"/>
            </w:pPr>
            <w:r>
              <w:t xml:space="preserve">3.5 Report overall performance to management personnel. </w:t>
            </w:r>
          </w:p>
        </w:tc>
      </w:tr>
    </w:tbl>
    <w:p w14:paraId="0D167092" w14:textId="77777777" w:rsidR="005F771F" w:rsidRDefault="005F771F" w:rsidP="005F771F">
      <w:pPr>
        <w:pStyle w:val="SIText"/>
      </w:pPr>
    </w:p>
    <w:p w14:paraId="30E93648" w14:textId="77777777" w:rsidR="005F771F" w:rsidRPr="000754EC" w:rsidRDefault="005F771F" w:rsidP="000754EC">
      <w:r>
        <w:br w:type="page"/>
      </w:r>
    </w:p>
    <w:p w14:paraId="7DD4263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79623A" w14:textId="77777777" w:rsidTr="00CA2922">
        <w:trPr>
          <w:tblHeader/>
        </w:trPr>
        <w:tc>
          <w:tcPr>
            <w:tcW w:w="5000" w:type="pct"/>
            <w:gridSpan w:val="2"/>
          </w:tcPr>
          <w:p w14:paraId="4ECA354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6B2BB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360837" w14:textId="77777777" w:rsidTr="00CA2922">
        <w:trPr>
          <w:tblHeader/>
        </w:trPr>
        <w:tc>
          <w:tcPr>
            <w:tcW w:w="1396" w:type="pct"/>
          </w:tcPr>
          <w:p w14:paraId="3BBA14E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BFAB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E9F6558" w14:textId="77777777" w:rsidTr="00CA2922">
        <w:tc>
          <w:tcPr>
            <w:tcW w:w="1396" w:type="pct"/>
          </w:tcPr>
          <w:p w14:paraId="03E5F0D6" w14:textId="1AEEA311" w:rsidR="00F1480E" w:rsidRPr="000754EC" w:rsidRDefault="00BC5A60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37FEA226" w14:textId="654E4419" w:rsidR="00F1480E" w:rsidRPr="000754EC" w:rsidRDefault="00BC5A60" w:rsidP="00DD0726">
            <w:pPr>
              <w:pStyle w:val="SIBulletList1"/>
            </w:pPr>
            <w:r>
              <w:rPr>
                <w:rFonts w:eastAsia="Calibri"/>
              </w:rPr>
              <w:t xml:space="preserve">Follow industry publications and events to identify recent technological advances in the detection of foreign matter </w:t>
            </w:r>
          </w:p>
        </w:tc>
      </w:tr>
      <w:tr w:rsidR="00F1480E" w:rsidRPr="00336FCA" w:rsidDel="00423CB2" w14:paraId="46F84FEE" w14:textId="77777777" w:rsidTr="00CA2922">
        <w:tc>
          <w:tcPr>
            <w:tcW w:w="1396" w:type="pct"/>
          </w:tcPr>
          <w:p w14:paraId="03FFBD22" w14:textId="26EB0AEB" w:rsidR="00F1480E" w:rsidRPr="000754EC" w:rsidRDefault="00BC5A60" w:rsidP="000754EC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0C80DF04" w14:textId="7AE3D530" w:rsidR="00F1480E" w:rsidRPr="000754EC" w:rsidRDefault="00BC5A6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Read and interpret regulatory requirements relevant to the collection of product destined for rendering </w:t>
            </w:r>
          </w:p>
        </w:tc>
      </w:tr>
      <w:tr w:rsidR="00F1480E" w:rsidRPr="00336FCA" w:rsidDel="00423CB2" w14:paraId="3DF65201" w14:textId="77777777" w:rsidTr="00CA2922">
        <w:tc>
          <w:tcPr>
            <w:tcW w:w="1396" w:type="pct"/>
          </w:tcPr>
          <w:p w14:paraId="3F1F2F22" w14:textId="7A014111" w:rsidR="00F1480E" w:rsidRPr="000754EC" w:rsidRDefault="00BC5A60" w:rsidP="000754EC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40A2BB40" w14:textId="2ACE8478" w:rsidR="00F1480E" w:rsidRPr="000754EC" w:rsidRDefault="00BC5A6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Provide guidance and advice to staff members to reduce the occurrence of foreign matter in rendering material </w:t>
            </w:r>
          </w:p>
        </w:tc>
      </w:tr>
    </w:tbl>
    <w:p w14:paraId="2DB4BC58" w14:textId="77777777" w:rsidR="00916CD7" w:rsidRDefault="00916CD7" w:rsidP="005F771F">
      <w:pPr>
        <w:pStyle w:val="SIText"/>
      </w:pPr>
    </w:p>
    <w:p w14:paraId="61F92DED" w14:textId="77777777" w:rsidR="00916CD7" w:rsidRDefault="00916CD7" w:rsidP="00DD0726">
      <w:pPr>
        <w:pStyle w:val="SIText"/>
      </w:pPr>
    </w:p>
    <w:p w14:paraId="5FBECC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6F8B47" w14:textId="77777777" w:rsidTr="00F33FF2">
        <w:tc>
          <w:tcPr>
            <w:tcW w:w="5000" w:type="pct"/>
            <w:gridSpan w:val="4"/>
          </w:tcPr>
          <w:p w14:paraId="35A643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14E993" w14:textId="77777777" w:rsidTr="00F33FF2">
        <w:tc>
          <w:tcPr>
            <w:tcW w:w="1028" w:type="pct"/>
          </w:tcPr>
          <w:p w14:paraId="403EFB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3527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2A3C4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5676B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CA5BD5C" w14:textId="77777777" w:rsidTr="00F33FF2">
        <w:tc>
          <w:tcPr>
            <w:tcW w:w="1028" w:type="pct"/>
          </w:tcPr>
          <w:p w14:paraId="495194DA" w14:textId="4103ADA9" w:rsidR="00041E59" w:rsidRPr="000754EC" w:rsidRDefault="007B30FA" w:rsidP="000754EC">
            <w:pPr>
              <w:pStyle w:val="SIText"/>
            </w:pPr>
            <w:r>
              <w:t xml:space="preserve">AMPX318 Monitor product to be sent to rendering </w:t>
            </w:r>
          </w:p>
        </w:tc>
        <w:tc>
          <w:tcPr>
            <w:tcW w:w="1105" w:type="pct"/>
          </w:tcPr>
          <w:p w14:paraId="59C85120" w14:textId="32CB1033" w:rsidR="00041E59" w:rsidRPr="000754EC" w:rsidRDefault="007B30FA" w:rsidP="000754EC">
            <w:pPr>
              <w:pStyle w:val="SIText"/>
            </w:pPr>
            <w:r>
              <w:t xml:space="preserve">Not applicable </w:t>
            </w:r>
          </w:p>
        </w:tc>
        <w:tc>
          <w:tcPr>
            <w:tcW w:w="1251" w:type="pct"/>
          </w:tcPr>
          <w:p w14:paraId="74DD21F9" w14:textId="71F76FE2" w:rsidR="00041E59" w:rsidRPr="000754EC" w:rsidRDefault="007B30FA" w:rsidP="000754EC">
            <w:pPr>
              <w:pStyle w:val="SIText"/>
            </w:pPr>
            <w:r>
              <w:t xml:space="preserve">New unit </w:t>
            </w:r>
          </w:p>
        </w:tc>
        <w:tc>
          <w:tcPr>
            <w:tcW w:w="1616" w:type="pct"/>
          </w:tcPr>
          <w:p w14:paraId="3973DB02" w14:textId="3C8C2551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D5E3F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57B2067" w14:textId="77777777" w:rsidTr="00CA2922">
        <w:tc>
          <w:tcPr>
            <w:tcW w:w="1396" w:type="pct"/>
            <w:shd w:val="clear" w:color="auto" w:fill="auto"/>
          </w:tcPr>
          <w:p w14:paraId="53C62D5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C6A49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3A53F54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-red"/>
              </w:rPr>
              <w:t xml:space="preserve">See </w:t>
            </w:r>
            <w:r w:rsidRPr="00E40225">
              <w:rPr>
                <w:rStyle w:val="SITemporaryText-red"/>
                <w:i/>
              </w:rPr>
              <w:t>Guidelines for developing training package products</w:t>
            </w:r>
            <w:r w:rsidRPr="000754EC">
              <w:rPr>
                <w:rStyle w:val="SITemporaryText-red"/>
              </w:rPr>
              <w:t xml:space="preserve"> </w:t>
            </w:r>
            <w:r w:rsidR="00F1480E" w:rsidRPr="000754EC">
              <w:rPr>
                <w:rStyle w:val="SITemporaryText-red"/>
              </w:rPr>
              <w:t xml:space="preserve">for </w:t>
            </w:r>
            <w:r w:rsidR="00E40225">
              <w:rPr>
                <w:rStyle w:val="SITemporaryText-red"/>
              </w:rPr>
              <w:t xml:space="preserve">directions on how to find the right hyperlink </w:t>
            </w:r>
          </w:p>
        </w:tc>
      </w:tr>
    </w:tbl>
    <w:p w14:paraId="0F96F3AD" w14:textId="77777777" w:rsidR="00F1480E" w:rsidRDefault="00F1480E" w:rsidP="005F771F">
      <w:pPr>
        <w:pStyle w:val="SIText"/>
      </w:pPr>
    </w:p>
    <w:p w14:paraId="2D0EE8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8FDC4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06AA3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BDB9DC" w14:textId="07BD5EB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B34FE" w:rsidRPr="00AB34FE">
              <w:t>AMP</w:t>
            </w:r>
            <w:r w:rsidR="00D92842">
              <w:t>318</w:t>
            </w:r>
            <w:r w:rsidR="00AB34FE">
              <w:t xml:space="preserve"> </w:t>
            </w:r>
            <w:r w:rsidR="00AB34FE" w:rsidRPr="00AB34FE">
              <w:t>Monitor product to be sent to rendering</w:t>
            </w:r>
          </w:p>
        </w:tc>
      </w:tr>
      <w:tr w:rsidR="00556C4C" w:rsidRPr="00A55106" w14:paraId="7B704AF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0261D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14DBBA" w14:textId="77777777" w:rsidTr="00113678">
        <w:tc>
          <w:tcPr>
            <w:tcW w:w="5000" w:type="pct"/>
            <w:gridSpan w:val="2"/>
            <w:shd w:val="clear" w:color="auto" w:fill="auto"/>
          </w:tcPr>
          <w:p w14:paraId="1DF91271" w14:textId="63C6320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D01F39A" w14:textId="77777777" w:rsidR="007A300D" w:rsidRPr="00E40225" w:rsidRDefault="007A300D" w:rsidP="00E40225">
            <w:pPr>
              <w:pStyle w:val="SIText"/>
            </w:pPr>
          </w:p>
          <w:p w14:paraId="3EEB3935" w14:textId="5E37AF08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43808A7B" w14:textId="3C9B6EDF" w:rsidR="007B30FA" w:rsidRDefault="007B30FA" w:rsidP="000754EC">
            <w:pPr>
              <w:pStyle w:val="SIBulletList1"/>
              <w:rPr>
                <w:rFonts w:eastAsia="Calibri"/>
              </w:rPr>
            </w:pPr>
            <w:r w:rsidRPr="009A0526">
              <w:t>effectively monitor</w:t>
            </w:r>
            <w:r>
              <w:t>ed</w:t>
            </w:r>
            <w:r w:rsidRPr="009A0526">
              <w:t xml:space="preserve"> a minimum of three shipments of product due for rendering</w:t>
            </w:r>
          </w:p>
          <w:p w14:paraId="1EBAC86C" w14:textId="0EBD4F6D" w:rsidR="00D92842" w:rsidRDefault="00D9284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met the renderer's requirements </w:t>
            </w:r>
          </w:p>
          <w:p w14:paraId="1BAACB3E" w14:textId="79EE087F" w:rsidR="006E42FE" w:rsidRDefault="009A052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taken action to remove foreign matter</w:t>
            </w:r>
            <w:r w:rsidR="007B30FA">
              <w:rPr>
                <w:rFonts w:eastAsia="Calibri"/>
              </w:rPr>
              <w:t xml:space="preserve"> on at least three occasions</w:t>
            </w:r>
          </w:p>
          <w:p w14:paraId="61E3DFFD" w14:textId="1CE4B740" w:rsidR="00556C4C" w:rsidRPr="007B30FA" w:rsidRDefault="00AB34FE" w:rsidP="007B30FA">
            <w:pPr>
              <w:pStyle w:val="SIBulletList1"/>
              <w:rPr>
                <w:rFonts w:eastAsia="Calibri"/>
              </w:rPr>
            </w:pPr>
            <w:bookmarkStart w:id="0" w:name="_GoBack"/>
            <w:bookmarkEnd w:id="0"/>
            <w:r>
              <w:rPr>
                <w:rFonts w:eastAsia="Calibri"/>
              </w:rPr>
              <w:t>implemented corrective actions to improve overall performance</w:t>
            </w:r>
            <w:r w:rsidR="007B30FA">
              <w:rPr>
                <w:rFonts w:eastAsia="Calibri"/>
              </w:rPr>
              <w:t xml:space="preserve"> at least once. </w:t>
            </w:r>
            <w:r>
              <w:rPr>
                <w:rFonts w:eastAsia="Calibri"/>
              </w:rPr>
              <w:t xml:space="preserve"> </w:t>
            </w:r>
          </w:p>
        </w:tc>
      </w:tr>
    </w:tbl>
    <w:p w14:paraId="013E613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9895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242B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6C0AD0" w14:textId="77777777" w:rsidTr="00CA2922">
        <w:tc>
          <w:tcPr>
            <w:tcW w:w="5000" w:type="pct"/>
            <w:shd w:val="clear" w:color="auto" w:fill="auto"/>
          </w:tcPr>
          <w:p w14:paraId="3FBA400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7368F53" w14:textId="69487CE8" w:rsidR="006E42FE" w:rsidRDefault="002B6C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purpose of rendering</w:t>
            </w:r>
          </w:p>
          <w:p w14:paraId="51ACB91D" w14:textId="5AA013F5" w:rsidR="009A0526" w:rsidRDefault="002B6C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the </w:t>
            </w:r>
            <w:r w:rsidR="00D92842">
              <w:rPr>
                <w:rFonts w:eastAsia="Calibri"/>
              </w:rPr>
              <w:t xml:space="preserve">sequence of the </w:t>
            </w:r>
            <w:r>
              <w:rPr>
                <w:rFonts w:eastAsia="Calibri"/>
              </w:rPr>
              <w:t xml:space="preserve">rendering process </w:t>
            </w:r>
          </w:p>
          <w:p w14:paraId="1CECC732" w14:textId="66CCBCB2" w:rsidR="002B6C3C" w:rsidRDefault="00AB34F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rendering</w:t>
            </w:r>
            <w:r w:rsidR="009A0526">
              <w:rPr>
                <w:rFonts w:eastAsia="Calibri"/>
              </w:rPr>
              <w:t xml:space="preserve"> products </w:t>
            </w:r>
            <w:r w:rsidR="002B6C3C">
              <w:rPr>
                <w:rFonts w:eastAsia="Calibri"/>
              </w:rPr>
              <w:t xml:space="preserve"> </w:t>
            </w:r>
          </w:p>
          <w:p w14:paraId="56E57E96" w14:textId="76DEE6B2" w:rsidR="002B6C3C" w:rsidRPr="000754EC" w:rsidRDefault="002B6C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consequences of the presence of foreign matter </w:t>
            </w:r>
          </w:p>
          <w:p w14:paraId="332553FF" w14:textId="739247DC" w:rsidR="006E42FE" w:rsidRPr="000754EC" w:rsidRDefault="002B6C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strategies to</w:t>
            </w:r>
            <w:r w:rsidR="00AB34FE">
              <w:rPr>
                <w:rFonts w:eastAsia="Calibri"/>
              </w:rPr>
              <w:t xml:space="preserve"> detect and</w:t>
            </w:r>
            <w:r>
              <w:rPr>
                <w:rFonts w:eastAsia="Calibri"/>
              </w:rPr>
              <w:t xml:space="preserve"> reduce the presence of foreign matter </w:t>
            </w:r>
          </w:p>
          <w:p w14:paraId="59522FE5" w14:textId="77777777" w:rsidR="00F1480E" w:rsidRDefault="007B30FA" w:rsidP="000754EC">
            <w:pPr>
              <w:pStyle w:val="SIBulletList1"/>
            </w:pPr>
            <w:r>
              <w:t>hygiene and sanitation</w:t>
            </w:r>
            <w:r w:rsidR="00AB34FE">
              <w:t xml:space="preserve"> requirements applicable to product for rendering </w:t>
            </w:r>
          </w:p>
          <w:p w14:paraId="320BF2BD" w14:textId="125E08E1" w:rsidR="007B30FA" w:rsidRPr="000754EC" w:rsidRDefault="007B30FA" w:rsidP="000754EC">
            <w:pPr>
              <w:pStyle w:val="SIBulletList1"/>
            </w:pPr>
            <w:r>
              <w:t xml:space="preserve">environmental requirements relevant to the storage of product for rendering and the disposal of foreign matter. </w:t>
            </w:r>
          </w:p>
        </w:tc>
      </w:tr>
    </w:tbl>
    <w:p w14:paraId="3EE792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DCCC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630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33080A5" w14:textId="77777777" w:rsidTr="00CA2922">
        <w:tc>
          <w:tcPr>
            <w:tcW w:w="5000" w:type="pct"/>
            <w:shd w:val="clear" w:color="auto" w:fill="auto"/>
          </w:tcPr>
          <w:p w14:paraId="3A9CEFA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B3225E6" w14:textId="2EEF12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DE4E276" w14:textId="631B47E5" w:rsidR="004E6741" w:rsidRPr="007B30FA" w:rsidRDefault="00EB64BF" w:rsidP="000754EC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7B30FA">
              <w:t xml:space="preserve">in an operating food processing premises where by-products are regularly sent to rendering either on-site or off-site </w:t>
            </w:r>
          </w:p>
          <w:p w14:paraId="05EFDAB5" w14:textId="459C7BBB" w:rsidR="007B30FA" w:rsidRPr="000754EC" w:rsidRDefault="007B30FA" w:rsidP="000754EC">
            <w:pPr>
              <w:pStyle w:val="SIBulletList2"/>
              <w:rPr>
                <w:rFonts w:eastAsia="Calibri"/>
              </w:rPr>
            </w:pPr>
            <w:r>
              <w:t xml:space="preserve">items of personal protective equipment specified in the workplace requirements </w:t>
            </w:r>
          </w:p>
          <w:p w14:paraId="60D0B716" w14:textId="7EF1264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20CA840" w14:textId="2A1DD113" w:rsidR="00366805" w:rsidRPr="000754EC" w:rsidRDefault="007B30F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quantities of by-product destined for rendering </w:t>
            </w:r>
            <w:r w:rsidR="00EB64BF">
              <w:rPr>
                <w:rFonts w:eastAsia="Calibri"/>
              </w:rPr>
              <w:t xml:space="preserve">consistent with regular production </w:t>
            </w:r>
          </w:p>
          <w:p w14:paraId="7A9F703F" w14:textId="18BF5702" w:rsidR="00233143" w:rsidRPr="000754EC" w:rsidRDefault="00EB64BF" w:rsidP="000754EC">
            <w:pPr>
              <w:pStyle w:val="SIBulletList2"/>
              <w:rPr>
                <w:rFonts w:eastAsia="Calibri"/>
              </w:rPr>
            </w:pPr>
            <w:r>
              <w:t>foreign matter detection</w:t>
            </w:r>
            <w:r w:rsidR="00EB160F">
              <w:t>,</w:t>
            </w:r>
            <w:r>
              <w:t xml:space="preserve"> sorting and removal equipment used in the workplace </w:t>
            </w:r>
          </w:p>
          <w:p w14:paraId="5024CBD5" w14:textId="17134061" w:rsidR="00F83D7C" w:rsidRPr="000754EC" w:rsidRDefault="00EB64B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1B33D435" w14:textId="24D61919" w:rsidR="00EB64BF" w:rsidRDefault="00EB64B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renderer's specifications</w:t>
            </w:r>
          </w:p>
          <w:p w14:paraId="2EAC9920" w14:textId="0579329D" w:rsidR="00F83D7C" w:rsidRPr="000754EC" w:rsidRDefault="00EB64B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specific workplace documents such as policies, procedures, processes, forms</w:t>
            </w:r>
            <w:r>
              <w:rPr>
                <w:rFonts w:eastAsia="Calibri"/>
              </w:rPr>
              <w:t xml:space="preserve"> relating to product for rendering</w:t>
            </w:r>
          </w:p>
          <w:p w14:paraId="392AF944" w14:textId="6934BAA9" w:rsidR="00F83D7C" w:rsidRPr="00EB64BF" w:rsidRDefault="00F83D7C" w:rsidP="00EB64BF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manufacturer’s operating instructions for specific equipment, machinery, etc.</w:t>
            </w:r>
          </w:p>
          <w:p w14:paraId="40A9805E" w14:textId="1AF0756D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legislation/codes of practice</w:t>
            </w:r>
            <w:r w:rsidR="00EB64BF">
              <w:rPr>
                <w:rFonts w:eastAsia="Calibri"/>
              </w:rPr>
              <w:t xml:space="preserve"> relating to product for rendering and disposal of foreign matter </w:t>
            </w:r>
          </w:p>
          <w:p w14:paraId="4C1541EA" w14:textId="77777777" w:rsidR="00EB64BF" w:rsidRDefault="002E170C" w:rsidP="00EB64BF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CF9C38C" w14:textId="08326B09" w:rsidR="00366805" w:rsidRPr="000754EC" w:rsidRDefault="00EB64BF" w:rsidP="00EB64BF">
            <w:pPr>
              <w:pStyle w:val="SIBulletList2"/>
            </w:pPr>
            <w:r>
              <w:t xml:space="preserve"> </w:t>
            </w:r>
            <w:r w:rsidR="008B7138" w:rsidRPr="000754EC">
              <w:t>t</w:t>
            </w:r>
            <w:r w:rsidR="00366805" w:rsidRPr="000754EC">
              <w:t>eam member(s)</w:t>
            </w:r>
            <w:r w:rsidR="008322BE">
              <w:t xml:space="preserve">, </w:t>
            </w:r>
            <w:r w:rsidR="00366805" w:rsidRPr="000754EC">
              <w:t>supervisor</w:t>
            </w:r>
            <w:r w:rsidR="008322BE">
              <w:t>(</w:t>
            </w:r>
            <w:r w:rsidR="00366805" w:rsidRPr="000754EC">
              <w:t>s</w:t>
            </w:r>
            <w:r w:rsidR="008322BE">
              <w:t>)</w:t>
            </w:r>
            <w:r>
              <w:t>.</w:t>
            </w:r>
          </w:p>
          <w:p w14:paraId="7DF18C80" w14:textId="77777777" w:rsidR="00EB64BF" w:rsidRDefault="00EB64BF" w:rsidP="000754EC">
            <w:pPr>
              <w:pStyle w:val="SIText"/>
            </w:pPr>
          </w:p>
          <w:p w14:paraId="4A1FE3FF" w14:textId="48785C6E" w:rsidR="00EB64BF" w:rsidRDefault="00EB64BF" w:rsidP="000754EC">
            <w:pPr>
              <w:pStyle w:val="SIText"/>
            </w:pPr>
            <w:r>
              <w:t>As a minimum, the following three forms of assessment must be used:</w:t>
            </w:r>
          </w:p>
          <w:p w14:paraId="5492229E" w14:textId="5362CF9B" w:rsidR="0021210E" w:rsidRDefault="00EB64BF" w:rsidP="00EB64BF">
            <w:pPr>
              <w:pStyle w:val="SIBulletList1"/>
            </w:pPr>
            <w:r>
              <w:t>workplace referee report</w:t>
            </w:r>
          </w:p>
          <w:p w14:paraId="10C346A0" w14:textId="1AB05FE0" w:rsidR="00EB64BF" w:rsidRDefault="00EB64BF" w:rsidP="00EB64BF">
            <w:pPr>
              <w:pStyle w:val="SIBulletList1"/>
            </w:pPr>
            <w:r>
              <w:t>knowledge test or quiz</w:t>
            </w:r>
          </w:p>
          <w:p w14:paraId="2858B400" w14:textId="2A6A05D7" w:rsidR="00EB64BF" w:rsidRDefault="006E32A9" w:rsidP="000754EC">
            <w:pPr>
              <w:pStyle w:val="SIBulletList1"/>
            </w:pPr>
            <w:r>
              <w:t xml:space="preserve">workplace demonstration with assessor observation. </w:t>
            </w:r>
          </w:p>
          <w:p w14:paraId="685CE318" w14:textId="77777777" w:rsidR="00EB64BF" w:rsidRDefault="00EB64BF" w:rsidP="000754EC">
            <w:pPr>
              <w:pStyle w:val="SIText"/>
            </w:pPr>
          </w:p>
          <w:p w14:paraId="0546ECC8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1ED2EFC" w14:textId="406EC19A" w:rsidR="00F1480E" w:rsidRPr="000754EC" w:rsidRDefault="00F1480E" w:rsidP="006E32A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6C400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868E84" w14:textId="77777777" w:rsidTr="004679E3">
        <w:tc>
          <w:tcPr>
            <w:tcW w:w="990" w:type="pct"/>
            <w:shd w:val="clear" w:color="auto" w:fill="auto"/>
          </w:tcPr>
          <w:p w14:paraId="0857D2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30D8E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FDAA99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-red"/>
              </w:rPr>
              <w:t xml:space="preserve">See </w:t>
            </w:r>
            <w:r w:rsidR="00E40225" w:rsidRPr="00E40225">
              <w:rPr>
                <w:rStyle w:val="SITemporaryText-red"/>
                <w:i/>
              </w:rPr>
              <w:t>Guidelines for developing training package products</w:t>
            </w:r>
            <w:r w:rsidR="00E40225" w:rsidRPr="000754EC">
              <w:rPr>
                <w:rStyle w:val="SITemporaryText-red"/>
              </w:rPr>
              <w:t xml:space="preserve"> for </w:t>
            </w:r>
            <w:r w:rsidR="00E40225">
              <w:rPr>
                <w:rStyle w:val="SITemporaryText-red"/>
              </w:rPr>
              <w:t>directions on how to find the right hyperlink</w:t>
            </w:r>
          </w:p>
        </w:tc>
      </w:tr>
    </w:tbl>
    <w:p w14:paraId="53163D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284F5" w14:textId="77777777" w:rsidR="00295F32" w:rsidRDefault="00295F32" w:rsidP="00BF3F0A">
      <w:r>
        <w:separator/>
      </w:r>
    </w:p>
    <w:p w14:paraId="7A1393C0" w14:textId="77777777" w:rsidR="00295F32" w:rsidRDefault="00295F32"/>
  </w:endnote>
  <w:endnote w:type="continuationSeparator" w:id="0">
    <w:p w14:paraId="261FA2C9" w14:textId="77777777" w:rsidR="00295F32" w:rsidRDefault="00295F32" w:rsidP="00BF3F0A">
      <w:r>
        <w:continuationSeparator/>
      </w:r>
    </w:p>
    <w:p w14:paraId="26B4CC0B" w14:textId="77777777" w:rsidR="00295F32" w:rsidRDefault="00295F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7ECF29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23CB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04E206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6662D" w14:textId="77777777" w:rsidR="00295F32" w:rsidRDefault="00295F32" w:rsidP="00BF3F0A">
      <w:r>
        <w:separator/>
      </w:r>
    </w:p>
    <w:p w14:paraId="10AAA67D" w14:textId="77777777" w:rsidR="00295F32" w:rsidRDefault="00295F32"/>
  </w:footnote>
  <w:footnote w:type="continuationSeparator" w:id="0">
    <w:p w14:paraId="0F6C2021" w14:textId="77777777" w:rsidR="00295F32" w:rsidRDefault="00295F32" w:rsidP="00BF3F0A">
      <w:r>
        <w:continuationSeparator/>
      </w:r>
    </w:p>
    <w:p w14:paraId="42193B6D" w14:textId="77777777" w:rsidR="00295F32" w:rsidRDefault="00295F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1C99A" w14:textId="70B839E4" w:rsidR="009C2650" w:rsidRPr="00D92842" w:rsidRDefault="00D92842" w:rsidP="00D92842">
    <w:r w:rsidRPr="00D92842">
      <w:rPr>
        <w:lang w:eastAsia="en-US"/>
      </w:rPr>
      <w:t>AMPX3</w:t>
    </w:r>
    <w:r>
      <w:t xml:space="preserve">18 </w:t>
    </w:r>
    <w:r w:rsidRPr="00D92842">
      <w:rPr>
        <w:lang w:eastAsia="en-US"/>
      </w:rPr>
      <w:t>Monitor product to be sent to rendering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DE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5F32"/>
    <w:rsid w:val="002970C3"/>
    <w:rsid w:val="002A4CD3"/>
    <w:rsid w:val="002A6CC4"/>
    <w:rsid w:val="002B6C3C"/>
    <w:rsid w:val="002C55E9"/>
    <w:rsid w:val="002D0C8B"/>
    <w:rsid w:val="002D330A"/>
    <w:rsid w:val="002E170C"/>
    <w:rsid w:val="002E193E"/>
    <w:rsid w:val="00305EFF"/>
    <w:rsid w:val="00310A6A"/>
    <w:rsid w:val="003144E6"/>
    <w:rsid w:val="00335B1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100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32A9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0F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DEB"/>
    <w:rsid w:val="00997BFC"/>
    <w:rsid w:val="009A052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4FE"/>
    <w:rsid w:val="00AB3EC1"/>
    <w:rsid w:val="00AB46DE"/>
    <w:rsid w:val="00AC0696"/>
    <w:rsid w:val="00AC4C98"/>
    <w:rsid w:val="00AC5F6B"/>
    <w:rsid w:val="00AD3896"/>
    <w:rsid w:val="00AD5B47"/>
    <w:rsid w:val="00AE11C5"/>
    <w:rsid w:val="00AE1ED9"/>
    <w:rsid w:val="00AE32CB"/>
    <w:rsid w:val="00AF3957"/>
    <w:rsid w:val="00B0712C"/>
    <w:rsid w:val="00B12013"/>
    <w:rsid w:val="00B173D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A60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AB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842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60F"/>
    <w:rsid w:val="00EB5C88"/>
    <w:rsid w:val="00EB64BF"/>
    <w:rsid w:val="00EC0469"/>
    <w:rsid w:val="00EC0C3E"/>
    <w:rsid w:val="00EF01F8"/>
    <w:rsid w:val="00EF1917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6850F"/>
  <w15:docId w15:val="{01908728-73B7-4CC3-8602-6BC6119C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9F620-4F42-4108-856C-E04575237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</ds:schemaRefs>
</ds:datastoreItem>
</file>

<file path=customXml/itemProps4.xml><?xml version="1.0" encoding="utf-8"?>
<ds:datastoreItem xmlns:ds="http://schemas.openxmlformats.org/officeDocument/2006/customXml" ds:itemID="{68F34F90-3353-4145-AD10-CCBBD8EF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5</cp:revision>
  <cp:lastPrinted>2016-05-27T05:21:00Z</cp:lastPrinted>
  <dcterms:created xsi:type="dcterms:W3CDTF">2019-09-16T02:25:00Z</dcterms:created>
  <dcterms:modified xsi:type="dcterms:W3CDTF">2019-10-03T02:36:00Z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