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5075A4CF" w:rsidR="00A301E0" w:rsidRPr="00536741" w:rsidRDefault="00F70259" w:rsidP="00536741">
            <w:pPr>
              <w:pStyle w:val="SISSCODE"/>
            </w:pPr>
            <w:r w:rsidRPr="005B1F2D">
              <w:t>ACMSS</w:t>
            </w:r>
            <w:r w:rsidR="007907F7">
              <w:t>XXX</w:t>
            </w:r>
            <w:r w:rsidR="00A5386B">
              <w:rPr>
                <w:rStyle w:val="SITemporaryText-blue"/>
              </w:rPr>
              <w:t>2</w:t>
            </w:r>
            <w:r w:rsidR="00B91800">
              <w:rPr>
                <w:rStyle w:val="SITemporaryText-blue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61E6A7E0" w14:textId="14F6F4D7" w:rsidR="00A301E0" w:rsidRPr="00536741" w:rsidRDefault="00B91800" w:rsidP="00536741">
            <w:pPr>
              <w:pStyle w:val="SISStitle"/>
            </w:pPr>
            <w:r>
              <w:t>Lead Marine Wildlife Event</w:t>
            </w:r>
            <w:r w:rsidR="005B1F2D" w:rsidRPr="005B1F2D">
              <w:t xml:space="preserve"> </w:t>
            </w:r>
            <w:r w:rsidR="000C0514">
              <w:t>R</w:t>
            </w:r>
            <w:r w:rsidR="000C0514" w:rsidRPr="000C0514">
              <w:t xml:space="preserve">esponse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bookmarkStart w:id="1" w:name="_GoBack" w:colFirst="0" w:colLast="0"/>
            <w:r>
              <w:t>Description</w:t>
            </w:r>
          </w:p>
          <w:p w14:paraId="7095A203" w14:textId="4716F3AD" w:rsidR="00A772D9" w:rsidRDefault="005B1F2D" w:rsidP="00536741">
            <w:pPr>
              <w:pStyle w:val="SIText"/>
            </w:pPr>
            <w:r w:rsidRPr="005B1F2D">
              <w:t>This skill set is designed to prepare individuals with the skills and knowledge to</w:t>
            </w:r>
            <w:r w:rsidR="00F55178">
              <w:t xml:space="preserve"> lead a team </w:t>
            </w:r>
            <w:r w:rsidR="00650657">
              <w:t>responding to</w:t>
            </w:r>
            <w:r w:rsidR="00F55178">
              <w:t xml:space="preserve"> a marine wildlife</w:t>
            </w:r>
            <w:r w:rsidRPr="005B1F2D">
              <w:t xml:space="preserve"> </w:t>
            </w:r>
            <w:r w:rsidR="00F55178">
              <w:t>event.</w:t>
            </w:r>
          </w:p>
          <w:p w14:paraId="0031BAAA" w14:textId="05A39B9E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6B567180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2C5C9F" w:rsidRPr="002C5C9F">
              <w:rPr>
                <w:rStyle w:val="SITemporaryText-blue"/>
              </w:rPr>
              <w:t>(to be confirmed</w:t>
            </w:r>
            <w:r w:rsidR="00286278" w:rsidRPr="002C5C9F">
              <w:rPr>
                <w:rStyle w:val="SITemporaryText-blue"/>
              </w:rPr>
              <w:t>).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EAF002" w14:textId="77777777" w:rsidR="00FF7F67" w:rsidRPr="00FF7F67" w:rsidRDefault="00FF7F67" w:rsidP="00FF7F67">
            <w:pPr>
              <w:pStyle w:val="SIText"/>
            </w:pPr>
            <w:r w:rsidRPr="00FF7F67">
              <w:t>Most government jurisdictions have requirements that allow only appropriately authorised agencies to undertake response operations. Users are advised to check with the relevant authority.</w:t>
            </w:r>
          </w:p>
          <w:p w14:paraId="42064BC7" w14:textId="77777777" w:rsidR="00FF7F67" w:rsidRPr="00FF7F67" w:rsidRDefault="00FF7F67" w:rsidP="00FF7F67">
            <w:pPr>
              <w:pStyle w:val="SIText"/>
            </w:pPr>
          </w:p>
          <w:p w14:paraId="0695DCF9" w14:textId="77777777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34FD340" w14:textId="77777777" w:rsidR="00102F67" w:rsidRDefault="00102F67" w:rsidP="00102F67">
            <w:pPr>
              <w:pStyle w:val="SIBulletList1"/>
            </w:pPr>
            <w:r w:rsidRPr="00102F67">
              <w:t>ACMAIMXX3 Respond to wildlife welfare in marine environments</w:t>
            </w:r>
          </w:p>
          <w:p w14:paraId="53F50D5D" w14:textId="68153159" w:rsidR="001F28F9" w:rsidRPr="00536741" w:rsidRDefault="00102F67" w:rsidP="00102F67">
            <w:pPr>
              <w:pStyle w:val="SIBulletList1"/>
            </w:pPr>
            <w:r w:rsidRPr="00102F67">
              <w:t>PUAOPE020 Lead a crew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15799ABA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BB32D5">
              <w:t xml:space="preserve">work </w:t>
            </w:r>
            <w:r w:rsidR="00BB32D5" w:rsidRPr="00BB32D5">
              <w:t xml:space="preserve">with approved agencies to </w:t>
            </w:r>
            <w:r w:rsidR="00D4027B" w:rsidRPr="00D4027B">
              <w:t>lead a team responding to a marine wildlife event.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5317BFA" w:rsidR="00DB557A" w:rsidRPr="00536741" w:rsidRDefault="005B1F2D" w:rsidP="00F36715">
            <w:pPr>
              <w:pStyle w:val="SIText"/>
            </w:pPr>
            <w:r w:rsidRPr="005B1F2D">
              <w:t xml:space="preserve">These competencies meet the requirements to </w:t>
            </w:r>
            <w:r w:rsidR="00BB32D5" w:rsidRPr="00BB32D5">
              <w:t>lead a team responding to a marine wildlife event.</w:t>
            </w:r>
          </w:p>
        </w:tc>
      </w:tr>
      <w:bookmarkEnd w:id="1"/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F268E" w14:textId="77777777" w:rsidR="003A57E3" w:rsidRDefault="003A57E3" w:rsidP="00BF3F0A">
      <w:r>
        <w:separator/>
      </w:r>
    </w:p>
    <w:p w14:paraId="6536FCFC" w14:textId="77777777" w:rsidR="003A57E3" w:rsidRDefault="003A57E3"/>
  </w:endnote>
  <w:endnote w:type="continuationSeparator" w:id="0">
    <w:p w14:paraId="17D5E0AB" w14:textId="77777777" w:rsidR="003A57E3" w:rsidRDefault="003A57E3" w:rsidP="00BF3F0A">
      <w:r>
        <w:continuationSeparator/>
      </w:r>
    </w:p>
    <w:p w14:paraId="0318C56F" w14:textId="77777777" w:rsidR="003A57E3" w:rsidRDefault="003A5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38BA3" w14:textId="77777777" w:rsidR="003A57E3" w:rsidRDefault="003A57E3" w:rsidP="00BF3F0A">
      <w:r>
        <w:separator/>
      </w:r>
    </w:p>
    <w:p w14:paraId="6380C4C7" w14:textId="77777777" w:rsidR="003A57E3" w:rsidRDefault="003A57E3"/>
  </w:footnote>
  <w:footnote w:type="continuationSeparator" w:id="0">
    <w:p w14:paraId="3FED5BBA" w14:textId="77777777" w:rsidR="003A57E3" w:rsidRDefault="003A57E3" w:rsidP="00BF3F0A">
      <w:r>
        <w:continuationSeparator/>
      </w:r>
    </w:p>
    <w:p w14:paraId="0FE4B66E" w14:textId="77777777" w:rsidR="003A57E3" w:rsidRDefault="003A57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C4069BF" w:rsidR="009C2650" w:rsidRPr="005B1F2D" w:rsidRDefault="005B1F2D" w:rsidP="005B1F2D">
    <w:r w:rsidRPr="005B1F2D">
      <w:t>ACMSS</w:t>
    </w:r>
    <w:r w:rsidR="007907F7">
      <w:t>XXX</w:t>
    </w:r>
    <w:r w:rsidR="00A5386B">
      <w:t>2</w:t>
    </w:r>
    <w:r w:rsidR="000C0514">
      <w:t>2</w:t>
    </w:r>
    <w:r w:rsidRPr="005B1F2D">
      <w:t xml:space="preserve"> </w:t>
    </w:r>
    <w:r w:rsidR="000C0514" w:rsidRPr="000C0514">
      <w:t xml:space="preserve">Lead Marine Wildlife Event Response </w:t>
    </w:r>
    <w:r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0514"/>
    <w:rsid w:val="000C13F1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86278"/>
    <w:rsid w:val="002931C2"/>
    <w:rsid w:val="002A4CD3"/>
    <w:rsid w:val="002C55E9"/>
    <w:rsid w:val="002C5C9F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7E3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0657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07F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386B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639D9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EFA2F-9395-4FCE-8393-2B977A12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15</cp:revision>
  <cp:lastPrinted>2016-05-27T05:21:00Z</cp:lastPrinted>
  <dcterms:created xsi:type="dcterms:W3CDTF">2019-08-28T05:03:00Z</dcterms:created>
  <dcterms:modified xsi:type="dcterms:W3CDTF">2019-11-05T22:23:00Z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