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1E4DE4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366A2111" w14:textId="77777777" w:rsidTr="00F279E6">
        <w:tc>
          <w:tcPr>
            <w:tcW w:w="1396" w:type="pct"/>
            <w:shd w:val="clear" w:color="auto" w:fill="auto"/>
          </w:tcPr>
          <w:p w14:paraId="1E9EF162" w14:textId="40F4173F" w:rsidR="00A301E0" w:rsidRPr="00536741" w:rsidRDefault="000A196B" w:rsidP="000A196B">
            <w:pPr>
              <w:pStyle w:val="SISSCODE"/>
            </w:pPr>
            <w:r w:rsidRPr="000A196B">
              <w:t>AHCSSXXXX</w:t>
            </w:r>
          </w:p>
        </w:tc>
        <w:tc>
          <w:tcPr>
            <w:tcW w:w="3604" w:type="pct"/>
            <w:shd w:val="clear" w:color="auto" w:fill="auto"/>
          </w:tcPr>
          <w:p w14:paraId="529EF000" w14:textId="5C10E4F2" w:rsidR="00A301E0" w:rsidRPr="00536741" w:rsidRDefault="00776772" w:rsidP="00536741">
            <w:pPr>
              <w:pStyle w:val="SISStitle"/>
            </w:pPr>
            <w:r>
              <w:t>Biosecurity Emergency M</w:t>
            </w:r>
            <w:r w:rsidR="000A196B" w:rsidRPr="000A196B">
              <w:t>anager Skill Set</w:t>
            </w:r>
          </w:p>
        </w:tc>
      </w:tr>
    </w:tbl>
    <w:p w14:paraId="208366B0" w14:textId="77777777" w:rsidR="00A301E0" w:rsidRPr="00536741" w:rsidRDefault="00A301E0" w:rsidP="00A301E0"/>
    <w:p w14:paraId="6C073BC9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6C8D83A8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7C9011C6" w14:textId="77777777" w:rsidTr="00B63E06">
        <w:tc>
          <w:tcPr>
            <w:tcW w:w="1396" w:type="pct"/>
            <w:shd w:val="clear" w:color="auto" w:fill="auto"/>
          </w:tcPr>
          <w:p w14:paraId="0C00A4C4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0FBDB9DD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B63E06" w:rsidRPr="00B63E06" w14:paraId="65D3A316" w14:textId="77777777" w:rsidTr="00B63E06">
        <w:tc>
          <w:tcPr>
            <w:tcW w:w="1396" w:type="pct"/>
            <w:shd w:val="clear" w:color="auto" w:fill="auto"/>
          </w:tcPr>
          <w:p w14:paraId="3E06C580" w14:textId="77777777" w:rsidR="00B63E06" w:rsidRPr="00B63E06" w:rsidRDefault="00B63E06" w:rsidP="00B63E06">
            <w:pPr>
              <w:pStyle w:val="SIText"/>
            </w:pPr>
            <w:r w:rsidRPr="00B63E06">
              <w:t>Release 1</w:t>
            </w:r>
          </w:p>
        </w:tc>
        <w:tc>
          <w:tcPr>
            <w:tcW w:w="3604" w:type="pct"/>
            <w:shd w:val="clear" w:color="auto" w:fill="auto"/>
          </w:tcPr>
          <w:p w14:paraId="24D3A0FC" w14:textId="77777777" w:rsidR="00B63E06" w:rsidRPr="00B63E06" w:rsidRDefault="00B63E06" w:rsidP="00B63E06">
            <w:pPr>
              <w:pStyle w:val="SIText"/>
            </w:pPr>
            <w:r w:rsidRPr="00B63E06">
              <w:rPr>
                <w:rStyle w:val="SITemporarytext-red"/>
                <w:color w:val="auto"/>
                <w:sz w:val="20"/>
                <w:szCs w:val="22"/>
              </w:rPr>
              <w:t>This version released with AHC Agriculture, Horticulture and Conservation and Land Management Training Package Version 5.0.</w:t>
            </w:r>
          </w:p>
        </w:tc>
      </w:tr>
    </w:tbl>
    <w:p w14:paraId="03245E09" w14:textId="77777777" w:rsidR="00536741" w:rsidRDefault="00536741" w:rsidP="00536741">
      <w:pPr>
        <w:rPr>
          <w:lang w:eastAsia="en-US"/>
        </w:rPr>
      </w:pPr>
    </w:p>
    <w:p w14:paraId="253826FC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6CD05D01" w14:textId="77777777" w:rsidTr="000D7BE6">
        <w:tc>
          <w:tcPr>
            <w:tcW w:w="5000" w:type="pct"/>
            <w:shd w:val="clear" w:color="auto" w:fill="auto"/>
          </w:tcPr>
          <w:p w14:paraId="763C4F5D" w14:textId="77777777" w:rsidR="00A772D9" w:rsidRPr="00536741" w:rsidRDefault="00A772D9" w:rsidP="00536741">
            <w:pPr>
              <w:pStyle w:val="SITextHeading2"/>
            </w:pPr>
            <w:commentRangeStart w:id="0"/>
            <w:r>
              <w:t>Description</w:t>
            </w:r>
            <w:commentRangeEnd w:id="0"/>
            <w:r w:rsidR="000A196B">
              <w:rPr>
                <w:b w:val="0"/>
                <w:sz w:val="22"/>
                <w:szCs w:val="22"/>
                <w:lang w:eastAsia="en-AU"/>
              </w:rPr>
              <w:commentReference w:id="0"/>
            </w:r>
          </w:p>
          <w:p w14:paraId="3CFDB9DE" w14:textId="14CC9E10" w:rsidR="00A772D9" w:rsidRPr="00536741" w:rsidRDefault="00DB557A" w:rsidP="000A196B">
            <w:pPr>
              <w:pStyle w:val="SIText"/>
            </w:pPr>
            <w:r w:rsidRPr="00940100">
              <w:t xml:space="preserve">This </w:t>
            </w:r>
            <w:r w:rsidRPr="00536741">
              <w:t>skill set</w:t>
            </w:r>
            <w:r w:rsidR="00B63E06">
              <w:t xml:space="preserve"> </w:t>
            </w:r>
            <w:r w:rsidR="000A196B">
              <w:t>provides the knowledge and skills required of managers working in the agriculture, horticulture or conservation and land management sector to assist agency emergency responders in the management of a biosecurity emergency response.</w:t>
            </w:r>
          </w:p>
        </w:tc>
      </w:tr>
      <w:tr w:rsidR="00A301E0" w:rsidRPr="00963A46" w14:paraId="23E7573F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108CDAAA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0F2F47EF" w14:textId="376E710C" w:rsidR="00A301E0" w:rsidRPr="00536741" w:rsidRDefault="000A196B" w:rsidP="00776772">
            <w:pPr>
              <w:pStyle w:val="SIText"/>
              <w:rPr>
                <w:rStyle w:val="SITemporarytext-red"/>
              </w:rPr>
            </w:pPr>
            <w:r w:rsidRPr="000A196B">
              <w:t xml:space="preserve">These units of competency provide pathways into a range of </w:t>
            </w:r>
            <w:r>
              <w:t>manager level</w:t>
            </w:r>
            <w:r w:rsidRPr="000A196B">
              <w:t xml:space="preserve"> qualifications in the AHC Agriculture, Horticulture and Conservation and Land Management Training Package.</w:t>
            </w:r>
          </w:p>
        </w:tc>
      </w:tr>
      <w:tr w:rsidR="00A301E0" w:rsidRPr="00963A46" w14:paraId="26BD3758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7D0AC0EF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54B10943" w14:textId="43E3306E" w:rsidR="00A301E0" w:rsidRPr="00A301E0" w:rsidRDefault="00372E43" w:rsidP="000A196B">
            <w:pPr>
              <w:pStyle w:val="SIText"/>
            </w:pPr>
            <w:r w:rsidRPr="00372E43">
              <w:t xml:space="preserve">No licensing, legislative or certification requirements apply to this skill set at the time of publication. </w:t>
            </w:r>
          </w:p>
        </w:tc>
      </w:tr>
      <w:tr w:rsidR="00A772D9" w:rsidRPr="00963A46" w14:paraId="684C2FD2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400E2F1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4E3FBA60" w14:textId="77777777" w:rsidR="000A196B" w:rsidRPr="000A196B" w:rsidRDefault="0090613B" w:rsidP="000A196B">
            <w:pPr>
              <w:pStyle w:val="SIBulletList1"/>
            </w:pPr>
            <w:r w:rsidRPr="000A196B">
              <w:t>AHCBIO502 Manage the implementation of an emergency disease or plant pest control program</w:t>
            </w:r>
          </w:p>
          <w:p w14:paraId="531FC5D9" w14:textId="77777777" w:rsidR="000A196B" w:rsidRPr="000A196B" w:rsidRDefault="0090613B" w:rsidP="000A196B">
            <w:pPr>
              <w:pStyle w:val="SIBulletList1"/>
            </w:pPr>
            <w:r w:rsidRPr="000A196B">
              <w:t>PUACOM004 Liaise with other organisations</w:t>
            </w:r>
          </w:p>
          <w:p w14:paraId="6C74A130" w14:textId="77777777" w:rsidR="000A196B" w:rsidRDefault="0090613B" w:rsidP="000A196B">
            <w:pPr>
              <w:pStyle w:val="SIBulletList1"/>
            </w:pPr>
            <w:r w:rsidRPr="000A196B">
              <w:t>PUAOPE015 Conduct briefings and debriefings</w:t>
            </w:r>
          </w:p>
          <w:p w14:paraId="7D606E08" w14:textId="77777777" w:rsidR="000A196B" w:rsidRDefault="0090613B" w:rsidP="000A196B">
            <w:pPr>
              <w:pStyle w:val="SIBulletList1"/>
            </w:pPr>
            <w:r w:rsidRPr="000A196B">
              <w:t>PUAOPE018 Control a Level 2 incident</w:t>
            </w:r>
          </w:p>
          <w:p w14:paraId="710F0553" w14:textId="776A2E5A" w:rsidR="001F28F9" w:rsidRPr="00536741" w:rsidRDefault="0090613B" w:rsidP="000A196B">
            <w:pPr>
              <w:pStyle w:val="SIBulletList1"/>
            </w:pPr>
            <w:r w:rsidRPr="000A196B">
              <w:t>PUATEA003 Lead, manage and develop teams</w:t>
            </w:r>
          </w:p>
        </w:tc>
      </w:tr>
      <w:tr w:rsidR="005C7EA8" w:rsidRPr="00963A46" w14:paraId="6C2A22CC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4DD37011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101AB8A4" w14:textId="2557B84C" w:rsidR="0016138C" w:rsidRPr="00536741" w:rsidRDefault="006A1D6C" w:rsidP="00581C7B">
            <w:pPr>
              <w:pStyle w:val="SIText"/>
            </w:pPr>
            <w:r>
              <w:t xml:space="preserve">This skill set is for </w:t>
            </w:r>
            <w:r w:rsidR="000A196B">
              <w:t xml:space="preserve">individuals employed in management roles in organisations where biosecurity </w:t>
            </w:r>
            <w:r w:rsidR="00776772">
              <w:t xml:space="preserve">is an important part of the </w:t>
            </w:r>
            <w:r w:rsidR="00581C7B">
              <w:t>organisation</w:t>
            </w:r>
            <w:r w:rsidR="00776772">
              <w:t xml:space="preserve"> and where the threat of an </w:t>
            </w:r>
            <w:r w:rsidR="00581C7B">
              <w:t xml:space="preserve">agency </w:t>
            </w:r>
            <w:r w:rsidR="00776772">
              <w:t xml:space="preserve">emergency response </w:t>
            </w:r>
            <w:r w:rsidR="00581C7B">
              <w:t xml:space="preserve">may </w:t>
            </w:r>
            <w:r w:rsidR="00776772">
              <w:t>require organisational management support.</w:t>
            </w:r>
          </w:p>
        </w:tc>
      </w:tr>
      <w:tr w:rsidR="00DB557A" w:rsidRPr="00963A46" w14:paraId="40B47103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2785E74B" w14:textId="77777777" w:rsidR="00DB557A" w:rsidRPr="00536741" w:rsidRDefault="00DB557A" w:rsidP="00536741">
            <w:pPr>
              <w:pStyle w:val="SITextHeading2"/>
            </w:pPr>
            <w:r w:rsidRPr="00586E5B">
              <w:lastRenderedPageBreak/>
              <w:t>Suggested wo</w:t>
            </w:r>
            <w:r w:rsidRPr="00536741">
              <w:t>rds for Statement of Attainment</w:t>
            </w:r>
          </w:p>
          <w:p w14:paraId="5706F366" w14:textId="73456196" w:rsidR="00DB557A" w:rsidRPr="00776772" w:rsidRDefault="00DB557A" w:rsidP="00A857CB">
            <w:pPr>
              <w:pStyle w:val="SIText"/>
            </w:pPr>
            <w:r w:rsidRPr="00776772">
              <w:t xml:space="preserve">These </w:t>
            </w:r>
            <w:r w:rsidR="006A1D6C" w:rsidRPr="00776772">
              <w:t>competencies</w:t>
            </w:r>
            <w:r w:rsidRPr="00776772">
              <w:t xml:space="preserve"> from the AHC Agriculture, Horticulture and Conservation and Land Ma</w:t>
            </w:r>
            <w:r w:rsidR="007F7554" w:rsidRPr="00776772">
              <w:t xml:space="preserve">nagement Training Package </w:t>
            </w:r>
            <w:r w:rsidR="00B63E06" w:rsidRPr="00776772">
              <w:t xml:space="preserve">and </w:t>
            </w:r>
            <w:r w:rsidR="00776772" w:rsidRPr="00776772">
              <w:t xml:space="preserve">PUA </w:t>
            </w:r>
            <w:r w:rsidR="00B63E06" w:rsidRPr="00776772">
              <w:t xml:space="preserve">Public Safety Training Package </w:t>
            </w:r>
            <w:r w:rsidR="007F7554" w:rsidRPr="00776772">
              <w:t xml:space="preserve">meet </w:t>
            </w:r>
            <w:r w:rsidR="00776772" w:rsidRPr="00776772">
              <w:t xml:space="preserve">requirements for assisting the </w:t>
            </w:r>
            <w:r w:rsidR="00A857CB">
              <w:t>implementation</w:t>
            </w:r>
            <w:r w:rsidR="00776772" w:rsidRPr="00776772">
              <w:t xml:space="preserve"> of a biosecurity emergency response at a senior level. </w:t>
            </w:r>
            <w:r w:rsidRPr="00776772">
              <w:t xml:space="preserve"> </w:t>
            </w:r>
            <w:bookmarkStart w:id="1" w:name="_GoBack"/>
            <w:bookmarkEnd w:id="1"/>
          </w:p>
        </w:tc>
      </w:tr>
    </w:tbl>
    <w:p w14:paraId="65605B93" w14:textId="77777777" w:rsidR="00F1480E" w:rsidRPr="00536741" w:rsidRDefault="00F1480E" w:rsidP="00536741"/>
    <w:sectPr w:rsidR="00F1480E" w:rsidRPr="00536741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Ron Barrow" w:date="2019-11-04T16:35:00Z" w:initials="RB">
    <w:p w14:paraId="76DCB16E" w14:textId="2D77D085" w:rsidR="000A196B" w:rsidRDefault="000A196B">
      <w:r>
        <w:annotationRef/>
      </w:r>
      <w:r>
        <w:t>Please check this wording is an accurate reflection of the skills set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6DCB16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E1578E" w14:textId="77777777" w:rsidR="004E1A41" w:rsidRDefault="004E1A41" w:rsidP="00BF3F0A">
      <w:r>
        <w:separator/>
      </w:r>
    </w:p>
    <w:p w14:paraId="56E8C0EA" w14:textId="77777777" w:rsidR="004E1A41" w:rsidRDefault="004E1A41"/>
  </w:endnote>
  <w:endnote w:type="continuationSeparator" w:id="0">
    <w:p w14:paraId="6D9BD84D" w14:textId="77777777" w:rsidR="004E1A41" w:rsidRDefault="004E1A41" w:rsidP="00BF3F0A">
      <w:r>
        <w:continuationSeparator/>
      </w:r>
    </w:p>
    <w:p w14:paraId="0EC5E508" w14:textId="77777777" w:rsidR="004E1A41" w:rsidRDefault="004E1A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632D8E4D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A857CB">
          <w:rPr>
            <w:noProof/>
          </w:rPr>
          <w:t>1</w:t>
        </w:r>
        <w:r w:rsidRPr="00536741">
          <w:fldChar w:fldCharType="end"/>
        </w:r>
      </w:p>
      <w:p w14:paraId="65B908CC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0693585F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DF15B4" w14:textId="77777777" w:rsidR="004E1A41" w:rsidRDefault="004E1A41" w:rsidP="00BF3F0A">
      <w:r>
        <w:separator/>
      </w:r>
    </w:p>
    <w:p w14:paraId="3150701C" w14:textId="77777777" w:rsidR="004E1A41" w:rsidRDefault="004E1A41"/>
  </w:footnote>
  <w:footnote w:type="continuationSeparator" w:id="0">
    <w:p w14:paraId="21B39E37" w14:textId="77777777" w:rsidR="004E1A41" w:rsidRDefault="004E1A41" w:rsidP="00BF3F0A">
      <w:r>
        <w:continuationSeparator/>
      </w:r>
    </w:p>
    <w:p w14:paraId="02C95DC1" w14:textId="77777777" w:rsidR="004E1A41" w:rsidRDefault="004E1A4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81537C" w14:textId="7CF18CF6" w:rsidR="009C2650" w:rsidRPr="00776772" w:rsidRDefault="00776772" w:rsidP="00776772">
    <w:r w:rsidRPr="00776772">
      <w:t>AHCSSXXXX</w:t>
    </w:r>
    <w:r>
      <w:t xml:space="preserve"> </w:t>
    </w:r>
    <w:r w:rsidRPr="00776772">
      <w:t xml:space="preserve">Biosecurity </w:t>
    </w:r>
    <w:r>
      <w:t>Emergency M</w:t>
    </w:r>
    <w:r w:rsidRPr="00776772">
      <w:t>anager Skill Set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13B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196B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7067D"/>
    <w:rsid w:val="00372E43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1A41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1C7B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76772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0613B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24A7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857CB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3E06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688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C543FDC"/>
  <w15:docId w15:val="{839F40C9-828F-4B47-9373-D61757863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n\Documents\Custom%20Office%20Templat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D2583D81F8C548A0F359A860295EA5" ma:contentTypeVersion="" ma:contentTypeDescription="Create a new document." ma:contentTypeScope="" ma:versionID="4b69c1a786b8b526f92750046f852e4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targetNamespace="http://schemas.microsoft.com/office/2006/metadata/properties" ma:root="true" ma:fieldsID="f976f347744e8bf811ca156e6f3ba931" ns1:_="" ns2:_="">
    <xsd:import namespace="http://schemas.microsoft.com/sharepoint/v3"/>
    <xsd:import namespace="d50bbff7-d6dd-47d2-864a-cfdc2c3db0f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BA62924-CC3E-4771-BD81-92A395A98D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951411-3525-4866-A5A6-3732651AE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TEM.SkillsImpact.SkillSet.dotx</Template>
  <TotalTime>66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Ron</dc:creator>
  <cp:lastModifiedBy>Ron Barrow</cp:lastModifiedBy>
  <cp:revision>4</cp:revision>
  <cp:lastPrinted>2016-05-27T05:21:00Z</cp:lastPrinted>
  <dcterms:created xsi:type="dcterms:W3CDTF">2019-11-01T09:23:00Z</dcterms:created>
  <dcterms:modified xsi:type="dcterms:W3CDTF">2019-11-04T06:04:00Z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0x010100D1D2583D81F8C548A0F359A860295EA5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