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31F60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1701A06" w14:textId="77777777" w:rsidTr="00146EEC">
        <w:tc>
          <w:tcPr>
            <w:tcW w:w="2689" w:type="dxa"/>
          </w:tcPr>
          <w:p w14:paraId="12B86940" w14:textId="77777777" w:rsidR="00F1480E" w:rsidRPr="000754EC" w:rsidRDefault="00830267" w:rsidP="000754EC">
            <w:pPr>
              <w:pStyle w:val="SIText-Bold"/>
            </w:pPr>
            <w:r w:rsidRPr="00A326C2">
              <w:t>Release</w:t>
            </w:r>
          </w:p>
        </w:tc>
        <w:tc>
          <w:tcPr>
            <w:tcW w:w="6939" w:type="dxa"/>
          </w:tcPr>
          <w:p w14:paraId="47AA75A5" w14:textId="77777777" w:rsidR="00F1480E" w:rsidRPr="000754EC" w:rsidRDefault="00830267" w:rsidP="000754EC">
            <w:pPr>
              <w:pStyle w:val="SIText-Bold"/>
            </w:pPr>
            <w:r w:rsidRPr="00A326C2">
              <w:t>Comments</w:t>
            </w:r>
          </w:p>
        </w:tc>
      </w:tr>
      <w:tr w:rsidR="00A65C7F" w14:paraId="054FD1C7" w14:textId="77777777" w:rsidTr="00146EEC">
        <w:tc>
          <w:tcPr>
            <w:tcW w:w="2689" w:type="dxa"/>
          </w:tcPr>
          <w:p w14:paraId="74A34546" w14:textId="77777777" w:rsidR="00A65C7F" w:rsidRPr="00A65C7F" w:rsidRDefault="00A65C7F" w:rsidP="00A65C7F">
            <w:pPr>
              <w:pStyle w:val="SIText"/>
            </w:pPr>
            <w:r w:rsidRPr="00CC451E">
              <w:t>Release</w:t>
            </w:r>
            <w:r w:rsidRPr="00A65C7F">
              <w:t xml:space="preserve"> 1</w:t>
            </w:r>
          </w:p>
        </w:tc>
        <w:tc>
          <w:tcPr>
            <w:tcW w:w="6939" w:type="dxa"/>
          </w:tcPr>
          <w:p w14:paraId="36A57A41" w14:textId="00DB8600" w:rsidR="00A65C7F" w:rsidRPr="00A65C7F" w:rsidRDefault="00A65C7F" w:rsidP="00A65C7F">
            <w:pPr>
              <w:pStyle w:val="SIText"/>
            </w:pPr>
            <w:r w:rsidRPr="00CC451E">
              <w:t xml:space="preserve">This version released with </w:t>
            </w:r>
            <w:r w:rsidRPr="00A65C7F">
              <w:t xml:space="preserve">AMP </w:t>
            </w:r>
            <w:r w:rsidR="00C50348" w:rsidRPr="00A65C7F">
              <w:t>Australian</w:t>
            </w:r>
            <w:r w:rsidR="00C50348" w:rsidRPr="00C50348">
              <w:t xml:space="preserve"> </w:t>
            </w:r>
            <w:r w:rsidRPr="00A65C7F">
              <w:t xml:space="preserve">Meat Processing Training Package Version </w:t>
            </w:r>
            <w:r w:rsidR="009707F8">
              <w:t>6</w:t>
            </w:r>
            <w:r w:rsidRPr="00A65C7F">
              <w:t>.0.</w:t>
            </w:r>
          </w:p>
        </w:tc>
      </w:tr>
    </w:tbl>
    <w:p w14:paraId="622F81A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75B9CD" w14:textId="77777777" w:rsidTr="00CA2922">
        <w:trPr>
          <w:tblHeader/>
        </w:trPr>
        <w:tc>
          <w:tcPr>
            <w:tcW w:w="1396" w:type="pct"/>
            <w:shd w:val="clear" w:color="auto" w:fill="auto"/>
          </w:tcPr>
          <w:p w14:paraId="538EC780" w14:textId="05E45AA7" w:rsidR="00F1480E" w:rsidRPr="00445013" w:rsidRDefault="00FA5C7C" w:rsidP="00445013">
            <w:pPr>
              <w:pStyle w:val="SIUNITCODE"/>
            </w:pPr>
            <w:r w:rsidRPr="00445013">
              <w:t>AMPMGT5</w:t>
            </w:r>
            <w:r w:rsidR="00445013" w:rsidRPr="00445013">
              <w:rPr>
                <w:rStyle w:val="SITemporaryText"/>
                <w:color w:val="auto"/>
              </w:rPr>
              <w:t>14</w:t>
            </w:r>
          </w:p>
        </w:tc>
        <w:tc>
          <w:tcPr>
            <w:tcW w:w="3604" w:type="pct"/>
            <w:shd w:val="clear" w:color="auto" w:fill="auto"/>
          </w:tcPr>
          <w:p w14:paraId="27886ACB" w14:textId="77777777" w:rsidR="00F1480E" w:rsidRPr="000754EC" w:rsidRDefault="00914622" w:rsidP="000754EC">
            <w:pPr>
              <w:pStyle w:val="SIUnittitle"/>
            </w:pPr>
            <w:r w:rsidRPr="00914622">
              <w:t>Develop, manage and maintain quality systems</w:t>
            </w:r>
          </w:p>
        </w:tc>
      </w:tr>
      <w:tr w:rsidR="00F1480E" w:rsidRPr="00963A46" w14:paraId="31DD15CD" w14:textId="77777777" w:rsidTr="00CA2922">
        <w:tc>
          <w:tcPr>
            <w:tcW w:w="1396" w:type="pct"/>
            <w:shd w:val="clear" w:color="auto" w:fill="auto"/>
          </w:tcPr>
          <w:p w14:paraId="3A65AEF6" w14:textId="77777777" w:rsidR="00F1480E" w:rsidRPr="000754EC" w:rsidRDefault="00FD557D" w:rsidP="000754EC">
            <w:pPr>
              <w:pStyle w:val="SIHeading2"/>
            </w:pPr>
            <w:r w:rsidRPr="00FD557D">
              <w:t>Application</w:t>
            </w:r>
          </w:p>
          <w:p w14:paraId="69F5E3C3" w14:textId="77777777" w:rsidR="00FD557D" w:rsidRPr="00923720" w:rsidRDefault="00FD557D" w:rsidP="000754EC">
            <w:pPr>
              <w:pStyle w:val="SIHeading2"/>
            </w:pPr>
          </w:p>
        </w:tc>
        <w:tc>
          <w:tcPr>
            <w:tcW w:w="3604" w:type="pct"/>
            <w:shd w:val="clear" w:color="auto" w:fill="auto"/>
          </w:tcPr>
          <w:p w14:paraId="192FAC39" w14:textId="7B378848" w:rsidR="00914622" w:rsidRPr="00914622" w:rsidRDefault="00914622" w:rsidP="00914622">
            <w:pPr>
              <w:pStyle w:val="SIText"/>
            </w:pPr>
            <w:r w:rsidRPr="00914622">
              <w:t>This unit describes the skills and knowledge required to establish, maintain and control an enterprise quality system. The development and management of quality systems affects enterprise ability to operate in specific markets</w:t>
            </w:r>
            <w:r w:rsidR="00072811">
              <w:t>,</w:t>
            </w:r>
            <w:r w:rsidRPr="00914622">
              <w:t xml:space="preserve"> and influences customer and consumer confidence in products.</w:t>
            </w:r>
          </w:p>
          <w:p w14:paraId="54EECE43" w14:textId="77777777" w:rsidR="00914622" w:rsidRPr="00914622" w:rsidRDefault="00914622" w:rsidP="00914622">
            <w:pPr>
              <w:pStyle w:val="SIText"/>
            </w:pPr>
          </w:p>
          <w:p w14:paraId="686BCC16" w14:textId="5EEECEC8" w:rsidR="00914622" w:rsidRPr="00914622" w:rsidRDefault="00914622" w:rsidP="00914622">
            <w:pPr>
              <w:pStyle w:val="SIText"/>
            </w:pPr>
            <w:r w:rsidRPr="00914622">
              <w:t xml:space="preserve">This unit </w:t>
            </w:r>
            <w:r w:rsidR="00670E43">
              <w:t>applies</w:t>
            </w:r>
            <w:r w:rsidRPr="00914622">
              <w:t xml:space="preserve"> to </w:t>
            </w:r>
            <w:r w:rsidR="00E74CFC">
              <w:t>quality assurance</w:t>
            </w:r>
            <w:r w:rsidRPr="00914622">
              <w:t xml:space="preserve"> managers, production managers and supervisors </w:t>
            </w:r>
            <w:r w:rsidR="003011A9" w:rsidRPr="003011A9">
              <w:t>responsible for managing the quality systems of a meat industry enterprise</w:t>
            </w:r>
            <w:r w:rsidRPr="00914622">
              <w:t>.</w:t>
            </w:r>
          </w:p>
          <w:p w14:paraId="0A81497A" w14:textId="77777777" w:rsidR="00914622" w:rsidRPr="00914622" w:rsidRDefault="00914622" w:rsidP="00914622">
            <w:pPr>
              <w:pStyle w:val="SIText"/>
            </w:pPr>
          </w:p>
          <w:p w14:paraId="1CEC8CDD" w14:textId="3586D1A8" w:rsidR="00914622" w:rsidRPr="00914622" w:rsidRDefault="00914622" w:rsidP="00914622">
            <w:pPr>
              <w:pStyle w:val="SIText"/>
            </w:pPr>
            <w:r w:rsidRPr="00914622">
              <w:t>At this level</w:t>
            </w:r>
            <w:r w:rsidR="00072811">
              <w:t>,</w:t>
            </w:r>
            <w:r w:rsidRPr="00914622">
              <w:t xml:space="preserve"> individuals exercise considerable responsibility and accountability within enterprise structures and are required to make significant contributions to the values, goals and operations of the enterprise. They will typically have responsibility for establishing and reviewing systems for their worksite or department. They may be assisted by external experts to develop plans and strategies.</w:t>
            </w:r>
          </w:p>
          <w:p w14:paraId="39E4AEF6" w14:textId="77777777" w:rsidR="00914622" w:rsidRPr="00914622" w:rsidRDefault="00914622" w:rsidP="00914622">
            <w:pPr>
              <w:pStyle w:val="SIText"/>
            </w:pPr>
          </w:p>
          <w:p w14:paraId="1518E172" w14:textId="77777777" w:rsidR="00914622" w:rsidRPr="00914622" w:rsidRDefault="00914622" w:rsidP="00914622">
            <w:pPr>
              <w:pStyle w:val="SIText"/>
            </w:pPr>
            <w:r w:rsidRPr="00914622">
              <w:t>This unit must be delivered using Australian meat industry standards and regulations.</w:t>
            </w:r>
          </w:p>
          <w:p w14:paraId="768D903A" w14:textId="77777777" w:rsidR="00914622" w:rsidRPr="00914622" w:rsidRDefault="00914622" w:rsidP="00914622">
            <w:pPr>
              <w:pStyle w:val="SIText"/>
            </w:pPr>
          </w:p>
          <w:p w14:paraId="2FE2FBA8" w14:textId="77777777" w:rsidR="00373436" w:rsidRPr="000754EC" w:rsidRDefault="00914622" w:rsidP="00914622">
            <w:r w:rsidRPr="00914622">
              <w:t>No licensing, legislative or certification requirements are known to apply to this unit at the time of publication.</w:t>
            </w:r>
          </w:p>
        </w:tc>
      </w:tr>
      <w:tr w:rsidR="00F1480E" w:rsidRPr="00963A46" w14:paraId="78CC6A2B" w14:textId="77777777" w:rsidTr="00CA2922">
        <w:tc>
          <w:tcPr>
            <w:tcW w:w="1396" w:type="pct"/>
            <w:shd w:val="clear" w:color="auto" w:fill="auto"/>
          </w:tcPr>
          <w:p w14:paraId="099A350A" w14:textId="77777777" w:rsidR="00F1480E" w:rsidRPr="000754EC" w:rsidRDefault="00FD557D" w:rsidP="000754EC">
            <w:pPr>
              <w:pStyle w:val="SIHeading2"/>
            </w:pPr>
            <w:r w:rsidRPr="00923720">
              <w:t>Prerequisite Unit</w:t>
            </w:r>
          </w:p>
        </w:tc>
        <w:tc>
          <w:tcPr>
            <w:tcW w:w="3604" w:type="pct"/>
            <w:shd w:val="clear" w:color="auto" w:fill="auto"/>
          </w:tcPr>
          <w:p w14:paraId="7BF172C2" w14:textId="77777777" w:rsidR="00F1480E" w:rsidRPr="000754EC" w:rsidRDefault="00F1480E" w:rsidP="000754EC">
            <w:pPr>
              <w:pStyle w:val="SIText"/>
            </w:pPr>
            <w:r w:rsidRPr="008908DE">
              <w:t>Ni</w:t>
            </w:r>
            <w:r w:rsidR="007A300D" w:rsidRPr="000754EC">
              <w:t xml:space="preserve">l </w:t>
            </w:r>
          </w:p>
        </w:tc>
      </w:tr>
      <w:tr w:rsidR="00F1480E" w:rsidRPr="00963A46" w14:paraId="305F18CA" w14:textId="77777777" w:rsidTr="00CA2922">
        <w:tc>
          <w:tcPr>
            <w:tcW w:w="1396" w:type="pct"/>
            <w:shd w:val="clear" w:color="auto" w:fill="auto"/>
          </w:tcPr>
          <w:p w14:paraId="5511F0D3" w14:textId="77777777" w:rsidR="00F1480E" w:rsidRPr="000754EC" w:rsidRDefault="00FD557D" w:rsidP="000754EC">
            <w:pPr>
              <w:pStyle w:val="SIHeading2"/>
            </w:pPr>
            <w:r w:rsidRPr="00923720">
              <w:t>Unit Sector</w:t>
            </w:r>
          </w:p>
        </w:tc>
        <w:tc>
          <w:tcPr>
            <w:tcW w:w="3604" w:type="pct"/>
            <w:shd w:val="clear" w:color="auto" w:fill="auto"/>
          </w:tcPr>
          <w:p w14:paraId="2C50BC93" w14:textId="77777777" w:rsidR="00F1480E" w:rsidRPr="000754EC" w:rsidRDefault="00F1480E" w:rsidP="000754EC">
            <w:pPr>
              <w:pStyle w:val="SIText"/>
            </w:pPr>
          </w:p>
        </w:tc>
      </w:tr>
    </w:tbl>
    <w:p w14:paraId="4B46B8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E7684A7" w14:textId="77777777" w:rsidTr="00CA2922">
        <w:trPr>
          <w:cantSplit/>
          <w:tblHeader/>
        </w:trPr>
        <w:tc>
          <w:tcPr>
            <w:tcW w:w="1396" w:type="pct"/>
            <w:tcBorders>
              <w:bottom w:val="single" w:sz="4" w:space="0" w:color="C0C0C0"/>
            </w:tcBorders>
            <w:shd w:val="clear" w:color="auto" w:fill="auto"/>
          </w:tcPr>
          <w:p w14:paraId="7320EC6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11A0675" w14:textId="77777777" w:rsidR="00F1480E" w:rsidRPr="000754EC" w:rsidRDefault="00FD557D" w:rsidP="000754EC">
            <w:pPr>
              <w:pStyle w:val="SIHeading2"/>
            </w:pPr>
            <w:r w:rsidRPr="00923720">
              <w:t>Performance Criteria</w:t>
            </w:r>
          </w:p>
        </w:tc>
      </w:tr>
      <w:tr w:rsidR="00F1480E" w:rsidRPr="00963A46" w14:paraId="354FAD6E" w14:textId="77777777" w:rsidTr="00CA2922">
        <w:trPr>
          <w:cantSplit/>
          <w:tblHeader/>
        </w:trPr>
        <w:tc>
          <w:tcPr>
            <w:tcW w:w="1396" w:type="pct"/>
            <w:tcBorders>
              <w:top w:val="single" w:sz="4" w:space="0" w:color="C0C0C0"/>
            </w:tcBorders>
            <w:shd w:val="clear" w:color="auto" w:fill="auto"/>
          </w:tcPr>
          <w:p w14:paraId="53CBE5D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3C532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14622" w:rsidRPr="00963A46" w14:paraId="7C846959" w14:textId="77777777" w:rsidTr="00CA2922">
        <w:trPr>
          <w:cantSplit/>
        </w:trPr>
        <w:tc>
          <w:tcPr>
            <w:tcW w:w="1396" w:type="pct"/>
            <w:shd w:val="clear" w:color="auto" w:fill="auto"/>
          </w:tcPr>
          <w:p w14:paraId="4CBD24C2" w14:textId="77777777" w:rsidR="00914622" w:rsidRPr="00914622" w:rsidRDefault="00914622" w:rsidP="00914622">
            <w:r w:rsidRPr="00914622">
              <w:t>1. Establish requirements of the quality system</w:t>
            </w:r>
          </w:p>
        </w:tc>
        <w:tc>
          <w:tcPr>
            <w:tcW w:w="3604" w:type="pct"/>
            <w:shd w:val="clear" w:color="auto" w:fill="auto"/>
          </w:tcPr>
          <w:p w14:paraId="0F38117A" w14:textId="6D0DAAA5" w:rsidR="00914622" w:rsidRPr="00914622" w:rsidRDefault="00914622" w:rsidP="00914622">
            <w:r w:rsidRPr="00914622">
              <w:t xml:space="preserve">1.1 Develop policies expressing the </w:t>
            </w:r>
            <w:r w:rsidR="003011A9" w:rsidRPr="0060485E">
              <w:t>enterprise</w:t>
            </w:r>
            <w:r w:rsidR="003011A9" w:rsidRPr="003011A9">
              <w:t xml:space="preserve">'s </w:t>
            </w:r>
            <w:r w:rsidRPr="00914622">
              <w:t>commitment to the quality system and processes</w:t>
            </w:r>
          </w:p>
          <w:p w14:paraId="7503377B" w14:textId="77777777" w:rsidR="00914622" w:rsidRPr="00914622" w:rsidRDefault="00914622" w:rsidP="00914622">
            <w:r w:rsidRPr="00914622">
              <w:t>1.2 Identify legislative requirements for enterprise quality systems</w:t>
            </w:r>
          </w:p>
          <w:p w14:paraId="17745270" w14:textId="1A860CE2" w:rsidR="00914622" w:rsidRPr="00914622" w:rsidRDefault="00914622" w:rsidP="00914622">
            <w:r w:rsidRPr="00914622">
              <w:t xml:space="preserve">1.3 Determine scope and objectives of the quality system, </w:t>
            </w:r>
            <w:r w:rsidR="00351C80">
              <w:t>with</w:t>
            </w:r>
            <w:r w:rsidR="00351C80" w:rsidRPr="00914622">
              <w:t xml:space="preserve"> </w:t>
            </w:r>
            <w:r w:rsidRPr="00914622">
              <w:t xml:space="preserve">links </w:t>
            </w:r>
            <w:r w:rsidR="00351C80">
              <w:t>to</w:t>
            </w:r>
            <w:r w:rsidRPr="00914622">
              <w:t xml:space="preserve"> enterprise operations, customers, suppliers and contractors</w:t>
            </w:r>
          </w:p>
          <w:p w14:paraId="648B43C3" w14:textId="2F88AA44" w:rsidR="00914622" w:rsidRPr="00914622" w:rsidRDefault="00914622" w:rsidP="00914622">
            <w:r w:rsidRPr="00914622">
              <w:t xml:space="preserve">1.4 Establish </w:t>
            </w:r>
            <w:r w:rsidR="00C07EBB">
              <w:t>q</w:t>
            </w:r>
            <w:r w:rsidRPr="00914622">
              <w:t xml:space="preserve">uality performance </w:t>
            </w:r>
            <w:r w:rsidR="000B5EBF">
              <w:t>and</w:t>
            </w:r>
            <w:r w:rsidR="00351C80" w:rsidRPr="00914622">
              <w:t xml:space="preserve"> </w:t>
            </w:r>
            <w:r w:rsidRPr="00914622">
              <w:t>customer and supplier service standards in accordance with enterprise goals and directions</w:t>
            </w:r>
          </w:p>
          <w:p w14:paraId="4DB38F11" w14:textId="28F8C474" w:rsidR="00914622" w:rsidRPr="00914622" w:rsidRDefault="00914622" w:rsidP="00914622">
            <w:r w:rsidRPr="00914622">
              <w:t xml:space="preserve">1.5 Identify resource requirements and </w:t>
            </w:r>
            <w:r w:rsidR="000B5EBF">
              <w:t>incorporate</w:t>
            </w:r>
            <w:r w:rsidRPr="00914622">
              <w:t xml:space="preserve"> in financial, human resource and operational plans</w:t>
            </w:r>
          </w:p>
        </w:tc>
      </w:tr>
      <w:tr w:rsidR="00914622" w:rsidRPr="00963A46" w14:paraId="7294201F" w14:textId="77777777" w:rsidTr="00CA2922">
        <w:trPr>
          <w:cantSplit/>
        </w:trPr>
        <w:tc>
          <w:tcPr>
            <w:tcW w:w="1396" w:type="pct"/>
            <w:shd w:val="clear" w:color="auto" w:fill="auto"/>
          </w:tcPr>
          <w:p w14:paraId="7ECA63EE" w14:textId="77777777" w:rsidR="00914622" w:rsidRPr="00914622" w:rsidRDefault="00914622" w:rsidP="00914622">
            <w:r w:rsidRPr="00914622">
              <w:lastRenderedPageBreak/>
              <w:t>2. Design and prepare for the quality system</w:t>
            </w:r>
          </w:p>
        </w:tc>
        <w:tc>
          <w:tcPr>
            <w:tcW w:w="3604" w:type="pct"/>
            <w:shd w:val="clear" w:color="auto" w:fill="auto"/>
          </w:tcPr>
          <w:p w14:paraId="3568912E" w14:textId="60B926DA" w:rsidR="00914622" w:rsidRPr="00914622" w:rsidRDefault="00914622" w:rsidP="00914622">
            <w:r w:rsidRPr="00914622">
              <w:t xml:space="preserve">2.1 Select and design </w:t>
            </w:r>
            <w:r w:rsidR="00C07EBB">
              <w:t>q</w:t>
            </w:r>
            <w:r w:rsidRPr="00914622">
              <w:t>uality systems to meet enterprise, customer and regulatory requirements</w:t>
            </w:r>
          </w:p>
          <w:p w14:paraId="079664F6" w14:textId="39942880" w:rsidR="00914622" w:rsidRPr="00914622" w:rsidRDefault="00914622" w:rsidP="00914622">
            <w:r w:rsidRPr="00914622">
              <w:t xml:space="preserve">2.2 </w:t>
            </w:r>
            <w:r w:rsidR="00670E43">
              <w:t>Check</w:t>
            </w:r>
            <w:r w:rsidRPr="00914622">
              <w:t xml:space="preserve"> </w:t>
            </w:r>
            <w:r w:rsidR="00C07EBB">
              <w:t>q</w:t>
            </w:r>
            <w:r w:rsidRPr="00914622">
              <w:t>uality principles underpin all enterprise operations to achieve business goals and performance standards</w:t>
            </w:r>
          </w:p>
          <w:p w14:paraId="2FABDD47" w14:textId="6A955022" w:rsidR="00914622" w:rsidRPr="00914622" w:rsidRDefault="00914622" w:rsidP="00914622">
            <w:r w:rsidRPr="00914622">
              <w:t xml:space="preserve">2.3 </w:t>
            </w:r>
            <w:r w:rsidR="000B5EBF">
              <w:t>D</w:t>
            </w:r>
            <w:r w:rsidRPr="00914622">
              <w:t>efine and communicate responsibilities for development, implementation and operation of the system</w:t>
            </w:r>
          </w:p>
          <w:p w14:paraId="6F54B133" w14:textId="77777777" w:rsidR="00914622" w:rsidRPr="00914622" w:rsidRDefault="00914622" w:rsidP="00914622">
            <w:r w:rsidRPr="00914622">
              <w:t>2.4 Involve personnel from all levels and areas of the organisation in the development and implementation of the quality system</w:t>
            </w:r>
          </w:p>
          <w:p w14:paraId="1F1EEB83" w14:textId="77777777" w:rsidR="00914622" w:rsidRPr="00914622" w:rsidRDefault="00914622" w:rsidP="00914622">
            <w:r w:rsidRPr="00914622">
              <w:t>2.5 Develop and validate system components, procedures and supporting documentation</w:t>
            </w:r>
          </w:p>
          <w:p w14:paraId="003DCF58" w14:textId="77777777" w:rsidR="00914622" w:rsidRPr="00914622" w:rsidRDefault="00914622" w:rsidP="00914622">
            <w:r w:rsidRPr="00914622">
              <w:t>2.6 Develop consultative and communication strategies to link the quality system with all aspects of enterprise operations</w:t>
            </w:r>
          </w:p>
          <w:p w14:paraId="5E4812C5" w14:textId="77777777" w:rsidR="00914622" w:rsidRPr="00914622" w:rsidRDefault="00914622" w:rsidP="00914622">
            <w:r w:rsidRPr="00914622">
              <w:t>2.7 Determine and negotiate supplier or contractor service standards and audit requirements</w:t>
            </w:r>
          </w:p>
          <w:p w14:paraId="0E050B6D" w14:textId="77777777" w:rsidR="00914622" w:rsidRPr="00914622" w:rsidRDefault="00914622" w:rsidP="00914622">
            <w:r w:rsidRPr="00914622">
              <w:t>2.8 Develop performance measures and indicators to assess performance against policies, goals and relevant standards</w:t>
            </w:r>
          </w:p>
        </w:tc>
      </w:tr>
      <w:tr w:rsidR="00914622" w:rsidRPr="00963A46" w14:paraId="3516DAF0" w14:textId="77777777" w:rsidTr="00CA2922">
        <w:trPr>
          <w:cantSplit/>
        </w:trPr>
        <w:tc>
          <w:tcPr>
            <w:tcW w:w="1396" w:type="pct"/>
            <w:shd w:val="clear" w:color="auto" w:fill="auto"/>
          </w:tcPr>
          <w:p w14:paraId="37A14910" w14:textId="77777777" w:rsidR="00914622" w:rsidRPr="00914622" w:rsidRDefault="00914622" w:rsidP="00914622">
            <w:r w:rsidRPr="00914622">
              <w:t>3. Implement and monitor the quality system</w:t>
            </w:r>
          </w:p>
        </w:tc>
        <w:tc>
          <w:tcPr>
            <w:tcW w:w="3604" w:type="pct"/>
            <w:shd w:val="clear" w:color="auto" w:fill="auto"/>
          </w:tcPr>
          <w:p w14:paraId="417CB1C5" w14:textId="77777777" w:rsidR="00914622" w:rsidRPr="00914622" w:rsidRDefault="00914622" w:rsidP="00914622">
            <w:r w:rsidRPr="00914622">
              <w:t>3.1 Prepare and resource implementation plan</w:t>
            </w:r>
          </w:p>
          <w:p w14:paraId="67BCACEE" w14:textId="77777777" w:rsidR="00914622" w:rsidRPr="00914622" w:rsidRDefault="00914622" w:rsidP="00914622">
            <w:r w:rsidRPr="00914622">
              <w:t>3.2 Prepare and resource training plans to provide personnel at all levels with quality concepts and skills</w:t>
            </w:r>
          </w:p>
          <w:p w14:paraId="4C43028C" w14:textId="03E295F6" w:rsidR="00914622" w:rsidRPr="00914622" w:rsidRDefault="00914622" w:rsidP="00914622">
            <w:r w:rsidRPr="00914622">
              <w:t xml:space="preserve">3.3 Address </w:t>
            </w:r>
            <w:r w:rsidR="00C07EBB">
              <w:t>q</w:t>
            </w:r>
            <w:r w:rsidRPr="00914622">
              <w:t>uality system requirements and customer focus in the establishment, operation and evaluation of all enterprise systems</w:t>
            </w:r>
          </w:p>
          <w:p w14:paraId="41C597C4" w14:textId="77777777" w:rsidR="00914622" w:rsidRPr="00914622" w:rsidRDefault="00914622" w:rsidP="00914622">
            <w:r w:rsidRPr="00914622">
              <w:t>3.4 Identify and validate control and preventative action measures</w:t>
            </w:r>
          </w:p>
          <w:p w14:paraId="545C0B0D" w14:textId="77777777" w:rsidR="00914622" w:rsidRPr="00914622" w:rsidRDefault="00914622" w:rsidP="00914622">
            <w:r w:rsidRPr="00914622">
              <w:t>3.5 Develop and monitor corrective action procedures</w:t>
            </w:r>
          </w:p>
          <w:p w14:paraId="6A20CB2F" w14:textId="77777777" w:rsidR="00914622" w:rsidRPr="00914622" w:rsidRDefault="00914622" w:rsidP="00914622">
            <w:r w:rsidRPr="00914622">
              <w:t>3.6 Establish procedures for reporting, recording and responding to non-conformances and non-compliances</w:t>
            </w:r>
          </w:p>
          <w:p w14:paraId="071FC5A3" w14:textId="77777777" w:rsidR="00914622" w:rsidRPr="00914622" w:rsidRDefault="00914622" w:rsidP="00914622">
            <w:r w:rsidRPr="00914622">
              <w:t>3.7 Monitor and document customer and supplier service standards</w:t>
            </w:r>
          </w:p>
          <w:p w14:paraId="68ED9F7B" w14:textId="269FC194" w:rsidR="00914622" w:rsidRPr="00914622" w:rsidRDefault="00914622" w:rsidP="00914622">
            <w:r w:rsidRPr="00914622">
              <w:t xml:space="preserve">3.8 Collect, analyse and report implications of </w:t>
            </w:r>
            <w:r w:rsidR="00C07EBB">
              <w:t>q</w:t>
            </w:r>
            <w:r w:rsidRPr="00914622">
              <w:t>uality data</w:t>
            </w:r>
          </w:p>
          <w:p w14:paraId="7F0C2465" w14:textId="59D221FB" w:rsidR="00914622" w:rsidRPr="00914622" w:rsidRDefault="00914622" w:rsidP="00914622">
            <w:r w:rsidRPr="00914622">
              <w:t xml:space="preserve">3.9 Monitor </w:t>
            </w:r>
            <w:r w:rsidR="00C07EBB">
              <w:t>q</w:t>
            </w:r>
            <w:r w:rsidRPr="00914622">
              <w:t>uality costs and performance</w:t>
            </w:r>
          </w:p>
          <w:p w14:paraId="0FDD3A6B" w14:textId="6D6E8481" w:rsidR="00914622" w:rsidRPr="00914622" w:rsidRDefault="00914622" w:rsidP="00914622">
            <w:r w:rsidRPr="00914622">
              <w:t xml:space="preserve">3.10 Prepare </w:t>
            </w:r>
            <w:r w:rsidR="00C07EBB">
              <w:t>q</w:t>
            </w:r>
            <w:r w:rsidRPr="00914622">
              <w:t>uality system for external review and approval by relevant authorities</w:t>
            </w:r>
          </w:p>
        </w:tc>
      </w:tr>
      <w:tr w:rsidR="00914622" w:rsidRPr="00963A46" w14:paraId="2669B13F" w14:textId="77777777" w:rsidTr="00CA2922">
        <w:trPr>
          <w:cantSplit/>
        </w:trPr>
        <w:tc>
          <w:tcPr>
            <w:tcW w:w="1396" w:type="pct"/>
            <w:shd w:val="clear" w:color="auto" w:fill="auto"/>
          </w:tcPr>
          <w:p w14:paraId="48D9E847" w14:textId="3934FC6B" w:rsidR="00914622" w:rsidRPr="00914622" w:rsidRDefault="00914622" w:rsidP="00914622">
            <w:r w:rsidRPr="00914622">
              <w:t xml:space="preserve">4. </w:t>
            </w:r>
            <w:r w:rsidR="003011A9">
              <w:t>Evaluate</w:t>
            </w:r>
            <w:r w:rsidRPr="00914622">
              <w:t xml:space="preserve"> the quality system</w:t>
            </w:r>
          </w:p>
        </w:tc>
        <w:tc>
          <w:tcPr>
            <w:tcW w:w="3604" w:type="pct"/>
            <w:shd w:val="clear" w:color="auto" w:fill="auto"/>
          </w:tcPr>
          <w:p w14:paraId="6AB0C362" w14:textId="77777777" w:rsidR="00914622" w:rsidRPr="00914622" w:rsidRDefault="00914622" w:rsidP="00914622">
            <w:r w:rsidRPr="00914622">
              <w:t>4.1 Monitor and review impacts of the quality system on enterprise operations</w:t>
            </w:r>
          </w:p>
          <w:p w14:paraId="1A446D68" w14:textId="1025FB71" w:rsidR="00914622" w:rsidRPr="00914622" w:rsidRDefault="00914622" w:rsidP="00914622">
            <w:r w:rsidRPr="00914622">
              <w:t>4.2 Resolve responses to customer complaints and requests</w:t>
            </w:r>
            <w:r w:rsidR="00072811">
              <w:t>,</w:t>
            </w:r>
            <w:r w:rsidRPr="00914622">
              <w:t xml:space="preserve"> and use feedback to improve the system</w:t>
            </w:r>
          </w:p>
          <w:p w14:paraId="4E25EA59" w14:textId="77777777" w:rsidR="00914622" w:rsidRPr="00914622" w:rsidRDefault="00914622" w:rsidP="00914622">
            <w:r w:rsidRPr="00914622">
              <w:t>4.3 Establish procedures for the ongoing identification and resolution of issues</w:t>
            </w:r>
          </w:p>
          <w:p w14:paraId="1F9C41AF" w14:textId="43DE3F66" w:rsidR="00914622" w:rsidRPr="00914622" w:rsidRDefault="00914622" w:rsidP="00914622">
            <w:r w:rsidRPr="00914622">
              <w:t xml:space="preserve">4.4 Update </w:t>
            </w:r>
            <w:r w:rsidR="00C07EBB">
              <w:t>q</w:t>
            </w:r>
            <w:r w:rsidRPr="00914622">
              <w:t>uality system for changes in process, technical information, customer and regulatory requirements</w:t>
            </w:r>
          </w:p>
          <w:p w14:paraId="489098E3" w14:textId="77777777" w:rsidR="00914622" w:rsidRPr="00914622" w:rsidRDefault="00914622" w:rsidP="00914622">
            <w:r w:rsidRPr="00914622">
              <w:t>4.5 Include stakeholders in decision making and continuous improvement processes and strategies</w:t>
            </w:r>
          </w:p>
          <w:p w14:paraId="6E460CC9" w14:textId="403313AE" w:rsidR="00914622" w:rsidRPr="00914622" w:rsidRDefault="00914622" w:rsidP="00914622">
            <w:r w:rsidRPr="00914622">
              <w:t xml:space="preserve">4.6 Feed </w:t>
            </w:r>
            <w:r w:rsidR="00C07EBB">
              <w:t>q</w:t>
            </w:r>
            <w:r w:rsidRPr="00914622">
              <w:t>uality system results, findings and conclusions into improvement processes</w:t>
            </w:r>
          </w:p>
          <w:p w14:paraId="1065706F" w14:textId="77777777" w:rsidR="00914622" w:rsidRPr="00914622" w:rsidRDefault="00914622" w:rsidP="00914622">
            <w:r w:rsidRPr="00914622">
              <w:t>4.7 Analyse costs and benefits of the quality system</w:t>
            </w:r>
          </w:p>
          <w:p w14:paraId="1E971E14" w14:textId="7C16248A" w:rsidR="00914622" w:rsidRPr="00914622" w:rsidRDefault="00914622" w:rsidP="00914622">
            <w:r w:rsidRPr="00914622">
              <w:t xml:space="preserve">4.8 </w:t>
            </w:r>
            <w:r w:rsidR="00670E43">
              <w:t>R</w:t>
            </w:r>
            <w:r w:rsidRPr="00914622">
              <w:t xml:space="preserve">eview </w:t>
            </w:r>
            <w:r w:rsidR="00C07EBB">
              <w:t>q</w:t>
            </w:r>
            <w:r w:rsidRPr="00914622">
              <w:t>uality goals and targets</w:t>
            </w:r>
          </w:p>
        </w:tc>
      </w:tr>
      <w:tr w:rsidR="00914622" w:rsidRPr="00963A46" w14:paraId="03103B2F" w14:textId="77777777" w:rsidTr="00CA2922">
        <w:trPr>
          <w:cantSplit/>
        </w:trPr>
        <w:tc>
          <w:tcPr>
            <w:tcW w:w="1396" w:type="pct"/>
            <w:shd w:val="clear" w:color="auto" w:fill="auto"/>
          </w:tcPr>
          <w:p w14:paraId="3FC17868" w14:textId="77777777" w:rsidR="00914622" w:rsidRPr="00914622" w:rsidRDefault="00914622" w:rsidP="00914622">
            <w:r w:rsidRPr="00914622">
              <w:t>5. Communicate quality outcomes</w:t>
            </w:r>
          </w:p>
        </w:tc>
        <w:tc>
          <w:tcPr>
            <w:tcW w:w="3604" w:type="pct"/>
            <w:shd w:val="clear" w:color="auto" w:fill="auto"/>
          </w:tcPr>
          <w:p w14:paraId="7C35024C" w14:textId="77777777" w:rsidR="00914622" w:rsidRPr="00914622" w:rsidRDefault="00914622" w:rsidP="00914622">
            <w:r w:rsidRPr="00914622">
              <w:t>5.1 Complete certification of products and processes consistent with quality outcomes according to customer and regulatory requirements</w:t>
            </w:r>
          </w:p>
          <w:p w14:paraId="18A6199E" w14:textId="40C45D54" w:rsidR="00914622" w:rsidRPr="00914622" w:rsidRDefault="00914622" w:rsidP="00914622">
            <w:r w:rsidRPr="00914622">
              <w:t xml:space="preserve">5.2 </w:t>
            </w:r>
            <w:r w:rsidR="00060584">
              <w:t>N</w:t>
            </w:r>
            <w:r w:rsidRPr="00914622">
              <w:t>otify regulatory authorities and agencies of breaches and non-compliance incidents</w:t>
            </w:r>
          </w:p>
          <w:p w14:paraId="37318D8D" w14:textId="7884C913" w:rsidR="00914622" w:rsidRPr="00914622" w:rsidRDefault="00914622" w:rsidP="00914622">
            <w:r w:rsidRPr="00914622">
              <w:t xml:space="preserve">5.3 Use </w:t>
            </w:r>
            <w:r w:rsidR="00C07EBB">
              <w:t>q</w:t>
            </w:r>
            <w:r w:rsidRPr="00914622">
              <w:t>uality outcomes to promote public confidence in enterprise products and services</w:t>
            </w:r>
          </w:p>
        </w:tc>
      </w:tr>
    </w:tbl>
    <w:p w14:paraId="20BB2F3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103F7A9B" w14:textId="77777777" w:rsidTr="00CA2922">
        <w:trPr>
          <w:tblHeader/>
        </w:trPr>
        <w:tc>
          <w:tcPr>
            <w:tcW w:w="5000" w:type="pct"/>
          </w:tcPr>
          <w:p w14:paraId="28A3A41D" w14:textId="77777777" w:rsidR="00F1480E" w:rsidRPr="000754EC" w:rsidRDefault="00FD557D" w:rsidP="000754EC">
            <w:pPr>
              <w:pStyle w:val="SIHeading2"/>
            </w:pPr>
            <w:r w:rsidRPr="00041E59">
              <w:t>F</w:t>
            </w:r>
            <w:r w:rsidRPr="000754EC">
              <w:t>oundation Skills</w:t>
            </w:r>
          </w:p>
          <w:p w14:paraId="532F1E42" w14:textId="77777777" w:rsidR="00F1480E"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4F1429EA" w14:textId="77777777" w:rsidR="00F0542F" w:rsidRDefault="00F0542F" w:rsidP="000754EC">
            <w:pPr>
              <w:rPr>
                <w:rStyle w:val="SIText-Italic"/>
                <w:rFonts w:eastAsiaTheme="majorEastAsia"/>
              </w:rPr>
            </w:pPr>
          </w:p>
          <w:p w14:paraId="28DBB870" w14:textId="60E68FB8" w:rsidR="00F0542F" w:rsidRPr="000754EC" w:rsidRDefault="00F0542F" w:rsidP="000754EC">
            <w:pPr>
              <w:rPr>
                <w:rStyle w:val="SIText-Italic"/>
                <w:rFonts w:eastAsiaTheme="majorEastAsia"/>
              </w:rPr>
            </w:pPr>
            <w:r w:rsidRPr="00F0542F">
              <w:rPr>
                <w:rStyle w:val="SIText-Italic"/>
              </w:rPr>
              <w:t>Foundation Skills essential to performance are explicit in the performance criteria of this unit of competency.</w:t>
            </w:r>
          </w:p>
        </w:tc>
      </w:tr>
    </w:tbl>
    <w:p w14:paraId="5B2BCC0E" w14:textId="77777777" w:rsidR="00916CD7" w:rsidRDefault="00916CD7" w:rsidP="005F771F">
      <w:pPr>
        <w:pStyle w:val="SIText"/>
      </w:pPr>
    </w:p>
    <w:p w14:paraId="3A400E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6250048" w14:textId="77777777" w:rsidTr="00F33FF2">
        <w:tc>
          <w:tcPr>
            <w:tcW w:w="5000" w:type="pct"/>
            <w:gridSpan w:val="4"/>
          </w:tcPr>
          <w:p w14:paraId="4680CC28" w14:textId="77777777" w:rsidR="00F1480E" w:rsidRPr="000754EC" w:rsidRDefault="00FD557D" w:rsidP="000754EC">
            <w:pPr>
              <w:pStyle w:val="SIHeading2"/>
            </w:pPr>
            <w:r w:rsidRPr="00923720">
              <w:t>U</w:t>
            </w:r>
            <w:r w:rsidRPr="000754EC">
              <w:t>nit Mapping Information</w:t>
            </w:r>
          </w:p>
        </w:tc>
      </w:tr>
      <w:tr w:rsidR="00F1480E" w14:paraId="702062F2" w14:textId="77777777" w:rsidTr="00F33FF2">
        <w:tc>
          <w:tcPr>
            <w:tcW w:w="1028" w:type="pct"/>
          </w:tcPr>
          <w:p w14:paraId="6488BD9E" w14:textId="77777777" w:rsidR="00F1480E" w:rsidRPr="000754EC" w:rsidRDefault="00F1480E" w:rsidP="000754EC">
            <w:pPr>
              <w:pStyle w:val="SIText-Bold"/>
            </w:pPr>
            <w:r w:rsidRPr="00923720">
              <w:t>Code and title current version</w:t>
            </w:r>
          </w:p>
        </w:tc>
        <w:tc>
          <w:tcPr>
            <w:tcW w:w="1105" w:type="pct"/>
          </w:tcPr>
          <w:p w14:paraId="6CDF531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E8309B2" w14:textId="77777777" w:rsidR="00F1480E" w:rsidRPr="000754EC" w:rsidRDefault="00F1480E" w:rsidP="000754EC">
            <w:pPr>
              <w:pStyle w:val="SIText-Bold"/>
            </w:pPr>
            <w:r w:rsidRPr="00923720">
              <w:t>Comments</w:t>
            </w:r>
          </w:p>
        </w:tc>
        <w:tc>
          <w:tcPr>
            <w:tcW w:w="1616" w:type="pct"/>
          </w:tcPr>
          <w:p w14:paraId="1417CD01" w14:textId="77777777" w:rsidR="00F1480E" w:rsidRPr="000754EC" w:rsidRDefault="00F1480E" w:rsidP="000754EC">
            <w:pPr>
              <w:pStyle w:val="SIText-Bold"/>
            </w:pPr>
            <w:r w:rsidRPr="00923720">
              <w:t>Equivalence status</w:t>
            </w:r>
          </w:p>
        </w:tc>
      </w:tr>
      <w:tr w:rsidR="00041E59" w14:paraId="1E6F0B23" w14:textId="77777777" w:rsidTr="00F33FF2">
        <w:tc>
          <w:tcPr>
            <w:tcW w:w="1028" w:type="pct"/>
          </w:tcPr>
          <w:p w14:paraId="2580D7F9" w14:textId="00688816" w:rsidR="00835E54" w:rsidRPr="00445013" w:rsidRDefault="00835E54" w:rsidP="00445013">
            <w:pPr>
              <w:pStyle w:val="SIText"/>
              <w:rPr>
                <w:rStyle w:val="SITemporaryText"/>
                <w:color w:val="auto"/>
                <w:sz w:val="20"/>
              </w:rPr>
            </w:pPr>
            <w:r w:rsidRPr="00445013">
              <w:rPr>
                <w:rStyle w:val="SITemporaryText"/>
                <w:color w:val="auto"/>
                <w:sz w:val="20"/>
              </w:rPr>
              <w:t>AMPMGT5</w:t>
            </w:r>
            <w:r w:rsidR="00445013" w:rsidRPr="00445013">
              <w:rPr>
                <w:rStyle w:val="SITemporaryText"/>
                <w:color w:val="auto"/>
                <w:sz w:val="20"/>
              </w:rPr>
              <w:t>14</w:t>
            </w:r>
            <w:r w:rsidRPr="00445013">
              <w:rPr>
                <w:rStyle w:val="SITemporaryText"/>
                <w:color w:val="auto"/>
                <w:sz w:val="20"/>
              </w:rPr>
              <w:t xml:space="preserve"> Develop, manage and maintain quality systems</w:t>
            </w:r>
          </w:p>
        </w:tc>
        <w:tc>
          <w:tcPr>
            <w:tcW w:w="1105" w:type="pct"/>
          </w:tcPr>
          <w:p w14:paraId="5AEA4140" w14:textId="3C2D9325" w:rsidR="0023727F" w:rsidRPr="000754EC" w:rsidRDefault="0023727F" w:rsidP="000754EC">
            <w:pPr>
              <w:pStyle w:val="SIText"/>
            </w:pPr>
            <w:r w:rsidRPr="00914622">
              <w:t>AMPMGT504 Develop, manage and maintain quality systems</w:t>
            </w:r>
          </w:p>
        </w:tc>
        <w:tc>
          <w:tcPr>
            <w:tcW w:w="1251" w:type="pct"/>
          </w:tcPr>
          <w:p w14:paraId="67D60D43" w14:textId="483D2BCB" w:rsidR="00041E59" w:rsidRPr="000754EC" w:rsidRDefault="00835E54" w:rsidP="000754EC">
            <w:pPr>
              <w:pStyle w:val="SIText"/>
            </w:pPr>
            <w:r>
              <w:t xml:space="preserve">Minor wording change in application, correction of typographical errors, performance evidence </w:t>
            </w:r>
            <w:r w:rsidR="009707F8">
              <w:t>and ass</w:t>
            </w:r>
            <w:r w:rsidR="00165C1C">
              <w:t>essment conditions updated</w:t>
            </w:r>
          </w:p>
        </w:tc>
        <w:tc>
          <w:tcPr>
            <w:tcW w:w="1616" w:type="pct"/>
          </w:tcPr>
          <w:p w14:paraId="19C7BB74" w14:textId="0C0019AE" w:rsidR="00916CD7" w:rsidRPr="00445013" w:rsidRDefault="009707F8" w:rsidP="00445013">
            <w:pPr>
              <w:pStyle w:val="SIText"/>
              <w:rPr>
                <w:rStyle w:val="SITemporaryText"/>
                <w:color w:val="auto"/>
                <w:sz w:val="20"/>
              </w:rPr>
            </w:pPr>
            <w:r w:rsidRPr="00445013">
              <w:rPr>
                <w:rStyle w:val="SITemporaryText"/>
                <w:color w:val="auto"/>
                <w:sz w:val="20"/>
              </w:rPr>
              <w:t>Not e</w:t>
            </w:r>
            <w:r w:rsidR="00835E54" w:rsidRPr="00445013">
              <w:rPr>
                <w:rStyle w:val="SITemporaryText"/>
                <w:color w:val="auto"/>
                <w:sz w:val="20"/>
              </w:rPr>
              <w:t xml:space="preserve">quivalent </w:t>
            </w:r>
          </w:p>
        </w:tc>
      </w:tr>
    </w:tbl>
    <w:p w14:paraId="250B07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73BD6CC" w14:textId="77777777" w:rsidTr="00CA2922">
        <w:tc>
          <w:tcPr>
            <w:tcW w:w="1396" w:type="pct"/>
            <w:shd w:val="clear" w:color="auto" w:fill="auto"/>
          </w:tcPr>
          <w:p w14:paraId="3337CF6B" w14:textId="77777777" w:rsidR="00F1480E" w:rsidRPr="000754EC" w:rsidRDefault="00FD557D" w:rsidP="000754EC">
            <w:pPr>
              <w:pStyle w:val="SIHeading2"/>
            </w:pPr>
            <w:r w:rsidRPr="00CC451E">
              <w:t>L</w:t>
            </w:r>
            <w:r w:rsidRPr="000754EC">
              <w:t>inks</w:t>
            </w:r>
          </w:p>
        </w:tc>
        <w:tc>
          <w:tcPr>
            <w:tcW w:w="3604" w:type="pct"/>
            <w:shd w:val="clear" w:color="auto" w:fill="auto"/>
          </w:tcPr>
          <w:p w14:paraId="7F1D0453" w14:textId="57A9AA95" w:rsidR="00F1480E" w:rsidRPr="000754EC" w:rsidRDefault="00A02CDC">
            <w:pPr>
              <w:pStyle w:val="SIText"/>
            </w:pPr>
            <w:r w:rsidRPr="00D7740B">
              <w:t>Companion Volumes, including Implementation Guides, are available at VETNet: https://vetnet.gov.au/Pages/TrainingDocs.aspx?q=5e2e56b7-698f-4822-84bb-25adbb8443a7</w:t>
            </w:r>
          </w:p>
        </w:tc>
      </w:tr>
    </w:tbl>
    <w:p w14:paraId="6DAC0049" w14:textId="77777777" w:rsidR="00F1480E" w:rsidRDefault="00F1480E" w:rsidP="005F771F">
      <w:pPr>
        <w:pStyle w:val="SIText"/>
      </w:pPr>
    </w:p>
    <w:p w14:paraId="7A93E8D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5DF4593" w14:textId="77777777" w:rsidTr="00113678">
        <w:trPr>
          <w:tblHeader/>
        </w:trPr>
        <w:tc>
          <w:tcPr>
            <w:tcW w:w="1478" w:type="pct"/>
            <w:shd w:val="clear" w:color="auto" w:fill="auto"/>
          </w:tcPr>
          <w:p w14:paraId="1758E89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E0746D" w14:textId="4538831A" w:rsidR="00556C4C" w:rsidRPr="000754EC" w:rsidRDefault="00556C4C" w:rsidP="00445013">
            <w:pPr>
              <w:pStyle w:val="SIUnittitle"/>
            </w:pPr>
            <w:r w:rsidRPr="00F56827">
              <w:t xml:space="preserve">Assessment requirements for </w:t>
            </w:r>
            <w:r w:rsidR="00914622" w:rsidRPr="00914622">
              <w:t>AMPMGT5</w:t>
            </w:r>
            <w:r w:rsidR="00445013" w:rsidRPr="00445013">
              <w:rPr>
                <w:rStyle w:val="SITemporaryText"/>
                <w:color w:val="auto"/>
              </w:rPr>
              <w:t>14</w:t>
            </w:r>
            <w:r w:rsidR="00914622" w:rsidRPr="00914622">
              <w:t xml:space="preserve"> Develop, manage and maintain quality systems</w:t>
            </w:r>
          </w:p>
        </w:tc>
      </w:tr>
      <w:tr w:rsidR="00556C4C" w:rsidRPr="00A55106" w14:paraId="72743A09" w14:textId="77777777" w:rsidTr="00113678">
        <w:trPr>
          <w:tblHeader/>
        </w:trPr>
        <w:tc>
          <w:tcPr>
            <w:tcW w:w="5000" w:type="pct"/>
            <w:gridSpan w:val="2"/>
            <w:shd w:val="clear" w:color="auto" w:fill="auto"/>
          </w:tcPr>
          <w:p w14:paraId="417CF949" w14:textId="77777777" w:rsidR="00556C4C" w:rsidRPr="000754EC" w:rsidRDefault="00D71E43" w:rsidP="000754EC">
            <w:pPr>
              <w:pStyle w:val="SIHeading2"/>
            </w:pPr>
            <w:r>
              <w:t>Performance E</w:t>
            </w:r>
            <w:r w:rsidRPr="000754EC">
              <w:t>vidence</w:t>
            </w:r>
          </w:p>
        </w:tc>
      </w:tr>
      <w:tr w:rsidR="00556C4C" w:rsidRPr="00067E1C" w14:paraId="4D764D1E" w14:textId="77777777" w:rsidTr="00113678">
        <w:tc>
          <w:tcPr>
            <w:tcW w:w="5000" w:type="pct"/>
            <w:gridSpan w:val="2"/>
            <w:shd w:val="clear" w:color="auto" w:fill="auto"/>
          </w:tcPr>
          <w:p w14:paraId="460EC9CF" w14:textId="4060F785" w:rsidR="007E2793" w:rsidRDefault="007E2793" w:rsidP="008341E3">
            <w:r>
              <w:t xml:space="preserve">An individual demonstrating competency must satisfy all of the elements and performance criteria in this unit. </w:t>
            </w:r>
          </w:p>
          <w:p w14:paraId="05ED74A5" w14:textId="77777777" w:rsidR="007E2793" w:rsidRDefault="007E2793" w:rsidP="00914622">
            <w:pPr>
              <w:pStyle w:val="SIBulletList1"/>
              <w:numPr>
                <w:ilvl w:val="0"/>
                <w:numId w:val="0"/>
              </w:numPr>
              <w:ind w:left="357" w:hanging="357"/>
            </w:pPr>
          </w:p>
          <w:p w14:paraId="22F49A07" w14:textId="4B2E7AFD" w:rsidR="00914622" w:rsidRPr="00495FDE" w:rsidRDefault="007E2793" w:rsidP="00495FDE">
            <w:pPr>
              <w:pStyle w:val="SIText"/>
              <w:rPr>
                <w:rStyle w:val="SITemporaryText"/>
                <w:color w:val="auto"/>
                <w:sz w:val="20"/>
              </w:rPr>
            </w:pPr>
            <w:r w:rsidRPr="00495FDE">
              <w:t>There must be evidence that the individual has</w:t>
            </w:r>
            <w:r w:rsidR="00A02CDC" w:rsidRPr="00495FDE">
              <w:t>,</w:t>
            </w:r>
            <w:r w:rsidRPr="00495FDE">
              <w:t xml:space="preserve"> on at least one occasion</w:t>
            </w:r>
            <w:r w:rsidR="00C2529F" w:rsidRPr="00495FDE">
              <w:rPr>
                <w:rStyle w:val="SITemporaryText"/>
                <w:color w:val="auto"/>
                <w:sz w:val="20"/>
              </w:rPr>
              <w:t xml:space="preserve">, </w:t>
            </w:r>
            <w:r w:rsidR="00D80A6F" w:rsidRPr="00495FDE">
              <w:rPr>
                <w:rStyle w:val="SITemporaryText"/>
                <w:color w:val="auto"/>
                <w:sz w:val="20"/>
              </w:rPr>
              <w:t>developed the enterprise quality system according to</w:t>
            </w:r>
            <w:r w:rsidR="00E916AB" w:rsidRPr="00495FDE">
              <w:rPr>
                <w:rStyle w:val="SITemporaryText"/>
                <w:color w:val="auto"/>
                <w:sz w:val="20"/>
              </w:rPr>
              <w:t xml:space="preserve"> regulatory and </w:t>
            </w:r>
            <w:r w:rsidR="00D80A6F" w:rsidRPr="00495FDE">
              <w:rPr>
                <w:rStyle w:val="SITemporaryText"/>
                <w:color w:val="auto"/>
                <w:sz w:val="20"/>
              </w:rPr>
              <w:t>legislative requirements</w:t>
            </w:r>
            <w:r w:rsidR="00E916AB" w:rsidRPr="00495FDE">
              <w:rPr>
                <w:rStyle w:val="SITemporaryText"/>
                <w:color w:val="auto"/>
                <w:sz w:val="20"/>
              </w:rPr>
              <w:t>, enterprise operations, customer</w:t>
            </w:r>
            <w:r w:rsidR="00677F3A" w:rsidRPr="00495FDE">
              <w:rPr>
                <w:rStyle w:val="SITemporaryText"/>
                <w:color w:val="auto"/>
                <w:sz w:val="20"/>
              </w:rPr>
              <w:t xml:space="preserve">, </w:t>
            </w:r>
            <w:r w:rsidR="00E916AB" w:rsidRPr="00495FDE">
              <w:rPr>
                <w:rStyle w:val="SITemporaryText"/>
                <w:color w:val="auto"/>
                <w:sz w:val="20"/>
              </w:rPr>
              <w:t>and service supplier standards</w:t>
            </w:r>
            <w:r w:rsidR="00C2529F" w:rsidRPr="00495FDE">
              <w:rPr>
                <w:rStyle w:val="SITemporaryText"/>
                <w:color w:val="auto"/>
                <w:sz w:val="20"/>
              </w:rPr>
              <w:t>, including:</w:t>
            </w:r>
          </w:p>
          <w:p w14:paraId="6899651B" w14:textId="1C4D0D1E" w:rsidR="007871E7" w:rsidRPr="00C22CA5" w:rsidRDefault="007871E7" w:rsidP="00C22CA5">
            <w:pPr>
              <w:pStyle w:val="SIBulletList1"/>
              <w:rPr>
                <w:rStyle w:val="SITemporaryText"/>
                <w:color w:val="auto"/>
                <w:sz w:val="20"/>
              </w:rPr>
            </w:pPr>
            <w:r w:rsidRPr="00495FDE">
              <w:rPr>
                <w:rStyle w:val="SITemporaryText"/>
                <w:color w:val="auto"/>
                <w:sz w:val="20"/>
              </w:rPr>
              <w:t xml:space="preserve">developed </w:t>
            </w:r>
            <w:r w:rsidR="007209E5" w:rsidRPr="00495FDE">
              <w:rPr>
                <w:rStyle w:val="SITemporaryText"/>
                <w:color w:val="auto"/>
                <w:sz w:val="20"/>
              </w:rPr>
              <w:t>a</w:t>
            </w:r>
            <w:r w:rsidR="00C22CA5" w:rsidRPr="00495FDE">
              <w:rPr>
                <w:rStyle w:val="SITemporaryText"/>
                <w:color w:val="auto"/>
                <w:sz w:val="20"/>
              </w:rPr>
              <w:t>n</w:t>
            </w:r>
            <w:r w:rsidRPr="00495FDE">
              <w:rPr>
                <w:rStyle w:val="SITemporaryText"/>
                <w:color w:val="auto"/>
                <w:sz w:val="20"/>
              </w:rPr>
              <w:t xml:space="preserve"> implementation plan</w:t>
            </w:r>
            <w:r w:rsidR="0075335C" w:rsidRPr="00495FDE">
              <w:rPr>
                <w:rStyle w:val="SITemporaryText"/>
                <w:color w:val="auto"/>
                <w:sz w:val="20"/>
              </w:rPr>
              <w:t>, budgets</w:t>
            </w:r>
            <w:r w:rsidR="0065363E" w:rsidRPr="00495FDE">
              <w:rPr>
                <w:rStyle w:val="SITemporaryText"/>
                <w:color w:val="auto"/>
                <w:sz w:val="20"/>
              </w:rPr>
              <w:t xml:space="preserve"> and training plan</w:t>
            </w:r>
            <w:r w:rsidR="0075335C" w:rsidRPr="00495FDE">
              <w:rPr>
                <w:rStyle w:val="SITemporaryText"/>
                <w:color w:val="auto"/>
                <w:sz w:val="20"/>
              </w:rPr>
              <w:t>s</w:t>
            </w:r>
            <w:r w:rsidR="0065363E" w:rsidRPr="00495FDE">
              <w:rPr>
                <w:rStyle w:val="SITemporaryText"/>
                <w:color w:val="auto"/>
                <w:sz w:val="20"/>
              </w:rPr>
              <w:t xml:space="preserve"> to implement the system</w:t>
            </w:r>
          </w:p>
          <w:p w14:paraId="55764649" w14:textId="635E5572" w:rsidR="00B54AE4" w:rsidRPr="00C22CA5" w:rsidRDefault="00B54AE4">
            <w:pPr>
              <w:pStyle w:val="SIBulletList1"/>
              <w:rPr>
                <w:rStyle w:val="SITemporaryText"/>
                <w:color w:val="auto"/>
                <w:sz w:val="20"/>
              </w:rPr>
            </w:pPr>
            <w:r w:rsidRPr="00C22CA5">
              <w:rPr>
                <w:rStyle w:val="SITemporaryText"/>
                <w:color w:val="auto"/>
                <w:sz w:val="20"/>
              </w:rPr>
              <w:t xml:space="preserve">developed procedures for </w:t>
            </w:r>
            <w:r w:rsidR="00C22CA5" w:rsidRPr="00495FDE">
              <w:rPr>
                <w:rStyle w:val="SITemporaryText"/>
                <w:color w:val="auto"/>
                <w:sz w:val="20"/>
              </w:rPr>
              <w:t xml:space="preserve">reporting, recording and responding to non-compliance and </w:t>
            </w:r>
            <w:r w:rsidRPr="00C22CA5">
              <w:rPr>
                <w:rStyle w:val="SITemporaryText"/>
                <w:color w:val="auto"/>
                <w:sz w:val="20"/>
              </w:rPr>
              <w:t>identification</w:t>
            </w:r>
            <w:r w:rsidR="00C11AA8" w:rsidRPr="00495FDE">
              <w:rPr>
                <w:rStyle w:val="SITemporaryText"/>
                <w:color w:val="auto"/>
                <w:sz w:val="20"/>
              </w:rPr>
              <w:t xml:space="preserve"> </w:t>
            </w:r>
            <w:r w:rsidRPr="00C22CA5">
              <w:rPr>
                <w:rStyle w:val="SITemporaryText"/>
                <w:color w:val="auto"/>
                <w:sz w:val="20"/>
              </w:rPr>
              <w:t>and resolution of quality issues and problems</w:t>
            </w:r>
          </w:p>
          <w:p w14:paraId="103BC4C9" w14:textId="2E2CF87F" w:rsidR="00B54AE4" w:rsidRPr="00C22CA5" w:rsidRDefault="0075335C">
            <w:pPr>
              <w:pStyle w:val="SIBulletList1"/>
            </w:pPr>
            <w:r w:rsidRPr="00495FDE">
              <w:rPr>
                <w:rStyle w:val="SITemporaryText"/>
                <w:color w:val="auto"/>
                <w:sz w:val="20"/>
              </w:rPr>
              <w:t>monitore</w:t>
            </w:r>
            <w:r w:rsidR="00A523DB" w:rsidRPr="00495FDE">
              <w:rPr>
                <w:rStyle w:val="SITemporaryText"/>
                <w:color w:val="auto"/>
                <w:sz w:val="20"/>
              </w:rPr>
              <w:t>d</w:t>
            </w:r>
            <w:r w:rsidRPr="00495FDE">
              <w:rPr>
                <w:rStyle w:val="SITemporaryText"/>
                <w:color w:val="auto"/>
                <w:sz w:val="20"/>
              </w:rPr>
              <w:t xml:space="preserve"> </w:t>
            </w:r>
            <w:r w:rsidR="00C22CA5" w:rsidRPr="00495FDE">
              <w:rPr>
                <w:rStyle w:val="SITemporaryText"/>
                <w:color w:val="auto"/>
                <w:sz w:val="20"/>
              </w:rPr>
              <w:t>and</w:t>
            </w:r>
            <w:r w:rsidR="00C11AA8" w:rsidRPr="00495FDE">
              <w:rPr>
                <w:rStyle w:val="SITemporaryText"/>
                <w:color w:val="auto"/>
                <w:sz w:val="20"/>
              </w:rPr>
              <w:t xml:space="preserve"> evaluated costs </w:t>
            </w:r>
            <w:r w:rsidR="00C22CA5" w:rsidRPr="00495FDE">
              <w:rPr>
                <w:rStyle w:val="SITemporaryText"/>
                <w:color w:val="auto"/>
                <w:sz w:val="20"/>
              </w:rPr>
              <w:t xml:space="preserve">and performance </w:t>
            </w:r>
            <w:r w:rsidR="00C11AA8" w:rsidRPr="00495FDE">
              <w:rPr>
                <w:rStyle w:val="SITemporaryText"/>
                <w:color w:val="auto"/>
                <w:sz w:val="20"/>
              </w:rPr>
              <w:t>of the system</w:t>
            </w:r>
          </w:p>
          <w:p w14:paraId="43B68E1A" w14:textId="23D18D0B" w:rsidR="00556C4C" w:rsidRPr="009707F8" w:rsidRDefault="00C11AA8">
            <w:pPr>
              <w:pStyle w:val="SIBulletList1"/>
              <w:rPr>
                <w:rStyle w:val="SITemporaryText"/>
                <w:color w:val="auto"/>
                <w:sz w:val="20"/>
                <w:szCs w:val="22"/>
                <w:lang w:eastAsia="en-AU"/>
              </w:rPr>
            </w:pPr>
            <w:r w:rsidRPr="00495FDE">
              <w:rPr>
                <w:rStyle w:val="SITemporaryText"/>
                <w:color w:val="auto"/>
                <w:sz w:val="20"/>
              </w:rPr>
              <w:t>communicated the enterprise's quality system outcomes to stakeholders</w:t>
            </w:r>
            <w:r w:rsidR="00C22CA5" w:rsidRPr="00495FDE">
              <w:rPr>
                <w:rStyle w:val="SITemporaryText"/>
                <w:color w:val="auto"/>
                <w:sz w:val="20"/>
              </w:rPr>
              <w:t>.</w:t>
            </w:r>
            <w:r w:rsidRPr="00495FDE">
              <w:rPr>
                <w:rStyle w:val="SITemporaryText"/>
                <w:color w:val="auto"/>
                <w:sz w:val="20"/>
              </w:rPr>
              <w:t xml:space="preserve"> </w:t>
            </w:r>
          </w:p>
        </w:tc>
      </w:tr>
    </w:tbl>
    <w:p w14:paraId="4E79514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BCAC7ED" w14:textId="77777777" w:rsidTr="00CA2922">
        <w:trPr>
          <w:tblHeader/>
        </w:trPr>
        <w:tc>
          <w:tcPr>
            <w:tcW w:w="5000" w:type="pct"/>
            <w:shd w:val="clear" w:color="auto" w:fill="auto"/>
          </w:tcPr>
          <w:p w14:paraId="1F30521C" w14:textId="77777777" w:rsidR="00F1480E" w:rsidRPr="000754EC" w:rsidRDefault="00D71E43" w:rsidP="000754EC">
            <w:pPr>
              <w:pStyle w:val="SIHeading2"/>
            </w:pPr>
            <w:r w:rsidRPr="002C55E9">
              <w:t>K</w:t>
            </w:r>
            <w:r w:rsidRPr="000754EC">
              <w:t>nowledge Evidence</w:t>
            </w:r>
          </w:p>
        </w:tc>
      </w:tr>
      <w:tr w:rsidR="00F1480E" w:rsidRPr="00067E1C" w14:paraId="2CC4B32A" w14:textId="77777777" w:rsidTr="00CA2922">
        <w:tc>
          <w:tcPr>
            <w:tcW w:w="5000" w:type="pct"/>
            <w:shd w:val="clear" w:color="auto" w:fill="auto"/>
          </w:tcPr>
          <w:p w14:paraId="4D649B13" w14:textId="2D71B6F5" w:rsidR="00914622" w:rsidRDefault="00914622" w:rsidP="00914622">
            <w:pPr>
              <w:pStyle w:val="SIBulletList1"/>
              <w:numPr>
                <w:ilvl w:val="0"/>
                <w:numId w:val="0"/>
              </w:numPr>
              <w:ind w:left="357" w:hanging="357"/>
            </w:pPr>
          </w:p>
          <w:p w14:paraId="4AD9B3A1" w14:textId="274F2C95" w:rsidR="00910A45" w:rsidRPr="00914622" w:rsidRDefault="00910A45" w:rsidP="008341E3">
            <w:pPr>
              <w:pStyle w:val="SIText"/>
            </w:pPr>
            <w:r w:rsidRPr="00910A45">
              <w:t>An individual must be able to demonstrate the knowledge required to perform the tasks outlined in the elements and performance criteria of this unit. This includes knowledge of:</w:t>
            </w:r>
          </w:p>
          <w:p w14:paraId="279E08C9" w14:textId="77777777" w:rsidR="00914622" w:rsidRPr="00914622" w:rsidRDefault="00914622" w:rsidP="00914622">
            <w:pPr>
              <w:pStyle w:val="SIBulletList1"/>
            </w:pPr>
            <w:r w:rsidRPr="00914622">
              <w:t>key concepts, philosophies and tools of quality management</w:t>
            </w:r>
          </w:p>
          <w:p w14:paraId="74C3DB89" w14:textId="77777777" w:rsidR="00914622" w:rsidRPr="00914622" w:rsidRDefault="00914622" w:rsidP="00914622">
            <w:pPr>
              <w:pStyle w:val="SIBulletList1"/>
            </w:pPr>
            <w:r w:rsidRPr="00914622">
              <w:t>impact of enterprise management and organisational structures on enterprise systems</w:t>
            </w:r>
          </w:p>
          <w:p w14:paraId="18CA12C7" w14:textId="77777777" w:rsidR="00914622" w:rsidRPr="00914622" w:rsidRDefault="00914622" w:rsidP="00914622">
            <w:pPr>
              <w:pStyle w:val="SIBulletList1"/>
            </w:pPr>
            <w:r w:rsidRPr="00914622">
              <w:t>role of audits in quality system</w:t>
            </w:r>
          </w:p>
          <w:p w14:paraId="1B3F2773" w14:textId="186C6C4D" w:rsidR="00914622" w:rsidRPr="00914622" w:rsidRDefault="00914622" w:rsidP="00914622">
            <w:pPr>
              <w:pStyle w:val="SIBulletList1"/>
            </w:pPr>
            <w:r w:rsidRPr="00914622">
              <w:t>documentation requirements of the quality system, including levels, and their roles in the functioning of the system, including the requirement for effective and secure quality record</w:t>
            </w:r>
            <w:r w:rsidR="00E7594A">
              <w:t>-</w:t>
            </w:r>
            <w:r w:rsidRPr="00914622">
              <w:t>keeping systems</w:t>
            </w:r>
          </w:p>
          <w:p w14:paraId="60D9215F" w14:textId="77777777" w:rsidR="00914622" w:rsidRPr="00914622" w:rsidRDefault="00914622" w:rsidP="00914622">
            <w:pPr>
              <w:pStyle w:val="SIBulletList1"/>
            </w:pPr>
            <w:r w:rsidRPr="00914622">
              <w:t>implications of enterprise goals and directions for quality system</w:t>
            </w:r>
          </w:p>
          <w:p w14:paraId="04E21501" w14:textId="77777777" w:rsidR="00914622" w:rsidRPr="00914622" w:rsidRDefault="00914622" w:rsidP="00914622">
            <w:pPr>
              <w:pStyle w:val="SIBulletList1"/>
            </w:pPr>
            <w:r w:rsidRPr="00914622">
              <w:t>process capability</w:t>
            </w:r>
          </w:p>
          <w:p w14:paraId="704C7285" w14:textId="77777777" w:rsidR="00914622" w:rsidRPr="00914622" w:rsidRDefault="00914622" w:rsidP="00914622">
            <w:pPr>
              <w:pStyle w:val="SIBulletList1"/>
            </w:pPr>
            <w:r w:rsidRPr="00914622">
              <w:t>applicable quality standards, regulations, codes, legislation and customer requirements for the quality system and their implications for the enterprise</w:t>
            </w:r>
          </w:p>
          <w:p w14:paraId="3FD24A22" w14:textId="0EB06B87" w:rsidR="00914622" w:rsidRPr="00914622" w:rsidRDefault="00914622" w:rsidP="00914622">
            <w:pPr>
              <w:pStyle w:val="SIBulletList1"/>
            </w:pPr>
            <w:r w:rsidRPr="00914622">
              <w:t>legal requirements for the establishment and maintenance of the enterprise QA system</w:t>
            </w:r>
            <w:r w:rsidR="00E7594A">
              <w:t>,</w:t>
            </w:r>
            <w:r w:rsidRPr="00914622">
              <w:t xml:space="preserve"> including responsibilities for reporting breaches to authorities and implementing audit findings</w:t>
            </w:r>
          </w:p>
          <w:p w14:paraId="0172D0E6" w14:textId="77777777" w:rsidR="00F1480E" w:rsidRPr="000754EC" w:rsidRDefault="00914622" w:rsidP="00914622">
            <w:pPr>
              <w:pStyle w:val="SIBulletList1"/>
            </w:pPr>
            <w:r w:rsidRPr="00914622">
              <w:t>principles and functions of hazard analysis and control and validation, including auditing, and verification in quality system</w:t>
            </w:r>
            <w:r>
              <w:t>.</w:t>
            </w:r>
          </w:p>
        </w:tc>
      </w:tr>
    </w:tbl>
    <w:p w14:paraId="111A21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27799E" w14:textId="77777777" w:rsidTr="00CA2922">
        <w:trPr>
          <w:tblHeader/>
        </w:trPr>
        <w:tc>
          <w:tcPr>
            <w:tcW w:w="5000" w:type="pct"/>
            <w:shd w:val="clear" w:color="auto" w:fill="auto"/>
          </w:tcPr>
          <w:p w14:paraId="3276EB23" w14:textId="77777777" w:rsidR="00F1480E" w:rsidRPr="000754EC" w:rsidRDefault="00D71E43" w:rsidP="000754EC">
            <w:pPr>
              <w:pStyle w:val="SIHeading2"/>
            </w:pPr>
            <w:r w:rsidRPr="002C55E9">
              <w:t>A</w:t>
            </w:r>
            <w:r w:rsidRPr="000754EC">
              <w:t>ssessment Conditions</w:t>
            </w:r>
          </w:p>
        </w:tc>
      </w:tr>
      <w:tr w:rsidR="00F1480E" w:rsidRPr="00A55106" w14:paraId="2ABAC76D" w14:textId="77777777" w:rsidTr="00CA2922">
        <w:tc>
          <w:tcPr>
            <w:tcW w:w="5000" w:type="pct"/>
            <w:shd w:val="clear" w:color="auto" w:fill="auto"/>
          </w:tcPr>
          <w:p w14:paraId="54751EF4" w14:textId="597DBAF2" w:rsidR="00910A45" w:rsidRDefault="00910A45" w:rsidP="00914622">
            <w:pPr>
              <w:pStyle w:val="SIText"/>
            </w:pPr>
            <w:r w:rsidRPr="00910A45">
              <w:t>Assessment of skills must take place under the following conditions:</w:t>
            </w:r>
          </w:p>
          <w:p w14:paraId="5223F80E" w14:textId="48F021B4" w:rsidR="00910A45" w:rsidRDefault="00910A45" w:rsidP="00914622">
            <w:pPr>
              <w:pStyle w:val="SIText"/>
            </w:pPr>
          </w:p>
          <w:p w14:paraId="57DC95F6" w14:textId="6C5DD825" w:rsidR="00910A45" w:rsidRPr="00910A45" w:rsidRDefault="00910A45" w:rsidP="00910A45">
            <w:pPr>
              <w:pStyle w:val="SIBulletList1"/>
            </w:pPr>
            <w:r w:rsidRPr="00910A45">
              <w:t>physical conditions:</w:t>
            </w:r>
          </w:p>
          <w:p w14:paraId="4471ED56" w14:textId="1564BF3F" w:rsidR="00910A45" w:rsidRPr="00745EA4" w:rsidRDefault="00AD7E1E" w:rsidP="00C01BC9">
            <w:pPr>
              <w:pStyle w:val="SIBulletList2"/>
            </w:pPr>
            <w:r w:rsidRPr="00677F3A">
              <w:t>skills must be demonstrated in a meat industry workplace or an environment that accurately represents workplace conditions</w:t>
            </w:r>
          </w:p>
          <w:p w14:paraId="54A2CB84" w14:textId="2D816E93" w:rsidR="00910A45" w:rsidRPr="00910A45" w:rsidRDefault="00910A45" w:rsidP="0099509C">
            <w:pPr>
              <w:pStyle w:val="SIBulletList1"/>
            </w:pPr>
            <w:r w:rsidRPr="00910A45">
              <w:t>specifications:</w:t>
            </w:r>
          </w:p>
          <w:p w14:paraId="0466576E" w14:textId="391CAEDF" w:rsidR="00910A45" w:rsidRPr="00910A45" w:rsidRDefault="00910A45" w:rsidP="00910A45">
            <w:pPr>
              <w:pStyle w:val="SIBulletList2"/>
            </w:pPr>
            <w:r w:rsidRPr="00910A45">
              <w:t>workplace documents such as policies, procedures, processes, forms</w:t>
            </w:r>
          </w:p>
          <w:p w14:paraId="7AA76F14" w14:textId="77777777" w:rsidR="00677F3A" w:rsidRPr="00677F3A" w:rsidRDefault="00677F3A" w:rsidP="00677F3A">
            <w:pPr>
              <w:pStyle w:val="SIBulletList1"/>
            </w:pPr>
            <w:r w:rsidRPr="002F61DC">
              <w:t xml:space="preserve">relationships: </w:t>
            </w:r>
          </w:p>
          <w:p w14:paraId="045D4343" w14:textId="77777777" w:rsidR="00677F3A" w:rsidRPr="00677F3A" w:rsidRDefault="00677F3A" w:rsidP="00677F3A">
            <w:pPr>
              <w:pStyle w:val="SIBulletList2"/>
            </w:pPr>
            <w:r>
              <w:t>customer</w:t>
            </w:r>
          </w:p>
          <w:p w14:paraId="08EA1186" w14:textId="77777777" w:rsidR="00677F3A" w:rsidRPr="00677F3A" w:rsidRDefault="00677F3A" w:rsidP="00677F3A">
            <w:pPr>
              <w:pStyle w:val="SIBulletList2"/>
            </w:pPr>
            <w:r>
              <w:t>personnel</w:t>
            </w:r>
          </w:p>
          <w:p w14:paraId="16AEED4A" w14:textId="120B4E5E" w:rsidR="00677F3A" w:rsidRPr="00677F3A" w:rsidRDefault="00677F3A" w:rsidP="00677F3A">
            <w:pPr>
              <w:pStyle w:val="SIBulletList2"/>
            </w:pPr>
            <w:r>
              <w:t>supplier</w:t>
            </w:r>
            <w:r w:rsidRPr="002F61DC">
              <w:t>.</w:t>
            </w:r>
          </w:p>
          <w:p w14:paraId="7897A15B" w14:textId="77777777" w:rsidR="00914622" w:rsidRPr="00914622" w:rsidRDefault="00914622" w:rsidP="00914622">
            <w:pPr>
              <w:pStyle w:val="SIText"/>
            </w:pPr>
          </w:p>
          <w:p w14:paraId="6C161EFC" w14:textId="77777777" w:rsidR="00914622" w:rsidRPr="00914622" w:rsidRDefault="00914622" w:rsidP="00914622">
            <w:pPr>
              <w:pStyle w:val="SIText"/>
            </w:pPr>
            <w:r w:rsidRPr="00914622">
              <w:t>Assessment must include:</w:t>
            </w:r>
          </w:p>
          <w:p w14:paraId="27AF9E5D" w14:textId="77777777" w:rsidR="00914622" w:rsidRPr="00914622" w:rsidRDefault="00914622" w:rsidP="00914622">
            <w:pPr>
              <w:pStyle w:val="SIText"/>
            </w:pPr>
          </w:p>
          <w:p w14:paraId="175B1028" w14:textId="53D885FC" w:rsidR="00914622" w:rsidRPr="00914622" w:rsidRDefault="00914622" w:rsidP="00914622">
            <w:pPr>
              <w:pStyle w:val="SIBulletList1"/>
            </w:pPr>
            <w:r w:rsidRPr="00914622">
              <w:t>third</w:t>
            </w:r>
            <w:r w:rsidR="009E1706">
              <w:t>-</w:t>
            </w:r>
            <w:r w:rsidRPr="00914622">
              <w:t>party referee report of sustained performance at an appropriate level of authority and responsibility</w:t>
            </w:r>
          </w:p>
          <w:p w14:paraId="1B87951E" w14:textId="77777777" w:rsidR="00914622" w:rsidRPr="00914622" w:rsidRDefault="00914622" w:rsidP="00914622">
            <w:pPr>
              <w:pStyle w:val="SIBulletList1"/>
            </w:pPr>
            <w:r w:rsidRPr="00914622">
              <w:t>written assignment focusing on understanding and applying principles and theory to workplace operations</w:t>
            </w:r>
          </w:p>
          <w:p w14:paraId="3B70576C" w14:textId="3499010B" w:rsidR="00914622" w:rsidRPr="00914622" w:rsidRDefault="00914622" w:rsidP="00914622">
            <w:pPr>
              <w:pStyle w:val="SIBulletList1"/>
            </w:pPr>
            <w:r w:rsidRPr="00914622">
              <w:t xml:space="preserve">workplace projects </w:t>
            </w:r>
            <w:r w:rsidR="00072811">
              <w:t>that</w:t>
            </w:r>
            <w:r w:rsidR="00072811" w:rsidRPr="00914622">
              <w:t xml:space="preserve"> </w:t>
            </w:r>
            <w:r w:rsidRPr="00914622">
              <w:t>focus on the enterprise environment and conditions</w:t>
            </w:r>
            <w:r w:rsidR="00A02CDC">
              <w:t>.</w:t>
            </w:r>
          </w:p>
          <w:p w14:paraId="5FD69490" w14:textId="77777777" w:rsidR="00CF1E50" w:rsidRDefault="00CF1E50" w:rsidP="00CF1E50">
            <w:pPr>
              <w:pStyle w:val="SIBulletList1"/>
              <w:numPr>
                <w:ilvl w:val="0"/>
                <w:numId w:val="0"/>
              </w:numPr>
              <w:ind w:left="357"/>
            </w:pPr>
          </w:p>
          <w:p w14:paraId="460E3958" w14:textId="1E19DAE2" w:rsidR="0073375C" w:rsidRPr="000754EC" w:rsidRDefault="0073375C" w:rsidP="008341E3">
            <w:pPr>
              <w:rPr>
                <w:rFonts w:eastAsia="Calibri"/>
              </w:rPr>
            </w:pPr>
            <w:r w:rsidRPr="0073375C">
              <w:t>Assessors of this unit must satisfy the requirements for assessors in applicable vocational education and training legislation, frameworks and/or standards</w:t>
            </w:r>
            <w:r w:rsidR="00A02CDC">
              <w:t>.</w:t>
            </w:r>
          </w:p>
        </w:tc>
      </w:tr>
    </w:tbl>
    <w:p w14:paraId="5A816D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600ACE2" w14:textId="77777777" w:rsidTr="004679E3">
        <w:tc>
          <w:tcPr>
            <w:tcW w:w="990" w:type="pct"/>
            <w:shd w:val="clear" w:color="auto" w:fill="auto"/>
          </w:tcPr>
          <w:p w14:paraId="3265C1D4"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49301E21" w14:textId="504F4224" w:rsidR="00F1480E" w:rsidRPr="000754EC" w:rsidRDefault="00A02CDC" w:rsidP="000754EC">
            <w:pPr>
              <w:pStyle w:val="SIText"/>
            </w:pPr>
            <w:r w:rsidRPr="00D7740B">
              <w:t>Companion Volumes, including Implementation Guides, are available at VETNet: https://vetnet.gov.au/Pages/TrainingDocs.aspx?q=5e2e56b7-698f-4822-84bb-25adbb8443a7</w:t>
            </w:r>
          </w:p>
        </w:tc>
      </w:tr>
    </w:tbl>
    <w:p w14:paraId="72F52C3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6A1B32" w14:textId="77777777" w:rsidR="008F7B49" w:rsidRDefault="008F7B49" w:rsidP="00BF3F0A">
      <w:r>
        <w:separator/>
      </w:r>
    </w:p>
    <w:p w14:paraId="01A20D75" w14:textId="77777777" w:rsidR="008F7B49" w:rsidRDefault="008F7B49"/>
  </w:endnote>
  <w:endnote w:type="continuationSeparator" w:id="0">
    <w:p w14:paraId="0FE4E872" w14:textId="77777777" w:rsidR="008F7B49" w:rsidRDefault="008F7B49" w:rsidP="00BF3F0A">
      <w:r>
        <w:continuationSeparator/>
      </w:r>
    </w:p>
    <w:p w14:paraId="5BB616A8" w14:textId="77777777" w:rsidR="008F7B49" w:rsidRDefault="008F7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467B6BA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7DDBD6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0B8338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178AB" w14:textId="77777777" w:rsidR="008F7B49" w:rsidRDefault="008F7B49" w:rsidP="00BF3F0A">
      <w:r>
        <w:separator/>
      </w:r>
    </w:p>
    <w:p w14:paraId="44CEF5CA" w14:textId="77777777" w:rsidR="008F7B49" w:rsidRDefault="008F7B49"/>
  </w:footnote>
  <w:footnote w:type="continuationSeparator" w:id="0">
    <w:p w14:paraId="1035C569" w14:textId="77777777" w:rsidR="008F7B49" w:rsidRDefault="008F7B49" w:rsidP="00BF3F0A">
      <w:r>
        <w:continuationSeparator/>
      </w:r>
    </w:p>
    <w:p w14:paraId="79E314D9" w14:textId="77777777" w:rsidR="008F7B49" w:rsidRDefault="008F7B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0D2CA" w14:textId="75E0C787" w:rsidR="009C2650" w:rsidRPr="00914622" w:rsidRDefault="00914622" w:rsidP="00445013">
    <w:pPr>
      <w:pStyle w:val="SIText"/>
    </w:pPr>
    <w:r w:rsidRPr="00914622">
      <w:t>AMPMGT5</w:t>
    </w:r>
    <w:r w:rsidR="00445013" w:rsidRPr="00445013">
      <w:rPr>
        <w:rStyle w:val="SITemporaryText"/>
        <w:color w:val="auto"/>
        <w:sz w:val="20"/>
      </w:rPr>
      <w:t>14</w:t>
    </w:r>
    <w:r w:rsidRPr="00914622">
      <w:t xml:space="preserve"> Develop, </w:t>
    </w:r>
    <w:proofErr w:type="gramStart"/>
    <w:r w:rsidRPr="00914622">
      <w:t>manage</w:t>
    </w:r>
    <w:proofErr w:type="gramEnd"/>
    <w:r w:rsidRPr="00914622">
      <w:t xml:space="preserve"> and maintain quality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3664B0"/>
    <w:multiLevelType w:val="hybridMultilevel"/>
    <w:tmpl w:val="959C20D0"/>
    <w:lvl w:ilvl="0" w:tplc="42E6C57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9"/>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37E63"/>
    <w:rsid w:val="00041E59"/>
    <w:rsid w:val="00060584"/>
    <w:rsid w:val="00064BFE"/>
    <w:rsid w:val="00070B3E"/>
    <w:rsid w:val="00071F95"/>
    <w:rsid w:val="00072811"/>
    <w:rsid w:val="000737BB"/>
    <w:rsid w:val="00074E47"/>
    <w:rsid w:val="000754EC"/>
    <w:rsid w:val="0009093B"/>
    <w:rsid w:val="000A5441"/>
    <w:rsid w:val="000A572E"/>
    <w:rsid w:val="000B5EBF"/>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5C1C"/>
    <w:rsid w:val="00176E4F"/>
    <w:rsid w:val="00183119"/>
    <w:rsid w:val="0018546B"/>
    <w:rsid w:val="001A6A3E"/>
    <w:rsid w:val="001A7B6D"/>
    <w:rsid w:val="001B34D5"/>
    <w:rsid w:val="001B513A"/>
    <w:rsid w:val="001C0A75"/>
    <w:rsid w:val="001C1306"/>
    <w:rsid w:val="001D30EB"/>
    <w:rsid w:val="001D5C1B"/>
    <w:rsid w:val="001D7F5B"/>
    <w:rsid w:val="001E0849"/>
    <w:rsid w:val="001E16BC"/>
    <w:rsid w:val="001E16DF"/>
    <w:rsid w:val="001E2EE3"/>
    <w:rsid w:val="001E4E5E"/>
    <w:rsid w:val="001F2BA5"/>
    <w:rsid w:val="001F308D"/>
    <w:rsid w:val="00201A7C"/>
    <w:rsid w:val="0021210E"/>
    <w:rsid w:val="0021414D"/>
    <w:rsid w:val="00223124"/>
    <w:rsid w:val="00233143"/>
    <w:rsid w:val="00234444"/>
    <w:rsid w:val="0023652B"/>
    <w:rsid w:val="0023727F"/>
    <w:rsid w:val="00242293"/>
    <w:rsid w:val="00244EA7"/>
    <w:rsid w:val="00260B98"/>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11A9"/>
    <w:rsid w:val="00305EFF"/>
    <w:rsid w:val="00310A6A"/>
    <w:rsid w:val="003144E6"/>
    <w:rsid w:val="00331664"/>
    <w:rsid w:val="003321C5"/>
    <w:rsid w:val="00337E82"/>
    <w:rsid w:val="00346FDC"/>
    <w:rsid w:val="00350BB1"/>
    <w:rsid w:val="00351C80"/>
    <w:rsid w:val="00352C83"/>
    <w:rsid w:val="00357EC2"/>
    <w:rsid w:val="00360911"/>
    <w:rsid w:val="00366805"/>
    <w:rsid w:val="0037067D"/>
    <w:rsid w:val="00373436"/>
    <w:rsid w:val="003802C7"/>
    <w:rsid w:val="0038735B"/>
    <w:rsid w:val="003916D1"/>
    <w:rsid w:val="003A1D19"/>
    <w:rsid w:val="003A21F0"/>
    <w:rsid w:val="003A277F"/>
    <w:rsid w:val="003A58BA"/>
    <w:rsid w:val="003A5AE7"/>
    <w:rsid w:val="003A7221"/>
    <w:rsid w:val="003B3493"/>
    <w:rsid w:val="003B5D41"/>
    <w:rsid w:val="003C015D"/>
    <w:rsid w:val="003C13AE"/>
    <w:rsid w:val="003D2E73"/>
    <w:rsid w:val="003E72B6"/>
    <w:rsid w:val="003E7BBE"/>
    <w:rsid w:val="004127E3"/>
    <w:rsid w:val="0043212E"/>
    <w:rsid w:val="00434366"/>
    <w:rsid w:val="00434ECE"/>
    <w:rsid w:val="00444423"/>
    <w:rsid w:val="00445013"/>
    <w:rsid w:val="00452F3E"/>
    <w:rsid w:val="004640AE"/>
    <w:rsid w:val="004679E3"/>
    <w:rsid w:val="00475172"/>
    <w:rsid w:val="004758B0"/>
    <w:rsid w:val="004828F3"/>
    <w:rsid w:val="004832D2"/>
    <w:rsid w:val="00485559"/>
    <w:rsid w:val="00495FDE"/>
    <w:rsid w:val="004A142B"/>
    <w:rsid w:val="004A3860"/>
    <w:rsid w:val="004A44E8"/>
    <w:rsid w:val="004A581D"/>
    <w:rsid w:val="004A7706"/>
    <w:rsid w:val="004A77E3"/>
    <w:rsid w:val="004B29B7"/>
    <w:rsid w:val="004B7A28"/>
    <w:rsid w:val="004C2244"/>
    <w:rsid w:val="004C79A1"/>
    <w:rsid w:val="004D0D5F"/>
    <w:rsid w:val="004D1569"/>
    <w:rsid w:val="004D44B1"/>
    <w:rsid w:val="004D5D45"/>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359E"/>
    <w:rsid w:val="00556C4C"/>
    <w:rsid w:val="00557369"/>
    <w:rsid w:val="00564ADD"/>
    <w:rsid w:val="005708EB"/>
    <w:rsid w:val="00575BC6"/>
    <w:rsid w:val="00583902"/>
    <w:rsid w:val="005A1D70"/>
    <w:rsid w:val="005A3AA5"/>
    <w:rsid w:val="005A6C9C"/>
    <w:rsid w:val="005A74DC"/>
    <w:rsid w:val="005B5146"/>
    <w:rsid w:val="005D1AFD"/>
    <w:rsid w:val="005E51E6"/>
    <w:rsid w:val="005E78F5"/>
    <w:rsid w:val="005F027A"/>
    <w:rsid w:val="005F33CC"/>
    <w:rsid w:val="005F771F"/>
    <w:rsid w:val="0060228D"/>
    <w:rsid w:val="0060788C"/>
    <w:rsid w:val="006121D4"/>
    <w:rsid w:val="00613B49"/>
    <w:rsid w:val="00616845"/>
    <w:rsid w:val="00620E8E"/>
    <w:rsid w:val="006217D4"/>
    <w:rsid w:val="00633CFE"/>
    <w:rsid w:val="00634FCA"/>
    <w:rsid w:val="00643D1B"/>
    <w:rsid w:val="006452B8"/>
    <w:rsid w:val="00652E62"/>
    <w:rsid w:val="0065363E"/>
    <w:rsid w:val="00670E43"/>
    <w:rsid w:val="00677F3A"/>
    <w:rsid w:val="00686A49"/>
    <w:rsid w:val="00687B62"/>
    <w:rsid w:val="00690C44"/>
    <w:rsid w:val="006969D9"/>
    <w:rsid w:val="006A2B68"/>
    <w:rsid w:val="006C2F32"/>
    <w:rsid w:val="006D1DB9"/>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04D6"/>
    <w:rsid w:val="007209E5"/>
    <w:rsid w:val="00722769"/>
    <w:rsid w:val="00727901"/>
    <w:rsid w:val="0073075B"/>
    <w:rsid w:val="0073375C"/>
    <w:rsid w:val="0073404B"/>
    <w:rsid w:val="007341FF"/>
    <w:rsid w:val="007404E9"/>
    <w:rsid w:val="007444CF"/>
    <w:rsid w:val="00745EA4"/>
    <w:rsid w:val="00752C75"/>
    <w:rsid w:val="0075335C"/>
    <w:rsid w:val="00757005"/>
    <w:rsid w:val="00761DBE"/>
    <w:rsid w:val="0076523B"/>
    <w:rsid w:val="00771B60"/>
    <w:rsid w:val="00781D77"/>
    <w:rsid w:val="00783549"/>
    <w:rsid w:val="007860B7"/>
    <w:rsid w:val="00786DC8"/>
    <w:rsid w:val="007871E7"/>
    <w:rsid w:val="007A300D"/>
    <w:rsid w:val="007C2E30"/>
    <w:rsid w:val="007D5A78"/>
    <w:rsid w:val="007E2793"/>
    <w:rsid w:val="007E3BD1"/>
    <w:rsid w:val="007F1563"/>
    <w:rsid w:val="007F1EB2"/>
    <w:rsid w:val="007F44DB"/>
    <w:rsid w:val="007F5A8B"/>
    <w:rsid w:val="00817D51"/>
    <w:rsid w:val="00823530"/>
    <w:rsid w:val="00823FF4"/>
    <w:rsid w:val="00830267"/>
    <w:rsid w:val="008306E7"/>
    <w:rsid w:val="008322BE"/>
    <w:rsid w:val="008341E3"/>
    <w:rsid w:val="00834BC8"/>
    <w:rsid w:val="00835E54"/>
    <w:rsid w:val="00837FD6"/>
    <w:rsid w:val="00847B60"/>
    <w:rsid w:val="00850243"/>
    <w:rsid w:val="00851BE5"/>
    <w:rsid w:val="008545EB"/>
    <w:rsid w:val="00865011"/>
    <w:rsid w:val="00870AD5"/>
    <w:rsid w:val="00886790"/>
    <w:rsid w:val="008908DE"/>
    <w:rsid w:val="0089226F"/>
    <w:rsid w:val="008A12ED"/>
    <w:rsid w:val="008A39D3"/>
    <w:rsid w:val="008B2C77"/>
    <w:rsid w:val="008B4AD2"/>
    <w:rsid w:val="008B7138"/>
    <w:rsid w:val="008D74AF"/>
    <w:rsid w:val="008E260C"/>
    <w:rsid w:val="008E3886"/>
    <w:rsid w:val="008E39BE"/>
    <w:rsid w:val="008E62EC"/>
    <w:rsid w:val="008F32F6"/>
    <w:rsid w:val="008F7B49"/>
    <w:rsid w:val="00910A45"/>
    <w:rsid w:val="00914622"/>
    <w:rsid w:val="00916304"/>
    <w:rsid w:val="00916CD7"/>
    <w:rsid w:val="00920927"/>
    <w:rsid w:val="009211F4"/>
    <w:rsid w:val="00921B38"/>
    <w:rsid w:val="00923720"/>
    <w:rsid w:val="009278C9"/>
    <w:rsid w:val="00932CD7"/>
    <w:rsid w:val="00934B77"/>
    <w:rsid w:val="00944C09"/>
    <w:rsid w:val="009527CB"/>
    <w:rsid w:val="00953835"/>
    <w:rsid w:val="00960F6C"/>
    <w:rsid w:val="00970747"/>
    <w:rsid w:val="009707F8"/>
    <w:rsid w:val="00993D0F"/>
    <w:rsid w:val="0099509C"/>
    <w:rsid w:val="009972B3"/>
    <w:rsid w:val="00997BFC"/>
    <w:rsid w:val="009A2AEA"/>
    <w:rsid w:val="009A5900"/>
    <w:rsid w:val="009A6E6C"/>
    <w:rsid w:val="009A6F3F"/>
    <w:rsid w:val="009B331A"/>
    <w:rsid w:val="009C2650"/>
    <w:rsid w:val="009C57AF"/>
    <w:rsid w:val="009D15E2"/>
    <w:rsid w:val="009D15FE"/>
    <w:rsid w:val="009D5D2C"/>
    <w:rsid w:val="009E092D"/>
    <w:rsid w:val="009E1706"/>
    <w:rsid w:val="009F0DCC"/>
    <w:rsid w:val="009F11CA"/>
    <w:rsid w:val="00A02CDC"/>
    <w:rsid w:val="00A0695B"/>
    <w:rsid w:val="00A13052"/>
    <w:rsid w:val="00A216A8"/>
    <w:rsid w:val="00A223A6"/>
    <w:rsid w:val="00A3639E"/>
    <w:rsid w:val="00A47E92"/>
    <w:rsid w:val="00A5092E"/>
    <w:rsid w:val="00A523DB"/>
    <w:rsid w:val="00A554D6"/>
    <w:rsid w:val="00A56E14"/>
    <w:rsid w:val="00A6476B"/>
    <w:rsid w:val="00A65C7F"/>
    <w:rsid w:val="00A76C6C"/>
    <w:rsid w:val="00A87356"/>
    <w:rsid w:val="00A92DD1"/>
    <w:rsid w:val="00AA5338"/>
    <w:rsid w:val="00AA6469"/>
    <w:rsid w:val="00AB1B8E"/>
    <w:rsid w:val="00AC0696"/>
    <w:rsid w:val="00AC4C98"/>
    <w:rsid w:val="00AC5F6B"/>
    <w:rsid w:val="00AD3896"/>
    <w:rsid w:val="00AD5B47"/>
    <w:rsid w:val="00AD7E1E"/>
    <w:rsid w:val="00AE1ED9"/>
    <w:rsid w:val="00AE32CB"/>
    <w:rsid w:val="00AF3957"/>
    <w:rsid w:val="00B0712C"/>
    <w:rsid w:val="00B12013"/>
    <w:rsid w:val="00B15817"/>
    <w:rsid w:val="00B22C67"/>
    <w:rsid w:val="00B3508F"/>
    <w:rsid w:val="00B443EE"/>
    <w:rsid w:val="00B54AE4"/>
    <w:rsid w:val="00B560C8"/>
    <w:rsid w:val="00B61150"/>
    <w:rsid w:val="00B65BC7"/>
    <w:rsid w:val="00B746B9"/>
    <w:rsid w:val="00B848D4"/>
    <w:rsid w:val="00B865B7"/>
    <w:rsid w:val="00B87336"/>
    <w:rsid w:val="00BA1CB1"/>
    <w:rsid w:val="00BA4178"/>
    <w:rsid w:val="00BA482D"/>
    <w:rsid w:val="00BA6AC7"/>
    <w:rsid w:val="00BB1755"/>
    <w:rsid w:val="00BB23F4"/>
    <w:rsid w:val="00BC5075"/>
    <w:rsid w:val="00BC5419"/>
    <w:rsid w:val="00BD3B0F"/>
    <w:rsid w:val="00BF1D4C"/>
    <w:rsid w:val="00BF3F0A"/>
    <w:rsid w:val="00BF7B53"/>
    <w:rsid w:val="00C01BC9"/>
    <w:rsid w:val="00C07EBB"/>
    <w:rsid w:val="00C11AA8"/>
    <w:rsid w:val="00C143C3"/>
    <w:rsid w:val="00C1739B"/>
    <w:rsid w:val="00C21ADE"/>
    <w:rsid w:val="00C22CA5"/>
    <w:rsid w:val="00C2529F"/>
    <w:rsid w:val="00C26067"/>
    <w:rsid w:val="00C30A29"/>
    <w:rsid w:val="00C317DC"/>
    <w:rsid w:val="00C50348"/>
    <w:rsid w:val="00C578E9"/>
    <w:rsid w:val="00C70626"/>
    <w:rsid w:val="00C72860"/>
    <w:rsid w:val="00C73582"/>
    <w:rsid w:val="00C73B90"/>
    <w:rsid w:val="00C742EC"/>
    <w:rsid w:val="00C96AF3"/>
    <w:rsid w:val="00C97CCC"/>
    <w:rsid w:val="00CA0274"/>
    <w:rsid w:val="00CB746F"/>
    <w:rsid w:val="00CC451E"/>
    <w:rsid w:val="00CD4E9D"/>
    <w:rsid w:val="00CD4F4D"/>
    <w:rsid w:val="00CE1EF4"/>
    <w:rsid w:val="00CE7D19"/>
    <w:rsid w:val="00CF0CF5"/>
    <w:rsid w:val="00CF1E50"/>
    <w:rsid w:val="00CF2B3E"/>
    <w:rsid w:val="00D0201F"/>
    <w:rsid w:val="00D03685"/>
    <w:rsid w:val="00D07D4E"/>
    <w:rsid w:val="00D115AA"/>
    <w:rsid w:val="00D145BE"/>
    <w:rsid w:val="00D2035A"/>
    <w:rsid w:val="00D20C57"/>
    <w:rsid w:val="00D25D16"/>
    <w:rsid w:val="00D32124"/>
    <w:rsid w:val="00D44088"/>
    <w:rsid w:val="00D54C76"/>
    <w:rsid w:val="00D71E43"/>
    <w:rsid w:val="00D727F3"/>
    <w:rsid w:val="00D73695"/>
    <w:rsid w:val="00D80A6F"/>
    <w:rsid w:val="00D810DE"/>
    <w:rsid w:val="00D82D7B"/>
    <w:rsid w:val="00D87D32"/>
    <w:rsid w:val="00D91188"/>
    <w:rsid w:val="00D92C83"/>
    <w:rsid w:val="00DA0A81"/>
    <w:rsid w:val="00DA3C10"/>
    <w:rsid w:val="00DA53B5"/>
    <w:rsid w:val="00DC1D69"/>
    <w:rsid w:val="00DC5A3A"/>
    <w:rsid w:val="00DD0726"/>
    <w:rsid w:val="00DD4A2B"/>
    <w:rsid w:val="00DD5993"/>
    <w:rsid w:val="00DF1F03"/>
    <w:rsid w:val="00E179A8"/>
    <w:rsid w:val="00E238E6"/>
    <w:rsid w:val="00E35064"/>
    <w:rsid w:val="00E3681D"/>
    <w:rsid w:val="00E40225"/>
    <w:rsid w:val="00E501F0"/>
    <w:rsid w:val="00E525EC"/>
    <w:rsid w:val="00E5427E"/>
    <w:rsid w:val="00E568DA"/>
    <w:rsid w:val="00E6166D"/>
    <w:rsid w:val="00E74CFC"/>
    <w:rsid w:val="00E7594A"/>
    <w:rsid w:val="00E916AB"/>
    <w:rsid w:val="00E91BFF"/>
    <w:rsid w:val="00E92933"/>
    <w:rsid w:val="00E94FAD"/>
    <w:rsid w:val="00EA34AC"/>
    <w:rsid w:val="00EB0AA4"/>
    <w:rsid w:val="00EB5C88"/>
    <w:rsid w:val="00EC0469"/>
    <w:rsid w:val="00EF01F8"/>
    <w:rsid w:val="00EF40EF"/>
    <w:rsid w:val="00EF47FE"/>
    <w:rsid w:val="00F0542F"/>
    <w:rsid w:val="00F05564"/>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210C"/>
    <w:rsid w:val="00F83D7C"/>
    <w:rsid w:val="00FA5C7C"/>
    <w:rsid w:val="00FB232E"/>
    <w:rsid w:val="00FC5235"/>
    <w:rsid w:val="00FD557D"/>
    <w:rsid w:val="00FE0282"/>
    <w:rsid w:val="00FE124D"/>
    <w:rsid w:val="00FE3541"/>
    <w:rsid w:val="00FE731F"/>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F7666FA"/>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 w:type="paragraph" w:styleId="Revision">
    <w:name w:val="Revision"/>
    <w:hidden/>
    <w:uiPriority w:val="99"/>
    <w:semiHidden/>
    <w:rsid w:val="00745EA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4292292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41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purl.org/dc/dcmitype/"/>
    <ds:schemaRef ds:uri="1055cac2-335d-4d5d-b2df-7590bf216b98"/>
    <ds:schemaRef ds:uri="http://schemas.microsoft.com/office/2006/metadata/propertie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425CDD56-C253-445F-B84B-88CECA432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48543E-6943-418C-B169-5163D4982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72</TotalTime>
  <Pages>5</Pages>
  <Words>1287</Words>
  <Characters>7341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5</cp:revision>
  <cp:lastPrinted>2020-11-17T06:02:00Z</cp:lastPrinted>
  <dcterms:created xsi:type="dcterms:W3CDTF">2020-11-17T10:10:00Z</dcterms:created>
  <dcterms:modified xsi:type="dcterms:W3CDTF">2021-01-18T02:55:00Z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