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835E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743D37" w14:textId="77777777" w:rsidTr="00CA2922">
        <w:trPr>
          <w:tblHeader/>
        </w:trPr>
        <w:tc>
          <w:tcPr>
            <w:tcW w:w="2689" w:type="dxa"/>
          </w:tcPr>
          <w:p w14:paraId="5127CA4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8737C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AAC692F" w14:textId="77777777" w:rsidTr="00CA2922">
        <w:tc>
          <w:tcPr>
            <w:tcW w:w="2689" w:type="dxa"/>
          </w:tcPr>
          <w:p w14:paraId="1A5D322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04592350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33478">
              <w:t>FWP</w:t>
            </w:r>
            <w:r w:rsidR="00337E82" w:rsidRPr="00CC451E">
              <w:t xml:space="preserve"> </w:t>
            </w:r>
            <w:r w:rsidR="00387DBB" w:rsidRPr="00387DBB">
              <w:t xml:space="preserve">Forest and Wood Products Training Package </w:t>
            </w:r>
            <w:r w:rsidRPr="00CC451E">
              <w:t xml:space="preserve">Version </w:t>
            </w:r>
            <w:r w:rsidR="00A33478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34C27F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D2BE5A" w14:textId="77777777" w:rsidTr="000D7BE6">
        <w:tc>
          <w:tcPr>
            <w:tcW w:w="1396" w:type="pct"/>
            <w:shd w:val="clear" w:color="auto" w:fill="auto"/>
          </w:tcPr>
          <w:p w14:paraId="4BA5D3D2" w14:textId="7DCD9E50" w:rsidR="00F1480E" w:rsidRPr="00923720" w:rsidRDefault="00A33478" w:rsidP="00923720">
            <w:pPr>
              <w:pStyle w:val="SIQUALCODE"/>
            </w:pPr>
            <w:r>
              <w:t>FWP3</w:t>
            </w:r>
            <w:r w:rsidR="002B4FC1">
              <w:t>10</w:t>
            </w:r>
            <w:r w:rsidR="001956B2">
              <w:t>20</w:t>
            </w:r>
          </w:p>
        </w:tc>
        <w:tc>
          <w:tcPr>
            <w:tcW w:w="3604" w:type="pct"/>
            <w:shd w:val="clear" w:color="auto" w:fill="auto"/>
          </w:tcPr>
          <w:p w14:paraId="33BBF5D5" w14:textId="490FA3C5" w:rsidR="00F1480E" w:rsidRPr="00923720" w:rsidRDefault="002950A3" w:rsidP="00A772D9">
            <w:pPr>
              <w:pStyle w:val="SIQUALtitle"/>
            </w:pPr>
            <w:r>
              <w:t>Certificate II</w:t>
            </w:r>
            <w:r w:rsidR="005F32C6">
              <w:t>I</w:t>
            </w:r>
            <w:r>
              <w:t xml:space="preserve"> in Timber </w:t>
            </w:r>
            <w:r w:rsidRPr="002950A3">
              <w:t>Systems Design</w:t>
            </w:r>
          </w:p>
        </w:tc>
      </w:tr>
      <w:tr w:rsidR="00A772D9" w:rsidRPr="00963A46" w14:paraId="1673FDE8" w14:textId="77777777" w:rsidTr="000D7BE6">
        <w:tc>
          <w:tcPr>
            <w:tcW w:w="5000" w:type="pct"/>
            <w:gridSpan w:val="2"/>
            <w:shd w:val="clear" w:color="auto" w:fill="auto"/>
          </w:tcPr>
          <w:p w14:paraId="4BDD5198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73B74E7" w14:textId="389BFDB1" w:rsidR="002B6443" w:rsidRPr="002B6443" w:rsidRDefault="002B6443" w:rsidP="002B6443">
            <w:pPr>
              <w:rPr>
                <w:lang w:eastAsia="en-US"/>
              </w:rPr>
            </w:pPr>
            <w:r w:rsidRPr="002B6443">
              <w:rPr>
                <w:lang w:eastAsia="en-US"/>
              </w:rPr>
              <w:t>This qualification reflects the role of people who work as timber systems designers</w:t>
            </w:r>
            <w:r>
              <w:rPr>
                <w:lang w:eastAsia="en-US"/>
              </w:rPr>
              <w:t xml:space="preserve"> or</w:t>
            </w:r>
            <w:r w:rsidRPr="002B6443">
              <w:rPr>
                <w:lang w:eastAsia="en-US"/>
              </w:rPr>
              <w:t xml:space="preserve"> estimators in the timber truss and frame industry. In these roles they are required </w:t>
            </w:r>
            <w:r>
              <w:t>to create drawings and produce estimates of material quantities and costs for timber frames or trusses from architectural plans and drawings and communicate effectively with customers and colleagues.</w:t>
            </w:r>
          </w:p>
          <w:p w14:paraId="702A4829" w14:textId="77777777" w:rsidR="002B6443" w:rsidRDefault="002B6443" w:rsidP="00161239">
            <w:pPr>
              <w:pStyle w:val="SIText"/>
            </w:pPr>
          </w:p>
          <w:p w14:paraId="49366CDF" w14:textId="11B1E1A6" w:rsidR="00161239" w:rsidRPr="00161239" w:rsidRDefault="00161239" w:rsidP="00161239">
            <w:pPr>
              <w:pStyle w:val="SIText"/>
            </w:pPr>
            <w:r w:rsidRPr="00161239">
              <w:rPr>
                <w:rStyle w:val="SITemporarytext-green"/>
                <w:rFonts w:eastAsiaTheme="minorHAnsi"/>
                <w:color w:val="auto"/>
                <w:sz w:val="20"/>
              </w:rPr>
              <w:t>No licensing, legislative or certification requirements apply to this qualification at the time of publication.</w:t>
            </w:r>
          </w:p>
          <w:p w14:paraId="47FB8040" w14:textId="77777777" w:rsidR="00A772D9" w:rsidRPr="00856837" w:rsidRDefault="00A772D9" w:rsidP="001956B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58B97BB9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AE05A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C0C8E3D" w14:textId="77777777" w:rsidR="001F28F9" w:rsidRPr="008908DE" w:rsidRDefault="00856837" w:rsidP="002950A3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1C0FE9" w:rsidRPr="00963A46" w14:paraId="22A7D1A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ECC3F92" w14:textId="77777777" w:rsidR="001C0FE9" w:rsidRPr="001C0FE9" w:rsidRDefault="001C0FE9" w:rsidP="001C0FE9">
            <w:pPr>
              <w:pStyle w:val="SITextHeading2"/>
            </w:pPr>
            <w:r w:rsidRPr="001C0FE9">
              <w:t>Packaging Rules</w:t>
            </w:r>
          </w:p>
          <w:p w14:paraId="5CAFBC4C" w14:textId="77777777" w:rsidR="001C0FE9" w:rsidRPr="001C0FE9" w:rsidRDefault="001C0FE9" w:rsidP="001C0FE9">
            <w:pPr>
              <w:pStyle w:val="SIText"/>
            </w:pPr>
            <w:r w:rsidRPr="001C0FE9">
              <w:t xml:space="preserve">To achieve this qualification, competency must be demonstrated in: </w:t>
            </w:r>
          </w:p>
          <w:p w14:paraId="5CD79DE7" w14:textId="66DB118A" w:rsidR="001C0FE9" w:rsidRPr="001C0FE9" w:rsidRDefault="001C0FE9" w:rsidP="001C0FE9">
            <w:pPr>
              <w:pStyle w:val="SIBulletList1"/>
            </w:pPr>
            <w:r w:rsidRPr="001C0FE9">
              <w:t>1</w:t>
            </w:r>
            <w:r w:rsidR="005A78BF">
              <w:t>3</w:t>
            </w:r>
            <w:r w:rsidRPr="001C0FE9">
              <w:t xml:space="preserve"> units of competency:</w:t>
            </w:r>
          </w:p>
          <w:p w14:paraId="56D18F24" w14:textId="36989BCD" w:rsidR="001C0FE9" w:rsidRPr="001C0FE9" w:rsidRDefault="00BD563E" w:rsidP="001C0FE9">
            <w:pPr>
              <w:pStyle w:val="SIBulletList2"/>
            </w:pPr>
            <w:r>
              <w:t>3</w:t>
            </w:r>
            <w:r w:rsidR="001C0FE9" w:rsidRPr="001C0FE9">
              <w:t xml:space="preserve"> core units plus</w:t>
            </w:r>
          </w:p>
          <w:p w14:paraId="406D4B51" w14:textId="179DE297" w:rsidR="001C0FE9" w:rsidRPr="001C0FE9" w:rsidRDefault="00BD563E" w:rsidP="001C0FE9">
            <w:pPr>
              <w:pStyle w:val="SIBulletList2"/>
            </w:pPr>
            <w:r>
              <w:t>10</w:t>
            </w:r>
            <w:r w:rsidR="001C0FE9" w:rsidRPr="001C0FE9">
              <w:t xml:space="preserve"> elective units.</w:t>
            </w:r>
          </w:p>
          <w:p w14:paraId="3BEF4A34" w14:textId="77777777" w:rsidR="001C0FE9" w:rsidRPr="001C0FE9" w:rsidRDefault="001C0FE9" w:rsidP="001C0FE9">
            <w:pPr>
              <w:pStyle w:val="SIText"/>
            </w:pPr>
          </w:p>
          <w:p w14:paraId="65FE7652" w14:textId="77777777" w:rsidR="001C0FE9" w:rsidRPr="001C0FE9" w:rsidRDefault="001C0FE9" w:rsidP="001C0FE9">
            <w:pPr>
              <w:pStyle w:val="SIText"/>
            </w:pPr>
            <w:r w:rsidRPr="001C0FE9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52C1A708" w14:textId="124D0F9F" w:rsidR="002F11A1" w:rsidRPr="0037540D" w:rsidRDefault="00BD563E" w:rsidP="0037540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37540D">
              <w:rPr>
                <w:rStyle w:val="SITemporarytext-green"/>
                <w:color w:val="auto"/>
                <w:sz w:val="20"/>
              </w:rPr>
              <w:t xml:space="preserve">at least </w:t>
            </w:r>
            <w:r w:rsidR="00E6734B" w:rsidRPr="0037540D">
              <w:rPr>
                <w:rStyle w:val="SITemporarytext-green"/>
                <w:color w:val="auto"/>
                <w:sz w:val="20"/>
              </w:rPr>
              <w:t>four</w:t>
            </w:r>
            <w:r w:rsidRPr="0037540D">
              <w:rPr>
                <w:rStyle w:val="SITemporarytext-green"/>
                <w:color w:val="auto"/>
                <w:sz w:val="20"/>
              </w:rPr>
              <w:t xml:space="preserve"> units </w:t>
            </w:r>
            <w:r w:rsidR="0037540D" w:rsidRPr="0037540D">
              <w:rPr>
                <w:rStyle w:val="SITemporarytext-green"/>
                <w:color w:val="auto"/>
                <w:sz w:val="20"/>
              </w:rPr>
              <w:t xml:space="preserve">must be selected </w:t>
            </w:r>
            <w:r w:rsidRPr="0037540D">
              <w:rPr>
                <w:rStyle w:val="SITemporarytext-green"/>
                <w:color w:val="auto"/>
                <w:sz w:val="20"/>
              </w:rPr>
              <w:t>from Group A</w:t>
            </w:r>
          </w:p>
          <w:p w14:paraId="2A6CCEA5" w14:textId="4197256C" w:rsidR="001C0FE9" w:rsidRPr="006B1E51" w:rsidRDefault="00D170A8" w:rsidP="006B1E51">
            <w:pPr>
              <w:pStyle w:val="SIBulletList1"/>
            </w:pPr>
            <w:r w:rsidRPr="006B1E51">
              <w:rPr>
                <w:rStyle w:val="SITemporarytext-green"/>
                <w:rFonts w:eastAsiaTheme="majorEastAsia"/>
                <w:color w:val="auto"/>
                <w:sz w:val="20"/>
              </w:rPr>
              <w:t>remaining elective</w:t>
            </w:r>
            <w:r w:rsidR="003306DF" w:rsidRPr="006B1E51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units</w:t>
            </w:r>
            <w:r w:rsidRPr="006B1E51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may be selected from Group A or </w:t>
            </w:r>
            <w:r w:rsidR="0037540D" w:rsidRPr="006B1E51">
              <w:rPr>
                <w:rStyle w:val="SITemporarytext-green"/>
                <w:rFonts w:eastAsiaTheme="majorEastAsia"/>
                <w:color w:val="auto"/>
                <w:sz w:val="20"/>
              </w:rPr>
              <w:t>Group B</w:t>
            </w:r>
            <w:r w:rsidRPr="006B1E51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and </w:t>
            </w:r>
            <w:r w:rsidR="001C0FE9" w:rsidRPr="006B1E51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up to </w:t>
            </w:r>
            <w:r w:rsidR="00E6734B" w:rsidRPr="006B1E51">
              <w:rPr>
                <w:rStyle w:val="SITemporarytext-green"/>
                <w:rFonts w:eastAsiaTheme="majorEastAsia"/>
                <w:color w:val="auto"/>
                <w:sz w:val="20"/>
              </w:rPr>
              <w:t>two</w:t>
            </w:r>
            <w:r w:rsidR="001C0FE9" w:rsidRPr="006B1E51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units </w:t>
            </w:r>
            <w:r w:rsidRPr="006B1E51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may be selected </w:t>
            </w:r>
            <w:r w:rsidR="001C0FE9" w:rsidRPr="006B1E51">
              <w:rPr>
                <w:rStyle w:val="SITemporarytext-green"/>
                <w:rFonts w:eastAsiaTheme="majorEastAsia"/>
                <w:color w:val="auto"/>
                <w:sz w:val="20"/>
              </w:rPr>
              <w:t>from any currently endorsed Training Package or accredited course.</w:t>
            </w:r>
            <w:bookmarkStart w:id="0" w:name="_GoBack"/>
            <w:bookmarkEnd w:id="0"/>
          </w:p>
          <w:p w14:paraId="5DCFBA2D" w14:textId="77777777" w:rsidR="001C0FE9" w:rsidRPr="001C0FE9" w:rsidRDefault="001C0FE9" w:rsidP="00E1549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526440A" w14:textId="77777777" w:rsidR="001C0FE9" w:rsidRPr="00080144" w:rsidRDefault="001C0FE9" w:rsidP="00080144">
            <w:pPr>
              <w:pStyle w:val="SITextHeading2"/>
            </w:pPr>
            <w:r w:rsidRPr="00080144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01"/>
            </w:tblGrid>
            <w:tr w:rsidR="00BD563E" w:rsidRPr="005C7EA8" w14:paraId="5F0EA105" w14:textId="77777777" w:rsidTr="00C94CA5">
              <w:tc>
                <w:tcPr>
                  <w:tcW w:w="1718" w:type="dxa"/>
                </w:tcPr>
                <w:p w14:paraId="49472D27" w14:textId="3A858796" w:rsidR="00BD563E" w:rsidRPr="00E15495" w:rsidRDefault="00BD563E" w:rsidP="00E15495">
                  <w:pPr>
                    <w:pStyle w:val="SIText"/>
                  </w:pPr>
                  <w:r w:rsidRPr="00E15495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FWPCOT3303</w:t>
                  </w:r>
                </w:p>
              </w:tc>
              <w:tc>
                <w:tcPr>
                  <w:tcW w:w="6901" w:type="dxa"/>
                </w:tcPr>
                <w:p w14:paraId="4A9C08E9" w14:textId="2FAF64F4" w:rsidR="00BD563E" w:rsidRPr="00E15495" w:rsidRDefault="00BD563E" w:rsidP="00E15495">
                  <w:pPr>
                    <w:pStyle w:val="SIText"/>
                  </w:pPr>
                  <w:r w:rsidRPr="00E15495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Prepare sketches and drawings</w:t>
                  </w:r>
                </w:p>
              </w:tc>
            </w:tr>
            <w:tr w:rsidR="00572928" w:rsidRPr="005C7EA8" w14:paraId="38BB1C4C" w14:textId="77777777" w:rsidTr="00C94CA5">
              <w:tc>
                <w:tcPr>
                  <w:tcW w:w="1718" w:type="dxa"/>
                </w:tcPr>
                <w:p w14:paraId="7C384E2F" w14:textId="6BEB0EDF" w:rsidR="00572928" w:rsidRPr="00B71B04" w:rsidRDefault="00572928" w:rsidP="00B71B04">
                  <w:pPr>
                    <w:pStyle w:val="SIText"/>
                  </w:pPr>
                  <w:r w:rsidRPr="00B71B04">
                    <w:t>FWPCOT3</w:t>
                  </w:r>
                  <w:r w:rsidR="002B4FC1">
                    <w:t>304</w:t>
                  </w:r>
                </w:p>
              </w:tc>
              <w:tc>
                <w:tcPr>
                  <w:tcW w:w="6901" w:type="dxa"/>
                </w:tcPr>
                <w:p w14:paraId="171C6E2B" w14:textId="188E14E0" w:rsidR="00572928" w:rsidRPr="00B71B04" w:rsidRDefault="00572928" w:rsidP="00B71B04">
                  <w:pPr>
                    <w:pStyle w:val="SIText"/>
                  </w:pPr>
                  <w:r w:rsidRPr="00B71B04">
                    <w:t>Take off material quantities</w:t>
                  </w:r>
                </w:p>
              </w:tc>
            </w:tr>
            <w:tr w:rsidR="00572928" w:rsidRPr="005C7EA8" w14:paraId="43A867F1" w14:textId="77777777" w:rsidTr="00C94CA5">
              <w:trPr>
                <w:trHeight w:val="269"/>
              </w:trPr>
              <w:tc>
                <w:tcPr>
                  <w:tcW w:w="1718" w:type="dxa"/>
                </w:tcPr>
                <w:p w14:paraId="03C1C39A" w14:textId="2E485541" w:rsidR="00572928" w:rsidRPr="002B4FC1" w:rsidRDefault="00572928" w:rsidP="002B4FC1">
                  <w:pPr>
                    <w:pStyle w:val="SIText"/>
                  </w:pPr>
                  <w:r w:rsidRPr="002B4FC1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FWP</w:t>
                  </w:r>
                  <w:r w:rsidR="002B4FC1" w:rsidRPr="002B4FC1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TMM</w:t>
                  </w:r>
                  <w:r w:rsidR="00B71B04" w:rsidRPr="002B4FC1"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  <w:t>3</w:t>
                  </w:r>
                  <w:r w:rsidR="002B4FC1" w:rsidRPr="002B4FC1"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  <w:t>215</w:t>
                  </w:r>
                </w:p>
              </w:tc>
              <w:tc>
                <w:tcPr>
                  <w:tcW w:w="6901" w:type="dxa"/>
                </w:tcPr>
                <w:p w14:paraId="3B799DD2" w14:textId="6D7F8CD3" w:rsidR="00572928" w:rsidRPr="00B71B04" w:rsidRDefault="00572928" w:rsidP="00CA2F99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B71B04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 xml:space="preserve">Work </w:t>
                  </w:r>
                  <w:r w:rsidRPr="00CA2F99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 xml:space="preserve">effectively in </w:t>
                  </w:r>
                  <w:r w:rsidR="00B71B04" w:rsidRPr="00CA2F99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the</w:t>
                  </w:r>
                  <w:r w:rsidR="000D3E33">
                    <w:rPr>
                      <w:rStyle w:val="Hyperlink"/>
                      <w:rFonts w:eastAsiaTheme="majorEastAsia"/>
                    </w:rPr>
                    <w:t xml:space="preserve"> </w:t>
                  </w:r>
                  <w:r w:rsidRPr="00B71B04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timber systems design industry</w:t>
                  </w:r>
                </w:p>
              </w:tc>
            </w:tr>
          </w:tbl>
          <w:p w14:paraId="46BFF9E2" w14:textId="77777777" w:rsidR="00080144" w:rsidRDefault="00080144" w:rsidP="00080144">
            <w:pPr>
              <w:pStyle w:val="SITextHeading2"/>
            </w:pPr>
          </w:p>
          <w:p w14:paraId="0AB3332B" w14:textId="4FA95A34" w:rsidR="001C0FE9" w:rsidRDefault="00080144" w:rsidP="00080144">
            <w:pPr>
              <w:pStyle w:val="SITextHeading2"/>
            </w:pPr>
            <w:r w:rsidRPr="00080144">
              <w:t>E</w:t>
            </w:r>
            <w:r w:rsidR="00B4293A" w:rsidRPr="00080144">
              <w:t>lective</w:t>
            </w:r>
            <w:r w:rsidRPr="00080144">
              <w:t xml:space="preserve"> Units</w:t>
            </w:r>
          </w:p>
          <w:p w14:paraId="2EF65B14" w14:textId="5FF653D5" w:rsidR="00BD563E" w:rsidRDefault="00BD563E" w:rsidP="00BD563E">
            <w:r>
              <w:t>Group A</w:t>
            </w:r>
          </w:p>
          <w:p w14:paraId="07FB0AA4" w14:textId="77777777" w:rsidR="00BD563E" w:rsidRPr="00C21BBA" w:rsidRDefault="00BD563E" w:rsidP="00E15495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01"/>
            </w:tblGrid>
            <w:tr w:rsidR="00BD563E" w:rsidRPr="005C7EA8" w14:paraId="7A2BFD36" w14:textId="77777777" w:rsidTr="00B23C63">
              <w:tc>
                <w:tcPr>
                  <w:tcW w:w="1718" w:type="dxa"/>
                </w:tcPr>
                <w:p w14:paraId="523A7D06" w14:textId="77777777" w:rsidR="00BD563E" w:rsidRPr="002F11A1" w:rsidRDefault="00BD563E" w:rsidP="002F11A1">
                  <w:pPr>
                    <w:pStyle w:val="SIText"/>
                  </w:pPr>
                  <w:r w:rsidRPr="002F11A1">
                    <w:t>CPCCCM2001</w:t>
                  </w:r>
                </w:p>
              </w:tc>
              <w:tc>
                <w:tcPr>
                  <w:tcW w:w="6901" w:type="dxa"/>
                </w:tcPr>
                <w:p w14:paraId="28DB2520" w14:textId="77777777" w:rsidR="00BD563E" w:rsidRPr="002F11A1" w:rsidRDefault="00BD563E" w:rsidP="002F11A1">
                  <w:pPr>
                    <w:pStyle w:val="SIText"/>
                  </w:pPr>
                  <w:r w:rsidRPr="002F11A1">
                    <w:t xml:space="preserve">Read and interpret plans and specifications </w:t>
                  </w:r>
                </w:p>
              </w:tc>
            </w:tr>
            <w:tr w:rsidR="00BD563E" w:rsidRPr="005C7EA8" w14:paraId="6C87AD0E" w14:textId="77777777" w:rsidTr="00B23C63">
              <w:tc>
                <w:tcPr>
                  <w:tcW w:w="1718" w:type="dxa"/>
                </w:tcPr>
                <w:p w14:paraId="02476D65" w14:textId="39A961F7" w:rsidR="00BD563E" w:rsidRPr="002F11A1" w:rsidRDefault="00BD563E" w:rsidP="002F11A1">
                  <w:pPr>
                    <w:pStyle w:val="SIText"/>
                  </w:pPr>
                  <w:r w:rsidRPr="002F11A1">
                    <w:t>FWPCOR2202</w:t>
                  </w:r>
                </w:p>
              </w:tc>
              <w:tc>
                <w:tcPr>
                  <w:tcW w:w="6901" w:type="dxa"/>
                </w:tcPr>
                <w:p w14:paraId="093C61FC" w14:textId="77777777" w:rsidR="00BD563E" w:rsidRPr="002F11A1" w:rsidRDefault="00BD563E" w:rsidP="002F11A1">
                  <w:pPr>
                    <w:pStyle w:val="SIText"/>
                  </w:pPr>
                  <w:r w:rsidRPr="002F11A1">
                    <w:t xml:space="preserve">Communicate and interact effectively in the workplace </w:t>
                  </w:r>
                </w:p>
              </w:tc>
            </w:tr>
            <w:tr w:rsidR="00BD563E" w:rsidRPr="005C7EA8" w14:paraId="205E27D9" w14:textId="77777777" w:rsidTr="00B23C63">
              <w:tc>
                <w:tcPr>
                  <w:tcW w:w="1718" w:type="dxa"/>
                </w:tcPr>
                <w:p w14:paraId="2C06DEE0" w14:textId="77777777" w:rsidR="00BD563E" w:rsidRPr="002F11A1" w:rsidRDefault="00BD563E" w:rsidP="002F11A1">
                  <w:pPr>
                    <w:pStyle w:val="SIText"/>
                  </w:pPr>
                  <w:r w:rsidRPr="002F11A1">
                    <w:t>FWPCOR2205</w:t>
                  </w:r>
                </w:p>
              </w:tc>
              <w:tc>
                <w:tcPr>
                  <w:tcW w:w="6901" w:type="dxa"/>
                </w:tcPr>
                <w:p w14:paraId="1EA0F831" w14:textId="77777777" w:rsidR="00BD563E" w:rsidRPr="00E15495" w:rsidRDefault="00BD563E" w:rsidP="002F11A1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2F11A1">
                    <w:t>Follow WHS policies and procedures</w:t>
                  </w:r>
                </w:p>
              </w:tc>
            </w:tr>
            <w:tr w:rsidR="00BD563E" w:rsidRPr="005C7EA8" w14:paraId="0D82F39B" w14:textId="77777777" w:rsidTr="00B23C63">
              <w:trPr>
                <w:trHeight w:val="269"/>
              </w:trPr>
              <w:tc>
                <w:tcPr>
                  <w:tcW w:w="1718" w:type="dxa"/>
                </w:tcPr>
                <w:p w14:paraId="3613FE2C" w14:textId="77777777" w:rsidR="00BD563E" w:rsidRPr="00E15495" w:rsidRDefault="00BD563E" w:rsidP="002F11A1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E15495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BSBXTW301</w:t>
                  </w:r>
                </w:p>
              </w:tc>
              <w:tc>
                <w:tcPr>
                  <w:tcW w:w="6901" w:type="dxa"/>
                </w:tcPr>
                <w:p w14:paraId="380AB307" w14:textId="77777777" w:rsidR="00BD563E" w:rsidRPr="00E15495" w:rsidRDefault="00BD563E" w:rsidP="00C21BBA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E15495"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  <w:t>Work in a team</w:t>
                  </w:r>
                </w:p>
              </w:tc>
            </w:tr>
            <w:tr w:rsidR="002B3C01" w:rsidRPr="005C7EA8" w14:paraId="0BC3FA66" w14:textId="77777777" w:rsidTr="00E15495">
              <w:trPr>
                <w:trHeight w:val="269"/>
              </w:trPr>
              <w:tc>
                <w:tcPr>
                  <w:tcW w:w="1718" w:type="dxa"/>
                </w:tcPr>
                <w:p w14:paraId="47BD171B" w14:textId="362BE583" w:rsidR="002B3C01" w:rsidRPr="00C21BBA" w:rsidRDefault="002B3C01" w:rsidP="00C21BBA">
                  <w:pPr>
                    <w:pStyle w:val="SIText"/>
                  </w:pPr>
                  <w:r w:rsidRPr="00C21BBA">
                    <w:t>FWPCOT3305</w:t>
                  </w:r>
                </w:p>
              </w:tc>
              <w:tc>
                <w:tcPr>
                  <w:tcW w:w="6901" w:type="dxa"/>
                </w:tcPr>
                <w:p w14:paraId="3C2C54F4" w14:textId="4D10A742" w:rsidR="002B3C01" w:rsidRPr="00C21BBA" w:rsidRDefault="002B3C01" w:rsidP="00C21BBA">
                  <w:pPr>
                    <w:pStyle w:val="SIText"/>
                  </w:pPr>
                  <w:r w:rsidRPr="00C21BBA">
                    <w:t>Interpret and quote from manufactured timber product plans</w:t>
                  </w:r>
                </w:p>
              </w:tc>
            </w:tr>
            <w:tr w:rsidR="002B3C01" w:rsidRPr="005C7EA8" w14:paraId="6E0CC661" w14:textId="77777777" w:rsidTr="00E15495">
              <w:trPr>
                <w:trHeight w:val="269"/>
              </w:trPr>
              <w:tc>
                <w:tcPr>
                  <w:tcW w:w="1718" w:type="dxa"/>
                  <w:vAlign w:val="center"/>
                </w:tcPr>
                <w:p w14:paraId="146778FC" w14:textId="53A28E1E" w:rsidR="002B3C01" w:rsidRPr="00E15495" w:rsidRDefault="002B3C01" w:rsidP="002F11A1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2F11A1">
                    <w:t>FWPCOT3307</w:t>
                  </w:r>
                </w:p>
              </w:tc>
              <w:tc>
                <w:tcPr>
                  <w:tcW w:w="6901" w:type="dxa"/>
                  <w:vAlign w:val="center"/>
                </w:tcPr>
                <w:p w14:paraId="60992427" w14:textId="1E32FD6D" w:rsidR="002B3C01" w:rsidRPr="00E15495" w:rsidRDefault="002B3C01" w:rsidP="002F11A1">
                  <w:pPr>
                    <w:pStyle w:val="SIText"/>
                    <w:rPr>
                      <w:rStyle w:val="Hyperlink"/>
                      <w:rFonts w:eastAsiaTheme="majorEastAsia"/>
                      <w:color w:val="auto"/>
                      <w:u w:val="none"/>
                    </w:rPr>
                  </w:pPr>
                  <w:r w:rsidRPr="002F11A1">
                    <w:t>Create drawings using computer aided design software</w:t>
                  </w:r>
                </w:p>
              </w:tc>
            </w:tr>
          </w:tbl>
          <w:p w14:paraId="0FE0308B" w14:textId="6DD06267" w:rsidR="00BD563E" w:rsidRDefault="00BD563E" w:rsidP="00BD563E">
            <w:pPr>
              <w:rPr>
                <w:lang w:eastAsia="en-US"/>
              </w:rPr>
            </w:pPr>
          </w:p>
          <w:p w14:paraId="6E5C0113" w14:textId="26B72083" w:rsidR="00BD563E" w:rsidRDefault="00BD563E" w:rsidP="00BD563E">
            <w:pPr>
              <w:rPr>
                <w:lang w:eastAsia="en-US"/>
              </w:rPr>
            </w:pPr>
            <w:r>
              <w:t>Group B</w:t>
            </w:r>
          </w:p>
          <w:p w14:paraId="32326431" w14:textId="77777777" w:rsidR="00BD563E" w:rsidRPr="00BD563E" w:rsidRDefault="00BD563E" w:rsidP="00BD563E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91"/>
            </w:tblGrid>
            <w:tr w:rsidR="001C0FE9" w:rsidRPr="005C7EA8" w14:paraId="3AAD63CE" w14:textId="77777777" w:rsidTr="00C94CA5">
              <w:tc>
                <w:tcPr>
                  <w:tcW w:w="1718" w:type="dxa"/>
                  <w:vAlign w:val="center"/>
                </w:tcPr>
                <w:p w14:paraId="17BEB41E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BSBCUS301</w:t>
                  </w:r>
                </w:p>
              </w:tc>
              <w:tc>
                <w:tcPr>
                  <w:tcW w:w="6991" w:type="dxa"/>
                  <w:vAlign w:val="center"/>
                </w:tcPr>
                <w:p w14:paraId="0A109EEB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Deliver and monitor a service to customers</w:t>
                  </w:r>
                </w:p>
              </w:tc>
            </w:tr>
            <w:tr w:rsidR="001C0FE9" w:rsidRPr="005C7EA8" w14:paraId="73FF9B23" w14:textId="77777777" w:rsidTr="00C94CA5">
              <w:tc>
                <w:tcPr>
                  <w:tcW w:w="1718" w:type="dxa"/>
                  <w:vAlign w:val="center"/>
                </w:tcPr>
                <w:p w14:paraId="28DAA5C9" w14:textId="3AE2FCC8" w:rsidR="001C0FE9" w:rsidRPr="001C0FE9" w:rsidRDefault="001C0FE9" w:rsidP="001C0FE9">
                  <w:pPr>
                    <w:pStyle w:val="SIText"/>
                  </w:pPr>
                  <w:r w:rsidRPr="001C0FE9">
                    <w:t>BSBINM</w:t>
                  </w:r>
                  <w:r w:rsidR="00B4293A">
                    <w:t>301</w:t>
                  </w:r>
                </w:p>
              </w:tc>
              <w:tc>
                <w:tcPr>
                  <w:tcW w:w="6991" w:type="dxa"/>
                  <w:vAlign w:val="center"/>
                </w:tcPr>
                <w:p w14:paraId="6716E297" w14:textId="1D39462A" w:rsidR="001C0FE9" w:rsidRPr="001C0FE9" w:rsidRDefault="00B4293A" w:rsidP="001C0FE9">
                  <w:pPr>
                    <w:pStyle w:val="SIText"/>
                  </w:pPr>
                  <w:r>
                    <w:t>Organise</w:t>
                  </w:r>
                  <w:r w:rsidR="001C0FE9" w:rsidRPr="001C0FE9">
                    <w:t xml:space="preserve"> workplace information</w:t>
                  </w:r>
                </w:p>
              </w:tc>
            </w:tr>
            <w:tr w:rsidR="001C0FE9" w:rsidRPr="005C7EA8" w14:paraId="48AF2484" w14:textId="77777777" w:rsidTr="00C94CA5">
              <w:tc>
                <w:tcPr>
                  <w:tcW w:w="1718" w:type="dxa"/>
                  <w:vAlign w:val="center"/>
                </w:tcPr>
                <w:p w14:paraId="2FEF7737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BSBWOR204</w:t>
                  </w:r>
                </w:p>
              </w:tc>
              <w:tc>
                <w:tcPr>
                  <w:tcW w:w="6991" w:type="dxa"/>
                  <w:vAlign w:val="center"/>
                </w:tcPr>
                <w:p w14:paraId="10BD493B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Use business technology</w:t>
                  </w:r>
                </w:p>
              </w:tc>
            </w:tr>
            <w:tr w:rsidR="001C0FE9" w:rsidRPr="005C7EA8" w14:paraId="1A0BBAEB" w14:textId="77777777" w:rsidTr="00C94CA5">
              <w:tc>
                <w:tcPr>
                  <w:tcW w:w="1718" w:type="dxa"/>
                  <w:vAlign w:val="center"/>
                </w:tcPr>
                <w:p w14:paraId="0218ABC2" w14:textId="573FF78B" w:rsidR="001C0FE9" w:rsidRPr="001C0FE9" w:rsidRDefault="001C0FE9" w:rsidP="001C0FE9">
                  <w:pPr>
                    <w:pStyle w:val="SIText"/>
                  </w:pPr>
                  <w:r w:rsidRPr="001C0FE9">
                    <w:t>FSKLRG</w:t>
                  </w:r>
                  <w:r w:rsidR="006D556C">
                    <w:t>0</w:t>
                  </w:r>
                  <w:r w:rsidRPr="001C0FE9">
                    <w:t>11</w:t>
                  </w:r>
                </w:p>
              </w:tc>
              <w:tc>
                <w:tcPr>
                  <w:tcW w:w="6991" w:type="dxa"/>
                  <w:vAlign w:val="center"/>
                </w:tcPr>
                <w:p w14:paraId="0781CFC0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Use routine strategies for work-related learning</w:t>
                  </w:r>
                </w:p>
              </w:tc>
            </w:tr>
            <w:tr w:rsidR="001C0FE9" w:rsidRPr="005C7EA8" w14:paraId="59D8DBB1" w14:textId="77777777" w:rsidTr="00C94CA5">
              <w:tc>
                <w:tcPr>
                  <w:tcW w:w="1718" w:type="dxa"/>
                  <w:vAlign w:val="center"/>
                </w:tcPr>
                <w:p w14:paraId="4F0E7C63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FWPCOT2241</w:t>
                  </w:r>
                </w:p>
              </w:tc>
              <w:tc>
                <w:tcPr>
                  <w:tcW w:w="6991" w:type="dxa"/>
                  <w:vAlign w:val="center"/>
                </w:tcPr>
                <w:p w14:paraId="79C6C74D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Apply wood and timber knowledge</w:t>
                  </w:r>
                </w:p>
              </w:tc>
            </w:tr>
            <w:tr w:rsidR="001C0FE9" w:rsidRPr="005C7EA8" w14:paraId="19D80964" w14:textId="77777777" w:rsidTr="00C94CA5">
              <w:trPr>
                <w:trHeight w:val="260"/>
              </w:trPr>
              <w:tc>
                <w:tcPr>
                  <w:tcW w:w="1718" w:type="dxa"/>
                  <w:vAlign w:val="center"/>
                </w:tcPr>
                <w:p w14:paraId="7D925ADC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MSMSUP200</w:t>
                  </w:r>
                </w:p>
              </w:tc>
              <w:tc>
                <w:tcPr>
                  <w:tcW w:w="6991" w:type="dxa"/>
                  <w:vAlign w:val="center"/>
                </w:tcPr>
                <w:p w14:paraId="72B4B6DC" w14:textId="77777777" w:rsidR="001C0FE9" w:rsidRPr="001C0FE9" w:rsidRDefault="001C0FE9" w:rsidP="001C0FE9">
                  <w:pPr>
                    <w:pStyle w:val="SIText"/>
                  </w:pPr>
                  <w:r w:rsidRPr="001C0FE9">
                    <w:t>Achieve work outcomes</w:t>
                  </w:r>
                </w:p>
              </w:tc>
            </w:tr>
            <w:tr w:rsidR="005A78BF" w:rsidRPr="005C7EA8" w14:paraId="0AF8704C" w14:textId="77777777" w:rsidTr="0047256A">
              <w:trPr>
                <w:trHeight w:val="260"/>
              </w:trPr>
              <w:tc>
                <w:tcPr>
                  <w:tcW w:w="1718" w:type="dxa"/>
                </w:tcPr>
                <w:p w14:paraId="255E3AB4" w14:textId="0FEE442F" w:rsidR="005A78BF" w:rsidRPr="005A78BF" w:rsidRDefault="005A78BF" w:rsidP="005A78BF">
                  <w:pPr>
                    <w:pStyle w:val="SIText"/>
                  </w:pPr>
                  <w:r w:rsidRPr="001C0FE9">
                    <w:lastRenderedPageBreak/>
                    <w:t>CPCCCM1015</w:t>
                  </w:r>
                </w:p>
              </w:tc>
              <w:tc>
                <w:tcPr>
                  <w:tcW w:w="6991" w:type="dxa"/>
                </w:tcPr>
                <w:p w14:paraId="2AFEC5D6" w14:textId="42BA79AB" w:rsidR="005A78BF" w:rsidRPr="005A78BF" w:rsidRDefault="005A78BF" w:rsidP="005A78BF">
                  <w:pPr>
                    <w:pStyle w:val="SIText"/>
                  </w:pPr>
                  <w:r w:rsidRPr="001C0FE9">
                    <w:t>Carry out measurements and calculations</w:t>
                  </w:r>
                </w:p>
              </w:tc>
            </w:tr>
            <w:tr w:rsidR="006D556C" w:rsidRPr="005C7EA8" w14:paraId="4CADCB0F" w14:textId="77777777" w:rsidTr="00C246B5">
              <w:trPr>
                <w:trHeight w:val="260"/>
              </w:trPr>
              <w:tc>
                <w:tcPr>
                  <w:tcW w:w="1718" w:type="dxa"/>
                  <w:vAlign w:val="center"/>
                </w:tcPr>
                <w:p w14:paraId="171C3BB1" w14:textId="25986A6C" w:rsidR="006D556C" w:rsidRDefault="006D556C" w:rsidP="00572928">
                  <w:pPr>
                    <w:pStyle w:val="SIText"/>
                  </w:pPr>
                  <w:r>
                    <w:t>FWPCOT2241</w:t>
                  </w:r>
                </w:p>
              </w:tc>
              <w:tc>
                <w:tcPr>
                  <w:tcW w:w="6991" w:type="dxa"/>
                </w:tcPr>
                <w:p w14:paraId="312AA94D" w14:textId="7535219F" w:rsidR="006D556C" w:rsidRPr="001C0FE9" w:rsidRDefault="006D556C" w:rsidP="00572928">
                  <w:pPr>
                    <w:pStyle w:val="SIText"/>
                  </w:pPr>
                  <w:r>
                    <w:t xml:space="preserve">Apply wood and timber </w:t>
                  </w:r>
                  <w:r w:rsidR="0023384F">
                    <w:t xml:space="preserve">product </w:t>
                  </w:r>
                  <w:r>
                    <w:t>knowledge</w:t>
                  </w:r>
                </w:p>
              </w:tc>
            </w:tr>
            <w:tr w:rsidR="006D556C" w:rsidRPr="005C7EA8" w14:paraId="580EA69A" w14:textId="77777777" w:rsidTr="00C246B5">
              <w:trPr>
                <w:trHeight w:val="260"/>
              </w:trPr>
              <w:tc>
                <w:tcPr>
                  <w:tcW w:w="1718" w:type="dxa"/>
                  <w:vAlign w:val="center"/>
                </w:tcPr>
                <w:p w14:paraId="1A911EE5" w14:textId="54C3E8FD" w:rsidR="006D556C" w:rsidRDefault="006D556C" w:rsidP="00572928">
                  <w:pPr>
                    <w:pStyle w:val="SIText"/>
                  </w:pPr>
                  <w:r>
                    <w:t xml:space="preserve">MSMSUP390 </w:t>
                  </w:r>
                </w:p>
              </w:tc>
              <w:tc>
                <w:tcPr>
                  <w:tcW w:w="6991" w:type="dxa"/>
                </w:tcPr>
                <w:p w14:paraId="4C5AF24F" w14:textId="6BFE1E88" w:rsidR="006D556C" w:rsidRDefault="006D556C" w:rsidP="00572928">
                  <w:pPr>
                    <w:pStyle w:val="SIText"/>
                  </w:pPr>
                  <w:r>
                    <w:t>Use structured problem-solving tools</w:t>
                  </w:r>
                </w:p>
              </w:tc>
            </w:tr>
          </w:tbl>
          <w:p w14:paraId="0FF41A76" w14:textId="77777777" w:rsidR="001C0FE9" w:rsidRDefault="001C0FE9" w:rsidP="00856837">
            <w:pPr>
              <w:pStyle w:val="SITextHeading2"/>
            </w:pPr>
          </w:p>
        </w:tc>
      </w:tr>
    </w:tbl>
    <w:p w14:paraId="1B228A4D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BBDA96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72059E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25DA05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ED612D4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A29C94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01AC1D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D8B3F6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20D2F2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6505058" w14:textId="77777777" w:rsidTr="008846E4">
              <w:tc>
                <w:tcPr>
                  <w:tcW w:w="1028" w:type="pct"/>
                </w:tcPr>
                <w:p w14:paraId="359D22F0" w14:textId="26024FA1" w:rsidR="000C13F1" w:rsidRPr="00923720" w:rsidRDefault="0087633E" w:rsidP="000C13F1">
                  <w:pPr>
                    <w:pStyle w:val="SIText"/>
                  </w:pPr>
                  <w:r>
                    <w:t>FWP</w:t>
                  </w:r>
                  <w:r w:rsidR="00080144">
                    <w:t>3</w:t>
                  </w:r>
                  <w:r w:rsidR="002B4FC1">
                    <w:t>10</w:t>
                  </w:r>
                  <w:r w:rsidRPr="0087633E">
                    <w:t>20</w:t>
                  </w:r>
                  <w:r>
                    <w:t xml:space="preserve"> Certificate II</w:t>
                  </w:r>
                  <w:r w:rsidR="00080144">
                    <w:t>I</w:t>
                  </w:r>
                  <w:r>
                    <w:t xml:space="preserve"> in Timber </w:t>
                  </w:r>
                  <w:r w:rsidR="001C0FE9">
                    <w:t>Systems Design</w:t>
                  </w:r>
                </w:p>
              </w:tc>
              <w:tc>
                <w:tcPr>
                  <w:tcW w:w="1105" w:type="pct"/>
                </w:tcPr>
                <w:p w14:paraId="68521572" w14:textId="6F7A1A7F" w:rsidR="000C13F1" w:rsidRPr="00BC49BB" w:rsidRDefault="00080144" w:rsidP="0087633E">
                  <w:pPr>
                    <w:pStyle w:val="SIText"/>
                  </w:pPr>
                  <w:r>
                    <w:t>FWP</w:t>
                  </w:r>
                  <w:r w:rsidR="00B71B04">
                    <w:t xml:space="preserve">30916 Certificate III in Timber Truss and Frame Design and Manufacture </w:t>
                  </w:r>
                  <w:r w:rsidR="001C0FE9" w:rsidRPr="00247985">
                    <w:t> </w:t>
                  </w:r>
                </w:p>
              </w:tc>
              <w:tc>
                <w:tcPr>
                  <w:tcW w:w="1398" w:type="pct"/>
                </w:tcPr>
                <w:p w14:paraId="19FF68B9" w14:textId="29802007" w:rsidR="000C13F1" w:rsidRDefault="00B71B04" w:rsidP="000C13F1">
                  <w:pPr>
                    <w:pStyle w:val="SIText"/>
                  </w:pPr>
                  <w:r>
                    <w:t>Title change to reflect specific outcome of timber system design. Changes to core and listed elective units.</w:t>
                  </w:r>
                </w:p>
                <w:p w14:paraId="300DA276" w14:textId="1B515390" w:rsidR="00B71B04" w:rsidRPr="00BC49BB" w:rsidRDefault="00B71B04" w:rsidP="000C13F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161E5FDD" w14:textId="64422551" w:rsidR="000C13F1" w:rsidRPr="00BC49BB" w:rsidRDefault="000C13F1" w:rsidP="000C13F1">
                  <w:pPr>
                    <w:pStyle w:val="SIText"/>
                  </w:pPr>
                  <w:r>
                    <w:t>No</w:t>
                  </w:r>
                  <w:r w:rsidR="00845BF5">
                    <w:t>t</w:t>
                  </w:r>
                  <w:r>
                    <w:t xml:space="preserve"> </w:t>
                  </w:r>
                  <w:r w:rsidR="00845BF5">
                    <w:t>E</w:t>
                  </w:r>
                  <w:r>
                    <w:t>quivalent</w:t>
                  </w:r>
                </w:p>
              </w:tc>
            </w:tr>
          </w:tbl>
          <w:p w14:paraId="7226F624" w14:textId="77777777" w:rsidR="000C13F1" w:rsidRPr="000C13F1" w:rsidRDefault="000C13F1" w:rsidP="000C13F1"/>
        </w:tc>
      </w:tr>
      <w:tr w:rsidR="005C7EA8" w:rsidRPr="00963A46" w14:paraId="207F09D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619BF9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4D813DD" w14:textId="77777777" w:rsidR="000C13F1" w:rsidRPr="00AF2F35" w:rsidRDefault="00140954" w:rsidP="0087633E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87633E">
              <w:t xml:space="preserve">: </w:t>
            </w:r>
            <w:hyperlink r:id="rId11" w:history="1">
              <w:r w:rsidR="0087633E" w:rsidRPr="00495957">
                <w:rPr>
                  <w:rStyle w:val="Hyperlink"/>
                </w:rPr>
                <w:t>https://vetnet.education.gov.au/Pages/TrainingDocs.aspx?q=0d96fe23-5747-4c01-9d6f-3509ff8d3d47</w:t>
              </w:r>
            </w:hyperlink>
            <w:r w:rsidR="0087633E">
              <w:rPr>
                <w:rStyle w:val="Hyperlink"/>
              </w:rPr>
              <w:t>.</w:t>
            </w:r>
          </w:p>
        </w:tc>
      </w:tr>
    </w:tbl>
    <w:p w14:paraId="44A916A8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21601" w16cex:dateUtc="2020-06-15T05:45:00Z"/>
  <w16cex:commentExtensible w16cex:durableId="228CB66D" w16cex:dateUtc="2020-06-11T03:55:00Z"/>
  <w16cex:commentExtensible w16cex:durableId="228CB761" w16cex:dateUtc="2020-06-11T04:00:00Z"/>
  <w16cex:commentExtensible w16cex:durableId="228CBE23" w16cex:dateUtc="2020-06-11T04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C8726" w14:textId="77777777" w:rsidR="008E3EDB" w:rsidRDefault="008E3EDB" w:rsidP="00BF3F0A">
      <w:r>
        <w:separator/>
      </w:r>
    </w:p>
    <w:p w14:paraId="42997A05" w14:textId="77777777" w:rsidR="008E3EDB" w:rsidRDefault="008E3EDB"/>
  </w:endnote>
  <w:endnote w:type="continuationSeparator" w:id="0">
    <w:p w14:paraId="15ACA332" w14:textId="77777777" w:rsidR="008E3EDB" w:rsidRDefault="008E3EDB" w:rsidP="00BF3F0A">
      <w:r>
        <w:continuationSeparator/>
      </w:r>
    </w:p>
    <w:p w14:paraId="1AFD675E" w14:textId="77777777" w:rsidR="008E3EDB" w:rsidRDefault="008E3E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6A87F" w14:textId="77777777" w:rsidR="001B702B" w:rsidRDefault="001B70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sz w:val="22"/>
        <w:szCs w:val="24"/>
        <w:lang w:val="en-GB" w:eastAsia="en-AU"/>
      </w:rPr>
      <w:id w:val="-1028721817"/>
      <w:docPartObj>
        <w:docPartGallery w:val="Page Numbers (Bottom of Page)"/>
        <w:docPartUnique/>
      </w:docPartObj>
    </w:sdtPr>
    <w:sdtEndPr>
      <w:rPr>
        <w:rFonts w:ascii="Arial" w:eastAsia="Times New Roman" w:hAnsi="Arial" w:cs="Times New Roman"/>
        <w:noProof/>
        <w:sz w:val="20"/>
        <w:szCs w:val="22"/>
        <w:lang w:val="en-AU"/>
      </w:rPr>
    </w:sdtEndPr>
    <w:sdtContent>
      <w:p w14:paraId="5536A789" w14:textId="04F65321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540D">
          <w:rPr>
            <w:noProof/>
          </w:rPr>
          <w:t>1</w:t>
        </w:r>
        <w:r>
          <w:rPr>
            <w:noProof/>
          </w:rPr>
          <w:fldChar w:fldCharType="end"/>
        </w:r>
      </w:p>
      <w:p w14:paraId="2CC627A9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48EC3FA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AD7D7" w14:textId="77777777" w:rsidR="001B702B" w:rsidRDefault="001B70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AE467" w14:textId="77777777" w:rsidR="008E3EDB" w:rsidRDefault="008E3EDB" w:rsidP="00BF3F0A">
      <w:r>
        <w:separator/>
      </w:r>
    </w:p>
    <w:p w14:paraId="50A91A42" w14:textId="77777777" w:rsidR="008E3EDB" w:rsidRDefault="008E3EDB"/>
  </w:footnote>
  <w:footnote w:type="continuationSeparator" w:id="0">
    <w:p w14:paraId="6873B411" w14:textId="77777777" w:rsidR="008E3EDB" w:rsidRDefault="008E3EDB" w:rsidP="00BF3F0A">
      <w:r>
        <w:continuationSeparator/>
      </w:r>
    </w:p>
    <w:p w14:paraId="39CFD5C8" w14:textId="77777777" w:rsidR="008E3EDB" w:rsidRDefault="008E3E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D80D6" w14:textId="77777777" w:rsidR="001B702B" w:rsidRDefault="001B70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58832" w14:textId="088A99BE" w:rsidR="009C2650" w:rsidRDefault="008E3EDB" w:rsidP="00F07C48">
    <w:pPr>
      <w:pStyle w:val="SIText"/>
    </w:pPr>
    <w:sdt>
      <w:sdtPr>
        <w:id w:val="-251657494"/>
        <w:docPartObj>
          <w:docPartGallery w:val="Watermarks"/>
          <w:docPartUnique/>
        </w:docPartObj>
      </w:sdtPr>
      <w:sdtEndPr/>
      <w:sdtContent>
        <w:r>
          <w:pict w14:anchorId="3767124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3478">
      <w:t>FWP</w:t>
    </w:r>
    <w:r w:rsidR="00095451">
      <w:t>3</w:t>
    </w:r>
    <w:r w:rsidR="002B4FC1">
      <w:t>10</w:t>
    </w:r>
    <w:r w:rsidR="001956B2">
      <w:t>20</w:t>
    </w:r>
    <w:r w:rsidR="00A33478">
      <w:t xml:space="preserve"> Certificate II</w:t>
    </w:r>
    <w:r w:rsidR="00095451">
      <w:t>I</w:t>
    </w:r>
    <w:r w:rsidR="00A33478">
      <w:t xml:space="preserve"> in Timber </w:t>
    </w:r>
    <w:r w:rsidR="002950A3">
      <w:t>Systems Design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8458B" w14:textId="77777777" w:rsidR="001B702B" w:rsidRDefault="001B70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F4222"/>
    <w:multiLevelType w:val="hybridMultilevel"/>
    <w:tmpl w:val="BF68AB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CA0FD5"/>
    <w:multiLevelType w:val="hybridMultilevel"/>
    <w:tmpl w:val="D36EC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6F0BEA"/>
    <w:multiLevelType w:val="hybridMultilevel"/>
    <w:tmpl w:val="760E9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1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wNrWwMDExNTYyNzVR0lEKTi0uzszPAykwNKoFAJtnw9AtAAAA"/>
  </w:docVars>
  <w:rsids>
    <w:rsidRoot w:val="004437BA"/>
    <w:rsid w:val="000014B9"/>
    <w:rsid w:val="0000561C"/>
    <w:rsid w:val="00005A15"/>
    <w:rsid w:val="0001108F"/>
    <w:rsid w:val="000115E2"/>
    <w:rsid w:val="0001296A"/>
    <w:rsid w:val="00016803"/>
    <w:rsid w:val="00017C6F"/>
    <w:rsid w:val="00022839"/>
    <w:rsid w:val="00022F07"/>
    <w:rsid w:val="00023992"/>
    <w:rsid w:val="00041E59"/>
    <w:rsid w:val="000455A1"/>
    <w:rsid w:val="00064B2D"/>
    <w:rsid w:val="00064BFE"/>
    <w:rsid w:val="00070B3E"/>
    <w:rsid w:val="00071F95"/>
    <w:rsid w:val="000737BB"/>
    <w:rsid w:val="00074E47"/>
    <w:rsid w:val="00080144"/>
    <w:rsid w:val="00095451"/>
    <w:rsid w:val="000A5441"/>
    <w:rsid w:val="000C13F1"/>
    <w:rsid w:val="000D3E33"/>
    <w:rsid w:val="000D7BE6"/>
    <w:rsid w:val="000E055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5789D"/>
    <w:rsid w:val="00161239"/>
    <w:rsid w:val="00176E4F"/>
    <w:rsid w:val="0018546B"/>
    <w:rsid w:val="001956B2"/>
    <w:rsid w:val="001A6A3E"/>
    <w:rsid w:val="001A7B6D"/>
    <w:rsid w:val="001B34D5"/>
    <w:rsid w:val="001B513A"/>
    <w:rsid w:val="001B702B"/>
    <w:rsid w:val="001C0A75"/>
    <w:rsid w:val="001C0FE9"/>
    <w:rsid w:val="001D5AD3"/>
    <w:rsid w:val="001E16BC"/>
    <w:rsid w:val="001E212B"/>
    <w:rsid w:val="001F28F9"/>
    <w:rsid w:val="001F2BA5"/>
    <w:rsid w:val="001F308D"/>
    <w:rsid w:val="00201A7C"/>
    <w:rsid w:val="002039A1"/>
    <w:rsid w:val="00207F9C"/>
    <w:rsid w:val="0021414D"/>
    <w:rsid w:val="00223124"/>
    <w:rsid w:val="0022762A"/>
    <w:rsid w:val="0023384F"/>
    <w:rsid w:val="00234444"/>
    <w:rsid w:val="00242293"/>
    <w:rsid w:val="00244EA7"/>
    <w:rsid w:val="00262FC3"/>
    <w:rsid w:val="00276DB8"/>
    <w:rsid w:val="0028003F"/>
    <w:rsid w:val="00282664"/>
    <w:rsid w:val="00285FB8"/>
    <w:rsid w:val="00291C8F"/>
    <w:rsid w:val="002931C2"/>
    <w:rsid w:val="002950A3"/>
    <w:rsid w:val="002A2198"/>
    <w:rsid w:val="002A4CD3"/>
    <w:rsid w:val="002B3C01"/>
    <w:rsid w:val="002B4FC1"/>
    <w:rsid w:val="002B6443"/>
    <w:rsid w:val="002C55E9"/>
    <w:rsid w:val="002D0C8B"/>
    <w:rsid w:val="002E193E"/>
    <w:rsid w:val="002F11A1"/>
    <w:rsid w:val="002F1BE6"/>
    <w:rsid w:val="00321C7C"/>
    <w:rsid w:val="003306DF"/>
    <w:rsid w:val="00337E82"/>
    <w:rsid w:val="0034421F"/>
    <w:rsid w:val="00350BB1"/>
    <w:rsid w:val="00352C83"/>
    <w:rsid w:val="0036413F"/>
    <w:rsid w:val="0037067D"/>
    <w:rsid w:val="0037540D"/>
    <w:rsid w:val="0038735B"/>
    <w:rsid w:val="00387DBB"/>
    <w:rsid w:val="003916D1"/>
    <w:rsid w:val="003A21F0"/>
    <w:rsid w:val="003A58BA"/>
    <w:rsid w:val="003A5AE7"/>
    <w:rsid w:val="003A7221"/>
    <w:rsid w:val="003C0958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37BA"/>
    <w:rsid w:val="00444423"/>
    <w:rsid w:val="00452F3E"/>
    <w:rsid w:val="004545D5"/>
    <w:rsid w:val="00461CC9"/>
    <w:rsid w:val="004640AE"/>
    <w:rsid w:val="00475172"/>
    <w:rsid w:val="004758B0"/>
    <w:rsid w:val="00477A5F"/>
    <w:rsid w:val="004832D2"/>
    <w:rsid w:val="00485559"/>
    <w:rsid w:val="00496F5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0D8E"/>
    <w:rsid w:val="004E1579"/>
    <w:rsid w:val="004E5FAE"/>
    <w:rsid w:val="004E7094"/>
    <w:rsid w:val="004F5537"/>
    <w:rsid w:val="004F5DC7"/>
    <w:rsid w:val="004F78DA"/>
    <w:rsid w:val="00502C52"/>
    <w:rsid w:val="00503305"/>
    <w:rsid w:val="005248C1"/>
    <w:rsid w:val="00525EB2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1715"/>
    <w:rsid w:val="00571B8B"/>
    <w:rsid w:val="00572928"/>
    <w:rsid w:val="00575BC6"/>
    <w:rsid w:val="00583902"/>
    <w:rsid w:val="005A3AA5"/>
    <w:rsid w:val="005A6C9C"/>
    <w:rsid w:val="005A74DC"/>
    <w:rsid w:val="005A78BF"/>
    <w:rsid w:val="005B119D"/>
    <w:rsid w:val="005B5146"/>
    <w:rsid w:val="005B664D"/>
    <w:rsid w:val="005B675F"/>
    <w:rsid w:val="005C1BF4"/>
    <w:rsid w:val="005C7EA8"/>
    <w:rsid w:val="005E5CFC"/>
    <w:rsid w:val="005F32C6"/>
    <w:rsid w:val="005F33CC"/>
    <w:rsid w:val="006121D4"/>
    <w:rsid w:val="00613B49"/>
    <w:rsid w:val="00620E8E"/>
    <w:rsid w:val="00632F3A"/>
    <w:rsid w:val="00633CFE"/>
    <w:rsid w:val="00634FCA"/>
    <w:rsid w:val="006404B5"/>
    <w:rsid w:val="006452B8"/>
    <w:rsid w:val="00645371"/>
    <w:rsid w:val="00646993"/>
    <w:rsid w:val="00652E62"/>
    <w:rsid w:val="0066580E"/>
    <w:rsid w:val="00687B62"/>
    <w:rsid w:val="00690C44"/>
    <w:rsid w:val="006969D9"/>
    <w:rsid w:val="006A2B68"/>
    <w:rsid w:val="006B19B1"/>
    <w:rsid w:val="006B1E51"/>
    <w:rsid w:val="006C2F32"/>
    <w:rsid w:val="006D4448"/>
    <w:rsid w:val="006D556C"/>
    <w:rsid w:val="006E2C4D"/>
    <w:rsid w:val="006F0DBA"/>
    <w:rsid w:val="006F6037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FF9"/>
    <w:rsid w:val="00771B60"/>
    <w:rsid w:val="00781D77"/>
    <w:rsid w:val="007860B7"/>
    <w:rsid w:val="00786DC8"/>
    <w:rsid w:val="00795C2B"/>
    <w:rsid w:val="007A1149"/>
    <w:rsid w:val="007B7DA7"/>
    <w:rsid w:val="007C61AF"/>
    <w:rsid w:val="007D5A78"/>
    <w:rsid w:val="007E0C4E"/>
    <w:rsid w:val="007E3BD1"/>
    <w:rsid w:val="007E3CA4"/>
    <w:rsid w:val="007F1563"/>
    <w:rsid w:val="007F44DB"/>
    <w:rsid w:val="007F5A8B"/>
    <w:rsid w:val="007F6325"/>
    <w:rsid w:val="00817D51"/>
    <w:rsid w:val="00823530"/>
    <w:rsid w:val="00823FF4"/>
    <w:rsid w:val="008306E7"/>
    <w:rsid w:val="00834BC8"/>
    <w:rsid w:val="008374E6"/>
    <w:rsid w:val="00837FD6"/>
    <w:rsid w:val="008437FA"/>
    <w:rsid w:val="00845BF5"/>
    <w:rsid w:val="00847B60"/>
    <w:rsid w:val="00847DDB"/>
    <w:rsid w:val="00850243"/>
    <w:rsid w:val="008545EB"/>
    <w:rsid w:val="00854862"/>
    <w:rsid w:val="00856837"/>
    <w:rsid w:val="00865011"/>
    <w:rsid w:val="00867E2C"/>
    <w:rsid w:val="0087633E"/>
    <w:rsid w:val="00883C6C"/>
    <w:rsid w:val="00886790"/>
    <w:rsid w:val="008908DE"/>
    <w:rsid w:val="00894FBB"/>
    <w:rsid w:val="008971D4"/>
    <w:rsid w:val="008A12ED"/>
    <w:rsid w:val="008B2C77"/>
    <w:rsid w:val="008B4AD2"/>
    <w:rsid w:val="008C3BBC"/>
    <w:rsid w:val="008E1B41"/>
    <w:rsid w:val="008E39BE"/>
    <w:rsid w:val="008E3EDB"/>
    <w:rsid w:val="008E62EC"/>
    <w:rsid w:val="008E7B69"/>
    <w:rsid w:val="008F32F6"/>
    <w:rsid w:val="00916CD7"/>
    <w:rsid w:val="00920927"/>
    <w:rsid w:val="00921A6F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02F9"/>
    <w:rsid w:val="00A33478"/>
    <w:rsid w:val="00A354FC"/>
    <w:rsid w:val="00A5092E"/>
    <w:rsid w:val="00A56E14"/>
    <w:rsid w:val="00A62EFF"/>
    <w:rsid w:val="00A637BB"/>
    <w:rsid w:val="00A6476B"/>
    <w:rsid w:val="00A6651B"/>
    <w:rsid w:val="00A76C6C"/>
    <w:rsid w:val="00A772D9"/>
    <w:rsid w:val="00A82207"/>
    <w:rsid w:val="00A92DD1"/>
    <w:rsid w:val="00AA04FA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AF7612"/>
    <w:rsid w:val="00B12013"/>
    <w:rsid w:val="00B22C67"/>
    <w:rsid w:val="00B3508F"/>
    <w:rsid w:val="00B4293A"/>
    <w:rsid w:val="00B443EE"/>
    <w:rsid w:val="00B44B9F"/>
    <w:rsid w:val="00B560C8"/>
    <w:rsid w:val="00B57BE5"/>
    <w:rsid w:val="00B61150"/>
    <w:rsid w:val="00B65BC7"/>
    <w:rsid w:val="00B71B04"/>
    <w:rsid w:val="00B746B9"/>
    <w:rsid w:val="00B81FEE"/>
    <w:rsid w:val="00B848D4"/>
    <w:rsid w:val="00B865B7"/>
    <w:rsid w:val="00BA1CB1"/>
    <w:rsid w:val="00BA482D"/>
    <w:rsid w:val="00BB1E4C"/>
    <w:rsid w:val="00BB23F4"/>
    <w:rsid w:val="00BB66AB"/>
    <w:rsid w:val="00BC5075"/>
    <w:rsid w:val="00BD3B0F"/>
    <w:rsid w:val="00BD53E0"/>
    <w:rsid w:val="00BD563E"/>
    <w:rsid w:val="00BF1D4C"/>
    <w:rsid w:val="00BF3F0A"/>
    <w:rsid w:val="00BF4B20"/>
    <w:rsid w:val="00C1243D"/>
    <w:rsid w:val="00C143C3"/>
    <w:rsid w:val="00C1739B"/>
    <w:rsid w:val="00C21BBA"/>
    <w:rsid w:val="00C26067"/>
    <w:rsid w:val="00C30A29"/>
    <w:rsid w:val="00C317DC"/>
    <w:rsid w:val="00C513ED"/>
    <w:rsid w:val="00C578E9"/>
    <w:rsid w:val="00C60D97"/>
    <w:rsid w:val="00C703E2"/>
    <w:rsid w:val="00C70626"/>
    <w:rsid w:val="00C72860"/>
    <w:rsid w:val="00C73B90"/>
    <w:rsid w:val="00C75116"/>
    <w:rsid w:val="00C840C9"/>
    <w:rsid w:val="00C87E0C"/>
    <w:rsid w:val="00C905B0"/>
    <w:rsid w:val="00C96AF3"/>
    <w:rsid w:val="00C97CCC"/>
    <w:rsid w:val="00CA0274"/>
    <w:rsid w:val="00CA1C6E"/>
    <w:rsid w:val="00CA2F99"/>
    <w:rsid w:val="00CA303F"/>
    <w:rsid w:val="00CB746F"/>
    <w:rsid w:val="00CC451E"/>
    <w:rsid w:val="00CC625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0A8"/>
    <w:rsid w:val="00D20A66"/>
    <w:rsid w:val="00D20C57"/>
    <w:rsid w:val="00D23D12"/>
    <w:rsid w:val="00D25D16"/>
    <w:rsid w:val="00D30BC5"/>
    <w:rsid w:val="00D32124"/>
    <w:rsid w:val="00D42691"/>
    <w:rsid w:val="00D527EF"/>
    <w:rsid w:val="00D54C76"/>
    <w:rsid w:val="00D65221"/>
    <w:rsid w:val="00D673F7"/>
    <w:rsid w:val="00D727F3"/>
    <w:rsid w:val="00D73695"/>
    <w:rsid w:val="00D810DE"/>
    <w:rsid w:val="00D87D32"/>
    <w:rsid w:val="00D92C83"/>
    <w:rsid w:val="00DA0A81"/>
    <w:rsid w:val="00DA3C10"/>
    <w:rsid w:val="00DA53B5"/>
    <w:rsid w:val="00DC1564"/>
    <w:rsid w:val="00DC1D69"/>
    <w:rsid w:val="00DC5A3A"/>
    <w:rsid w:val="00DE4D8D"/>
    <w:rsid w:val="00DF10FA"/>
    <w:rsid w:val="00E048B1"/>
    <w:rsid w:val="00E15495"/>
    <w:rsid w:val="00E15C1B"/>
    <w:rsid w:val="00E238E6"/>
    <w:rsid w:val="00E246B1"/>
    <w:rsid w:val="00E35064"/>
    <w:rsid w:val="00E438C3"/>
    <w:rsid w:val="00E44DBF"/>
    <w:rsid w:val="00E4525B"/>
    <w:rsid w:val="00E501F0"/>
    <w:rsid w:val="00E6734B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67CAC"/>
    <w:rsid w:val="00F71651"/>
    <w:rsid w:val="00F73518"/>
    <w:rsid w:val="00F76CC6"/>
    <w:rsid w:val="00FE0282"/>
    <w:rsid w:val="00FE068E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DF0E09"/>
  <w15:docId w15:val="{0D58F0E3-0681-47FA-A7B6-0839E353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801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asciiTheme="minorHAnsi" w:eastAsiaTheme="minorHAnsi" w:hAnsiTheme="minorHAnsi" w:cs="Arial"/>
      <w:sz w:val="18"/>
      <w:szCs w:val="1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Theme="minorHAnsi" w:eastAsiaTheme="minorHAnsi" w:hAnsiTheme="minorHAnsi" w:cstheme="minorBidi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847D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87633E"/>
    <w:pPr>
      <w:spacing w:before="100" w:beforeAutospacing="1" w:after="100" w:afterAutospacing="1" w:line="259" w:lineRule="auto"/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633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D563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.FORESTWORKS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2CA72-9B0E-443B-B1D8-69553BCAF248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4534A1-A736-4ACF-802A-75C848EB0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7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gdaian</dc:creator>
  <cp:lastModifiedBy>gdaian</cp:lastModifiedBy>
  <cp:revision>6</cp:revision>
  <cp:lastPrinted>2016-05-27T05:21:00Z</cp:lastPrinted>
  <dcterms:created xsi:type="dcterms:W3CDTF">2020-06-12T03:51:00Z</dcterms:created>
  <dcterms:modified xsi:type="dcterms:W3CDTF">2020-06-17T03:04:00Z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