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38C3E" w14:textId="77777777" w:rsidR="000E25E6" w:rsidRDefault="000E25E6" w:rsidP="00FD557D">
      <w:pPr>
        <w:pStyle w:val="SIHeading2"/>
      </w:pPr>
    </w:p>
    <w:p w14:paraId="4E77D24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753645" w14:textId="77777777" w:rsidTr="00146EEC">
        <w:tc>
          <w:tcPr>
            <w:tcW w:w="2689" w:type="dxa"/>
          </w:tcPr>
          <w:p w14:paraId="65CAFC7D" w14:textId="77777777" w:rsidR="00F1480E" w:rsidRPr="000754EC" w:rsidRDefault="00830267" w:rsidP="000754EC">
            <w:pPr>
              <w:pStyle w:val="SIText-Bold"/>
            </w:pPr>
            <w:r w:rsidRPr="00A326C2">
              <w:t>Release</w:t>
            </w:r>
          </w:p>
        </w:tc>
        <w:tc>
          <w:tcPr>
            <w:tcW w:w="6939" w:type="dxa"/>
          </w:tcPr>
          <w:p w14:paraId="37452A51" w14:textId="77777777" w:rsidR="00F1480E" w:rsidRPr="000754EC" w:rsidRDefault="00830267" w:rsidP="000754EC">
            <w:pPr>
              <w:pStyle w:val="SIText-Bold"/>
            </w:pPr>
            <w:r w:rsidRPr="00A326C2">
              <w:t>Comments</w:t>
            </w:r>
          </w:p>
        </w:tc>
      </w:tr>
      <w:tr w:rsidR="00E2021E" w14:paraId="7A30BF69" w14:textId="77777777" w:rsidTr="00146EEC">
        <w:tc>
          <w:tcPr>
            <w:tcW w:w="2689" w:type="dxa"/>
          </w:tcPr>
          <w:p w14:paraId="72AFF4E4" w14:textId="77AA9B68" w:rsidR="00E2021E" w:rsidRPr="00E2021E" w:rsidRDefault="00E2021E" w:rsidP="00E2021E">
            <w:pPr>
              <w:pStyle w:val="SIText"/>
            </w:pPr>
            <w:r w:rsidRPr="00E2021E">
              <w:t>Release 1</w:t>
            </w:r>
          </w:p>
        </w:tc>
        <w:tc>
          <w:tcPr>
            <w:tcW w:w="6939" w:type="dxa"/>
          </w:tcPr>
          <w:p w14:paraId="6352CA88" w14:textId="40BF2D2C" w:rsidR="00E2021E" w:rsidRPr="00E2021E" w:rsidRDefault="00E2021E" w:rsidP="00E2021E">
            <w:pPr>
              <w:pStyle w:val="SIText"/>
            </w:pPr>
            <w:r w:rsidRPr="00E2021E">
              <w:t>This version released with FBP Food, Beverage and Pharmaceutical Training Package Version 2.0.</w:t>
            </w:r>
          </w:p>
        </w:tc>
      </w:tr>
    </w:tbl>
    <w:p w14:paraId="3B2C10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BB57C2D" w14:textId="77777777" w:rsidTr="00CA2922">
        <w:trPr>
          <w:tblHeader/>
        </w:trPr>
        <w:tc>
          <w:tcPr>
            <w:tcW w:w="1396" w:type="pct"/>
            <w:shd w:val="clear" w:color="auto" w:fill="auto"/>
          </w:tcPr>
          <w:p w14:paraId="248524A2" w14:textId="00EADEF0" w:rsidR="00F1480E" w:rsidRPr="000754EC" w:rsidRDefault="001F615A" w:rsidP="000754EC">
            <w:pPr>
              <w:pStyle w:val="SIUNITCODE"/>
            </w:pPr>
            <w:r w:rsidRPr="001F615A">
              <w:t>FBPTEC3002</w:t>
            </w:r>
          </w:p>
        </w:tc>
        <w:tc>
          <w:tcPr>
            <w:tcW w:w="3604" w:type="pct"/>
            <w:shd w:val="clear" w:color="auto" w:fill="auto"/>
          </w:tcPr>
          <w:p w14:paraId="22DB2209" w14:textId="167A7EC0" w:rsidR="00F1480E" w:rsidRPr="000754EC" w:rsidRDefault="001F615A" w:rsidP="000754EC">
            <w:pPr>
              <w:pStyle w:val="SIUnittitle"/>
            </w:pPr>
            <w:r w:rsidRPr="001F615A">
              <w:t>Implement the pest prevention program</w:t>
            </w:r>
          </w:p>
        </w:tc>
      </w:tr>
      <w:tr w:rsidR="00F1480E" w:rsidRPr="00963A46" w14:paraId="7AD83E5A" w14:textId="77777777" w:rsidTr="00CA2922">
        <w:tc>
          <w:tcPr>
            <w:tcW w:w="1396" w:type="pct"/>
            <w:shd w:val="clear" w:color="auto" w:fill="auto"/>
          </w:tcPr>
          <w:p w14:paraId="0C699A13" w14:textId="77777777" w:rsidR="00F1480E" w:rsidRPr="000754EC" w:rsidRDefault="00FD557D" w:rsidP="000754EC">
            <w:pPr>
              <w:pStyle w:val="SIHeading2"/>
            </w:pPr>
            <w:r w:rsidRPr="00FD557D">
              <w:t>Application</w:t>
            </w:r>
          </w:p>
          <w:p w14:paraId="4A488891" w14:textId="77777777" w:rsidR="00FD557D" w:rsidRPr="00923720" w:rsidRDefault="00FD557D" w:rsidP="000754EC">
            <w:pPr>
              <w:pStyle w:val="SIHeading2"/>
            </w:pPr>
          </w:p>
        </w:tc>
        <w:tc>
          <w:tcPr>
            <w:tcW w:w="3604" w:type="pct"/>
            <w:shd w:val="clear" w:color="auto" w:fill="auto"/>
          </w:tcPr>
          <w:p w14:paraId="4E4C14EB" w14:textId="77777777" w:rsidR="00E2021E" w:rsidRPr="00E2021E" w:rsidRDefault="00E2021E" w:rsidP="00E2021E">
            <w:pPr>
              <w:pStyle w:val="SIText"/>
            </w:pPr>
            <w:r w:rsidRPr="00E2021E">
              <w:t>This unit of competency describes the skills and knowledge required to implement an existing pest prevention program in a food processing environment.</w:t>
            </w:r>
          </w:p>
          <w:p w14:paraId="57CB6ACA" w14:textId="77777777" w:rsidR="00E2021E" w:rsidRPr="00E2021E" w:rsidRDefault="00E2021E" w:rsidP="00E2021E">
            <w:pPr>
              <w:pStyle w:val="SIText"/>
            </w:pPr>
          </w:p>
          <w:p w14:paraId="31CCA50B" w14:textId="77777777" w:rsidR="00E2021E" w:rsidRPr="00E2021E" w:rsidRDefault="00E2021E" w:rsidP="00E2021E">
            <w:pPr>
              <w:pStyle w:val="SIText"/>
            </w:pPr>
            <w:r w:rsidRPr="00E2021E">
              <w:t>The unit applies to individuals who typically have responsibility for inspecting food products and implementing control procedures while working under broad direction and take responsibility for their own work, with limited responsibility for the work of others.</w:t>
            </w:r>
          </w:p>
          <w:p w14:paraId="12E472C9" w14:textId="77777777" w:rsidR="00E2021E" w:rsidRPr="00E2021E" w:rsidRDefault="00E2021E" w:rsidP="00E2021E">
            <w:pPr>
              <w:pStyle w:val="SIText"/>
            </w:pPr>
          </w:p>
          <w:p w14:paraId="0376AD05" w14:textId="634FE40D" w:rsidR="00373436" w:rsidRPr="000754EC" w:rsidRDefault="00E2021E" w:rsidP="00E2021E">
            <w:pPr>
              <w:pStyle w:val="SIText"/>
            </w:pPr>
            <w:r w:rsidRPr="00E2021E">
              <w:t>No occupational licensing, legislative or certification requirements are known to apply to this unit at the time of publication.</w:t>
            </w:r>
            <w:r w:rsidRPr="00E2021E">
              <w:t xml:space="preserve"> </w:t>
            </w:r>
          </w:p>
        </w:tc>
      </w:tr>
      <w:tr w:rsidR="00F1480E" w:rsidRPr="00963A46" w14:paraId="38600B5A" w14:textId="77777777" w:rsidTr="00CA2922">
        <w:tc>
          <w:tcPr>
            <w:tcW w:w="1396" w:type="pct"/>
            <w:shd w:val="clear" w:color="auto" w:fill="auto"/>
          </w:tcPr>
          <w:p w14:paraId="54DD02F9" w14:textId="77777777" w:rsidR="00F1480E" w:rsidRPr="000754EC" w:rsidRDefault="00FD557D" w:rsidP="000754EC">
            <w:pPr>
              <w:pStyle w:val="SIHeading2"/>
            </w:pPr>
            <w:r w:rsidRPr="00923720">
              <w:t>Prerequisite Unit</w:t>
            </w:r>
          </w:p>
        </w:tc>
        <w:tc>
          <w:tcPr>
            <w:tcW w:w="3604" w:type="pct"/>
            <w:shd w:val="clear" w:color="auto" w:fill="auto"/>
          </w:tcPr>
          <w:p w14:paraId="3DC7E319" w14:textId="55EFE4A0" w:rsidR="00F1480E" w:rsidRPr="000754EC" w:rsidRDefault="00F1480E" w:rsidP="000754EC">
            <w:pPr>
              <w:pStyle w:val="SIText"/>
            </w:pPr>
            <w:r w:rsidRPr="008908DE">
              <w:t>Ni</w:t>
            </w:r>
            <w:r w:rsidR="007A300D" w:rsidRPr="000754EC">
              <w:t>l</w:t>
            </w:r>
          </w:p>
        </w:tc>
      </w:tr>
      <w:tr w:rsidR="00F1480E" w:rsidRPr="00963A46" w14:paraId="62D2CED7" w14:textId="77777777" w:rsidTr="00CA2922">
        <w:tc>
          <w:tcPr>
            <w:tcW w:w="1396" w:type="pct"/>
            <w:shd w:val="clear" w:color="auto" w:fill="auto"/>
          </w:tcPr>
          <w:p w14:paraId="57A04A4B" w14:textId="77777777" w:rsidR="00F1480E" w:rsidRPr="000754EC" w:rsidRDefault="00FD557D" w:rsidP="000754EC">
            <w:pPr>
              <w:pStyle w:val="SIHeading2"/>
            </w:pPr>
            <w:r w:rsidRPr="00923720">
              <w:t>Unit Sector</w:t>
            </w:r>
          </w:p>
        </w:tc>
        <w:tc>
          <w:tcPr>
            <w:tcW w:w="3604" w:type="pct"/>
            <w:shd w:val="clear" w:color="auto" w:fill="auto"/>
          </w:tcPr>
          <w:p w14:paraId="3B4F0DD7" w14:textId="6248B3B2" w:rsidR="00F1480E" w:rsidRPr="000754EC" w:rsidRDefault="00611745" w:rsidP="00611745">
            <w:pPr>
              <w:pStyle w:val="SIText"/>
            </w:pPr>
            <w:r w:rsidRPr="00611745">
              <w:t>Technical (TEC)</w:t>
            </w:r>
          </w:p>
        </w:tc>
      </w:tr>
    </w:tbl>
    <w:p w14:paraId="4C55F0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FF1B74" w14:textId="77777777" w:rsidTr="00CA2922">
        <w:trPr>
          <w:cantSplit/>
          <w:tblHeader/>
        </w:trPr>
        <w:tc>
          <w:tcPr>
            <w:tcW w:w="1396" w:type="pct"/>
            <w:tcBorders>
              <w:bottom w:val="single" w:sz="4" w:space="0" w:color="C0C0C0"/>
            </w:tcBorders>
            <w:shd w:val="clear" w:color="auto" w:fill="auto"/>
          </w:tcPr>
          <w:p w14:paraId="1806113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BCE8CDF" w14:textId="77777777" w:rsidR="00F1480E" w:rsidRPr="000754EC" w:rsidRDefault="00FD557D" w:rsidP="000754EC">
            <w:pPr>
              <w:pStyle w:val="SIHeading2"/>
            </w:pPr>
            <w:r w:rsidRPr="00923720">
              <w:t>Performance Criteria</w:t>
            </w:r>
          </w:p>
        </w:tc>
      </w:tr>
      <w:tr w:rsidR="00F1480E" w:rsidRPr="00963A46" w14:paraId="7C1060FF" w14:textId="77777777" w:rsidTr="00CA2922">
        <w:trPr>
          <w:cantSplit/>
          <w:tblHeader/>
        </w:trPr>
        <w:tc>
          <w:tcPr>
            <w:tcW w:w="1396" w:type="pct"/>
            <w:tcBorders>
              <w:top w:val="single" w:sz="4" w:space="0" w:color="C0C0C0"/>
            </w:tcBorders>
            <w:shd w:val="clear" w:color="auto" w:fill="auto"/>
          </w:tcPr>
          <w:p w14:paraId="3ECD262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F3E820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50585" w:rsidRPr="00963A46" w14:paraId="60558CAB" w14:textId="77777777" w:rsidTr="00CA2922">
        <w:trPr>
          <w:cantSplit/>
        </w:trPr>
        <w:tc>
          <w:tcPr>
            <w:tcW w:w="1396" w:type="pct"/>
            <w:shd w:val="clear" w:color="auto" w:fill="auto"/>
          </w:tcPr>
          <w:p w14:paraId="1B6617E4" w14:textId="7E8A60E2" w:rsidR="00B50585" w:rsidRPr="00B50585" w:rsidRDefault="00B50585" w:rsidP="00B50585">
            <w:pPr>
              <w:pStyle w:val="SIText"/>
            </w:pPr>
            <w:r w:rsidRPr="00B50585">
              <w:t>1. Monitor the effectiveness of pest prevention measures</w:t>
            </w:r>
          </w:p>
        </w:tc>
        <w:tc>
          <w:tcPr>
            <w:tcW w:w="3604" w:type="pct"/>
            <w:shd w:val="clear" w:color="auto" w:fill="auto"/>
          </w:tcPr>
          <w:p w14:paraId="15B20FFA" w14:textId="77777777" w:rsidR="00B50585" w:rsidRPr="00B50585" w:rsidRDefault="00B50585" w:rsidP="00B50585">
            <w:pPr>
              <w:pStyle w:val="SIText"/>
            </w:pPr>
            <w:r w:rsidRPr="00B50585">
              <w:t>1.1 Interpret requirements of the pest prevention program</w:t>
            </w:r>
          </w:p>
          <w:p w14:paraId="6B1BA769" w14:textId="77777777" w:rsidR="00B50585" w:rsidRPr="00B50585" w:rsidRDefault="00B50585" w:rsidP="00B50585">
            <w:pPr>
              <w:pStyle w:val="SIText"/>
            </w:pPr>
            <w:r w:rsidRPr="00B50585">
              <w:t>1.2 Identify and fit personal protective equipment according to job requirements</w:t>
            </w:r>
          </w:p>
          <w:p w14:paraId="1EF24CD3" w14:textId="77777777" w:rsidR="00B50585" w:rsidRPr="00B50585" w:rsidRDefault="00B50585" w:rsidP="00B50585">
            <w:pPr>
              <w:pStyle w:val="SIText"/>
            </w:pPr>
            <w:r w:rsidRPr="00B50585">
              <w:t>1.3 Identify hygiene standards to meet health and safety and workplace requirements</w:t>
            </w:r>
          </w:p>
          <w:p w14:paraId="507A00DC" w14:textId="77777777" w:rsidR="00B50585" w:rsidRPr="00B50585" w:rsidRDefault="00B50585" w:rsidP="00B50585">
            <w:pPr>
              <w:pStyle w:val="SIText"/>
            </w:pPr>
            <w:r w:rsidRPr="00B50585">
              <w:t>1.4 Conduct inspections to identify signs of pest infestation and record results according to workplace procedures</w:t>
            </w:r>
          </w:p>
          <w:p w14:paraId="24AB7288" w14:textId="737FD953" w:rsidR="00B50585" w:rsidRPr="00B50585" w:rsidRDefault="00B50585" w:rsidP="00B50585">
            <w:pPr>
              <w:pStyle w:val="SIText"/>
            </w:pPr>
            <w:r w:rsidRPr="00B50585">
              <w:t>1.5 Analyse results and report on signs of pest infestation according to workplace procedures</w:t>
            </w:r>
          </w:p>
        </w:tc>
      </w:tr>
      <w:tr w:rsidR="00B50585" w:rsidRPr="00963A46" w14:paraId="7ECC7B03" w14:textId="77777777" w:rsidTr="00CA2922">
        <w:trPr>
          <w:cantSplit/>
        </w:trPr>
        <w:tc>
          <w:tcPr>
            <w:tcW w:w="1396" w:type="pct"/>
            <w:shd w:val="clear" w:color="auto" w:fill="auto"/>
          </w:tcPr>
          <w:p w14:paraId="4D025DFA" w14:textId="3451FD03" w:rsidR="00B50585" w:rsidRPr="00B50585" w:rsidRDefault="00B50585" w:rsidP="00B50585">
            <w:pPr>
              <w:pStyle w:val="SIText"/>
            </w:pPr>
            <w:r w:rsidRPr="00B50585">
              <w:t>2. Implement pest elimination procedures</w:t>
            </w:r>
          </w:p>
        </w:tc>
        <w:tc>
          <w:tcPr>
            <w:tcW w:w="3604" w:type="pct"/>
            <w:shd w:val="clear" w:color="auto" w:fill="auto"/>
          </w:tcPr>
          <w:p w14:paraId="46AF660E" w14:textId="77777777" w:rsidR="00B50585" w:rsidRPr="00B50585" w:rsidRDefault="00B50585" w:rsidP="00B50585">
            <w:pPr>
              <w:pStyle w:val="SIText"/>
            </w:pPr>
            <w:r w:rsidRPr="00B50585">
              <w:t>2.1 Select control measures suited to infestation according to pest prevention program</w:t>
            </w:r>
          </w:p>
          <w:p w14:paraId="51EB1049" w14:textId="77777777" w:rsidR="00B50585" w:rsidRPr="00B50585" w:rsidRDefault="00B50585" w:rsidP="00B50585">
            <w:pPr>
              <w:pStyle w:val="SIText"/>
            </w:pPr>
            <w:r w:rsidRPr="00B50585">
              <w:t>2.2 Implement procedures for eliminating pests according to health and safety requirements in the workplace</w:t>
            </w:r>
          </w:p>
          <w:p w14:paraId="41DC9B42" w14:textId="77777777" w:rsidR="00B50585" w:rsidRPr="00B50585" w:rsidRDefault="00B50585" w:rsidP="00B50585">
            <w:pPr>
              <w:pStyle w:val="SIText"/>
            </w:pPr>
            <w:r w:rsidRPr="00B50585">
              <w:t>2.3 Maintain records according to workplace procedures</w:t>
            </w:r>
          </w:p>
          <w:p w14:paraId="6D089F19" w14:textId="473D0B8B" w:rsidR="00B50585" w:rsidRPr="00B50585" w:rsidRDefault="00B50585" w:rsidP="00B50585">
            <w:pPr>
              <w:pStyle w:val="SIText"/>
            </w:pPr>
            <w:r w:rsidRPr="00B50585">
              <w:t>2.4 Collect, treat and dispose of waste according to workplace procedures</w:t>
            </w:r>
          </w:p>
        </w:tc>
      </w:tr>
      <w:tr w:rsidR="00B50585" w:rsidRPr="00963A46" w14:paraId="28CAD39B" w14:textId="77777777" w:rsidTr="00CA2922">
        <w:trPr>
          <w:cantSplit/>
        </w:trPr>
        <w:tc>
          <w:tcPr>
            <w:tcW w:w="1396" w:type="pct"/>
            <w:shd w:val="clear" w:color="auto" w:fill="auto"/>
          </w:tcPr>
          <w:p w14:paraId="059828E4" w14:textId="297BE1D5" w:rsidR="00B50585" w:rsidRPr="00B50585" w:rsidRDefault="00B50585" w:rsidP="00B50585">
            <w:pPr>
              <w:pStyle w:val="SIText"/>
            </w:pPr>
            <w:r w:rsidRPr="00B50585">
              <w:t>3. Review pest control program</w:t>
            </w:r>
          </w:p>
        </w:tc>
        <w:tc>
          <w:tcPr>
            <w:tcW w:w="3604" w:type="pct"/>
            <w:shd w:val="clear" w:color="auto" w:fill="auto"/>
          </w:tcPr>
          <w:p w14:paraId="03458F0F" w14:textId="77777777" w:rsidR="00B50585" w:rsidRPr="00B50585" w:rsidRDefault="00B50585" w:rsidP="00B50585">
            <w:pPr>
              <w:pStyle w:val="SIText"/>
            </w:pPr>
            <w:r w:rsidRPr="00B50585">
              <w:t>3.1 Monitor pest infestation to confirm effectiveness of treatment method</w:t>
            </w:r>
          </w:p>
          <w:p w14:paraId="1E8DDD16" w14:textId="77777777" w:rsidR="00B50585" w:rsidRPr="00B50585" w:rsidRDefault="00B50585" w:rsidP="00B50585">
            <w:pPr>
              <w:pStyle w:val="SIText"/>
            </w:pPr>
            <w:r w:rsidRPr="00B50585">
              <w:t>3.2 Modify pest treatment method according to workplace procedures</w:t>
            </w:r>
          </w:p>
          <w:p w14:paraId="25437ACD" w14:textId="43675608" w:rsidR="00B50585" w:rsidRPr="00B50585" w:rsidRDefault="00B50585" w:rsidP="00B50585">
            <w:pPr>
              <w:pStyle w:val="SIText"/>
            </w:pPr>
            <w:r w:rsidRPr="00B50585">
              <w:t>3.3 Report changes to treatment program to appropriate personnel</w:t>
            </w:r>
          </w:p>
        </w:tc>
      </w:tr>
    </w:tbl>
    <w:p w14:paraId="0824AB14" w14:textId="77777777" w:rsidR="005F771F" w:rsidRDefault="005F771F" w:rsidP="005F771F">
      <w:pPr>
        <w:pStyle w:val="SIText"/>
      </w:pPr>
    </w:p>
    <w:p w14:paraId="01C3DE39" w14:textId="77777777" w:rsidR="005F771F" w:rsidRPr="000754EC" w:rsidRDefault="005F771F" w:rsidP="000754EC">
      <w:r>
        <w:br w:type="page"/>
      </w:r>
    </w:p>
    <w:p w14:paraId="5230D22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463181E" w14:textId="77777777" w:rsidTr="00CA2922">
        <w:trPr>
          <w:tblHeader/>
        </w:trPr>
        <w:tc>
          <w:tcPr>
            <w:tcW w:w="5000" w:type="pct"/>
            <w:gridSpan w:val="2"/>
          </w:tcPr>
          <w:p w14:paraId="35FB5FDA" w14:textId="77777777" w:rsidR="00F1480E" w:rsidRPr="000754EC" w:rsidRDefault="00FD557D" w:rsidP="000754EC">
            <w:pPr>
              <w:pStyle w:val="SIHeading2"/>
            </w:pPr>
            <w:r w:rsidRPr="00041E59">
              <w:t>F</w:t>
            </w:r>
            <w:r w:rsidRPr="000754EC">
              <w:t>oundation Skills</w:t>
            </w:r>
          </w:p>
          <w:p w14:paraId="0799050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AFDD649" w14:textId="77777777" w:rsidTr="00CA2922">
        <w:trPr>
          <w:tblHeader/>
        </w:trPr>
        <w:tc>
          <w:tcPr>
            <w:tcW w:w="1396" w:type="pct"/>
          </w:tcPr>
          <w:p w14:paraId="38A0F55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1EFE3A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50585" w:rsidRPr="00336FCA" w:rsidDel="00423CB2" w14:paraId="0667A622" w14:textId="77777777" w:rsidTr="00CA2922">
        <w:tc>
          <w:tcPr>
            <w:tcW w:w="1396" w:type="pct"/>
          </w:tcPr>
          <w:p w14:paraId="37128D14" w14:textId="0AFADF38" w:rsidR="00B50585" w:rsidRPr="00B50585" w:rsidRDefault="00B50585" w:rsidP="00B50585">
            <w:pPr>
              <w:pStyle w:val="SIText"/>
            </w:pPr>
            <w:r w:rsidRPr="00B50585">
              <w:t>Writing</w:t>
            </w:r>
          </w:p>
        </w:tc>
        <w:tc>
          <w:tcPr>
            <w:tcW w:w="3604" w:type="pct"/>
          </w:tcPr>
          <w:p w14:paraId="67AD822B" w14:textId="4BB8E67E" w:rsidR="00B50585" w:rsidRPr="00B50585" w:rsidRDefault="00B50585" w:rsidP="00B50585">
            <w:pPr>
              <w:pStyle w:val="SIBulletList1"/>
            </w:pPr>
            <w:r w:rsidRPr="00B50585">
              <w:t>Accurately record information and documentation relevant to pest prevention</w:t>
            </w:r>
          </w:p>
        </w:tc>
      </w:tr>
      <w:tr w:rsidR="00B50585" w:rsidRPr="00336FCA" w:rsidDel="00423CB2" w14:paraId="45398AEA" w14:textId="77777777" w:rsidTr="00CA2922">
        <w:tc>
          <w:tcPr>
            <w:tcW w:w="1396" w:type="pct"/>
          </w:tcPr>
          <w:p w14:paraId="515D1927" w14:textId="3C4DD35D" w:rsidR="00B50585" w:rsidRPr="00B50585" w:rsidRDefault="00B50585" w:rsidP="00B50585">
            <w:pPr>
              <w:pStyle w:val="SIText"/>
            </w:pPr>
            <w:r w:rsidRPr="00B50585">
              <w:t>Numeracy</w:t>
            </w:r>
          </w:p>
        </w:tc>
        <w:tc>
          <w:tcPr>
            <w:tcW w:w="3604" w:type="pct"/>
          </w:tcPr>
          <w:p w14:paraId="7CB19F4F" w14:textId="251C63E4" w:rsidR="00B50585" w:rsidRPr="00B50585" w:rsidRDefault="00B50585" w:rsidP="00B50585">
            <w:pPr>
              <w:pStyle w:val="SIBulletList1"/>
              <w:rPr>
                <w:rFonts w:eastAsia="Calibri"/>
              </w:rPr>
            </w:pPr>
            <w:r w:rsidRPr="00B50585">
              <w:t>Complete calculations appropriate for measuring, mixing and applying pest prevention materials according to procedures</w:t>
            </w:r>
          </w:p>
        </w:tc>
      </w:tr>
      <w:tr w:rsidR="00B50585" w:rsidRPr="00336FCA" w:rsidDel="00423CB2" w14:paraId="7F4AF3B0" w14:textId="77777777" w:rsidTr="00CA2922">
        <w:tc>
          <w:tcPr>
            <w:tcW w:w="1396" w:type="pct"/>
          </w:tcPr>
          <w:p w14:paraId="4B931E88" w14:textId="671D4FDE" w:rsidR="00B50585" w:rsidRPr="00B50585" w:rsidRDefault="00B50585" w:rsidP="00B50585">
            <w:pPr>
              <w:pStyle w:val="SIText"/>
            </w:pPr>
            <w:r w:rsidRPr="00B50585">
              <w:t>Get the work done</w:t>
            </w:r>
          </w:p>
        </w:tc>
        <w:tc>
          <w:tcPr>
            <w:tcW w:w="3604" w:type="pct"/>
          </w:tcPr>
          <w:p w14:paraId="38967673" w14:textId="5E2EB422" w:rsidR="00B50585" w:rsidRPr="00B50585" w:rsidRDefault="00B50585" w:rsidP="00B50585">
            <w:pPr>
              <w:pStyle w:val="SIBulletList1"/>
              <w:rPr>
                <w:rFonts w:eastAsia="Calibri"/>
              </w:rPr>
            </w:pPr>
            <w:r w:rsidRPr="00B50585">
              <w:t>Make routine decisions and implement standard pest prevention procedures</w:t>
            </w:r>
          </w:p>
        </w:tc>
      </w:tr>
    </w:tbl>
    <w:p w14:paraId="7973A5F0" w14:textId="77777777" w:rsidR="00916CD7" w:rsidRDefault="00916CD7" w:rsidP="005F771F">
      <w:pPr>
        <w:pStyle w:val="SIText"/>
      </w:pPr>
    </w:p>
    <w:p w14:paraId="1E25BB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CDC6242" w14:textId="77777777" w:rsidTr="00F33FF2">
        <w:tc>
          <w:tcPr>
            <w:tcW w:w="5000" w:type="pct"/>
            <w:gridSpan w:val="4"/>
          </w:tcPr>
          <w:p w14:paraId="289FFDE7" w14:textId="77777777" w:rsidR="00F1480E" w:rsidRPr="000754EC" w:rsidRDefault="00FD557D" w:rsidP="000754EC">
            <w:pPr>
              <w:pStyle w:val="SIHeading2"/>
            </w:pPr>
            <w:r w:rsidRPr="00923720">
              <w:t>U</w:t>
            </w:r>
            <w:r w:rsidRPr="000754EC">
              <w:t>nit Mapping Information</w:t>
            </w:r>
          </w:p>
        </w:tc>
      </w:tr>
      <w:tr w:rsidR="00F1480E" w14:paraId="1A493ABD" w14:textId="77777777" w:rsidTr="00F33FF2">
        <w:tc>
          <w:tcPr>
            <w:tcW w:w="1028" w:type="pct"/>
          </w:tcPr>
          <w:p w14:paraId="4DB24190" w14:textId="77777777" w:rsidR="00F1480E" w:rsidRPr="000754EC" w:rsidRDefault="00F1480E" w:rsidP="000754EC">
            <w:pPr>
              <w:pStyle w:val="SIText-Bold"/>
            </w:pPr>
            <w:r w:rsidRPr="00923720">
              <w:t>Code and title current version</w:t>
            </w:r>
          </w:p>
        </w:tc>
        <w:tc>
          <w:tcPr>
            <w:tcW w:w="1105" w:type="pct"/>
          </w:tcPr>
          <w:p w14:paraId="4A8A05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BEEF372" w14:textId="77777777" w:rsidR="00F1480E" w:rsidRPr="000754EC" w:rsidRDefault="00F1480E" w:rsidP="000754EC">
            <w:pPr>
              <w:pStyle w:val="SIText-Bold"/>
            </w:pPr>
            <w:r w:rsidRPr="00923720">
              <w:t>Comments</w:t>
            </w:r>
          </w:p>
        </w:tc>
        <w:tc>
          <w:tcPr>
            <w:tcW w:w="1616" w:type="pct"/>
          </w:tcPr>
          <w:p w14:paraId="08FE2E77" w14:textId="77777777" w:rsidR="00F1480E" w:rsidRPr="000754EC" w:rsidRDefault="00F1480E" w:rsidP="000754EC">
            <w:pPr>
              <w:pStyle w:val="SIText-Bold"/>
            </w:pPr>
            <w:r w:rsidRPr="00923720">
              <w:t>Equivalence status</w:t>
            </w:r>
          </w:p>
        </w:tc>
      </w:tr>
      <w:tr w:rsidR="00B50585" w14:paraId="1B2315DC" w14:textId="77777777" w:rsidTr="00F33FF2">
        <w:tc>
          <w:tcPr>
            <w:tcW w:w="1028" w:type="pct"/>
          </w:tcPr>
          <w:p w14:paraId="065F1E49" w14:textId="3FB27CF7" w:rsidR="00B50585" w:rsidRPr="00B50585" w:rsidRDefault="00B50585" w:rsidP="00B50585">
            <w:pPr>
              <w:pStyle w:val="SIText"/>
            </w:pPr>
            <w:r w:rsidRPr="00B50585">
              <w:t>FBPTEC3002 Implement the pest prevention program</w:t>
            </w:r>
          </w:p>
        </w:tc>
        <w:tc>
          <w:tcPr>
            <w:tcW w:w="1105" w:type="pct"/>
          </w:tcPr>
          <w:p w14:paraId="0A197DC9" w14:textId="30AECCD9" w:rsidR="00B50585" w:rsidRPr="00B50585" w:rsidRDefault="00B50585" w:rsidP="00B50585">
            <w:pPr>
              <w:pStyle w:val="SIText"/>
            </w:pPr>
            <w:r w:rsidRPr="00B50585">
              <w:t>FDFTEC3002A Implement the pest prevention program</w:t>
            </w:r>
          </w:p>
        </w:tc>
        <w:tc>
          <w:tcPr>
            <w:tcW w:w="1251" w:type="pct"/>
          </w:tcPr>
          <w:p w14:paraId="303C2C7C" w14:textId="77777777" w:rsidR="00B50585" w:rsidRPr="00B50585" w:rsidRDefault="00B50585" w:rsidP="00B50585">
            <w:pPr>
              <w:pStyle w:val="SIText"/>
            </w:pPr>
            <w:r w:rsidRPr="00B50585">
              <w:t>Updated to meet Standards for Training Packages</w:t>
            </w:r>
          </w:p>
          <w:p w14:paraId="0EFB4264" w14:textId="0F8367E4" w:rsidR="00B50585" w:rsidRPr="00B50585" w:rsidRDefault="00B50585" w:rsidP="00B50585">
            <w:pPr>
              <w:pStyle w:val="SIText"/>
            </w:pPr>
            <w:r w:rsidRPr="00B50585">
              <w:t>Minor changes to Performance Criteria to clarify intent</w:t>
            </w:r>
          </w:p>
        </w:tc>
        <w:tc>
          <w:tcPr>
            <w:tcW w:w="1616" w:type="pct"/>
          </w:tcPr>
          <w:p w14:paraId="6FB558F8" w14:textId="7D498479" w:rsidR="00B50585" w:rsidRPr="00B50585" w:rsidRDefault="00B50585" w:rsidP="00B50585">
            <w:pPr>
              <w:pStyle w:val="SIText"/>
            </w:pPr>
            <w:r w:rsidRPr="00B50585">
              <w:t>Equivalent unit</w:t>
            </w:r>
          </w:p>
        </w:tc>
      </w:tr>
    </w:tbl>
    <w:p w14:paraId="2C0A64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0BFA69" w14:textId="77777777" w:rsidTr="00CA2922">
        <w:tc>
          <w:tcPr>
            <w:tcW w:w="1396" w:type="pct"/>
            <w:shd w:val="clear" w:color="auto" w:fill="auto"/>
          </w:tcPr>
          <w:p w14:paraId="25CACC91" w14:textId="77777777" w:rsidR="00F1480E" w:rsidRPr="000754EC" w:rsidRDefault="00FD557D" w:rsidP="000754EC">
            <w:pPr>
              <w:pStyle w:val="SIHeading2"/>
            </w:pPr>
            <w:r w:rsidRPr="00CC451E">
              <w:t>L</w:t>
            </w:r>
            <w:r w:rsidRPr="000754EC">
              <w:t>inks</w:t>
            </w:r>
          </w:p>
        </w:tc>
        <w:tc>
          <w:tcPr>
            <w:tcW w:w="3604" w:type="pct"/>
            <w:shd w:val="clear" w:color="auto" w:fill="auto"/>
          </w:tcPr>
          <w:p w14:paraId="7016AF5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1508BB2" w14:textId="35D428E6" w:rsidR="00F1480E" w:rsidRPr="000754EC" w:rsidRDefault="00B50585" w:rsidP="00E40225">
            <w:pPr>
              <w:pStyle w:val="SIText"/>
            </w:pPr>
            <w:r w:rsidRPr="00B50585">
              <w:t>https://vetnet.education.gov.au/Pages/TrainingDocs.aspx?q=78b15323-cd38-483e-aad7-1159b570a5c4</w:t>
            </w:r>
          </w:p>
        </w:tc>
      </w:tr>
    </w:tbl>
    <w:p w14:paraId="38928AAD" w14:textId="77777777" w:rsidR="00F1480E" w:rsidRDefault="00F1480E" w:rsidP="005F771F">
      <w:pPr>
        <w:pStyle w:val="SIText"/>
      </w:pPr>
    </w:p>
    <w:p w14:paraId="68DEE47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8AFBBAE" w14:textId="77777777" w:rsidTr="00113678">
        <w:trPr>
          <w:tblHeader/>
        </w:trPr>
        <w:tc>
          <w:tcPr>
            <w:tcW w:w="1478" w:type="pct"/>
            <w:shd w:val="clear" w:color="auto" w:fill="auto"/>
          </w:tcPr>
          <w:p w14:paraId="49F080D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A8C0530" w14:textId="685698CD" w:rsidR="00556C4C" w:rsidRPr="000754EC" w:rsidRDefault="00556C4C" w:rsidP="000754EC">
            <w:pPr>
              <w:pStyle w:val="SIUnittitle"/>
            </w:pPr>
            <w:r w:rsidRPr="00F56827">
              <w:t xml:space="preserve">Assessment requirements for </w:t>
            </w:r>
            <w:r w:rsidR="001F615A" w:rsidRPr="001F615A">
              <w:t>FBPTEC3002 Implement the pest prevention program</w:t>
            </w:r>
          </w:p>
        </w:tc>
      </w:tr>
      <w:tr w:rsidR="00556C4C" w:rsidRPr="00A55106" w14:paraId="27DBFD2F" w14:textId="77777777" w:rsidTr="00113678">
        <w:trPr>
          <w:tblHeader/>
        </w:trPr>
        <w:tc>
          <w:tcPr>
            <w:tcW w:w="5000" w:type="pct"/>
            <w:gridSpan w:val="2"/>
            <w:shd w:val="clear" w:color="auto" w:fill="auto"/>
          </w:tcPr>
          <w:p w14:paraId="68BFF9B8" w14:textId="77777777" w:rsidR="00556C4C" w:rsidRPr="000754EC" w:rsidRDefault="00D71E43" w:rsidP="000754EC">
            <w:pPr>
              <w:pStyle w:val="SIHeading2"/>
            </w:pPr>
            <w:r>
              <w:t>Performance E</w:t>
            </w:r>
            <w:r w:rsidRPr="000754EC">
              <w:t>vidence</w:t>
            </w:r>
          </w:p>
        </w:tc>
      </w:tr>
      <w:tr w:rsidR="00556C4C" w:rsidRPr="00067E1C" w14:paraId="2E78E11C" w14:textId="77777777" w:rsidTr="00113678">
        <w:tc>
          <w:tcPr>
            <w:tcW w:w="5000" w:type="pct"/>
            <w:gridSpan w:val="2"/>
            <w:shd w:val="clear" w:color="auto" w:fill="auto"/>
          </w:tcPr>
          <w:p w14:paraId="3F188B4B" w14:textId="77777777" w:rsidR="00886879" w:rsidRPr="00886879" w:rsidRDefault="00886879" w:rsidP="00886879">
            <w:pPr>
              <w:pStyle w:val="SIText"/>
            </w:pPr>
            <w:r w:rsidRPr="00886879">
              <w:t>An individual demonstrating competency must satisfy all of the elements and performance criteria in this unit.</w:t>
            </w:r>
          </w:p>
          <w:p w14:paraId="2BA49137" w14:textId="77777777" w:rsidR="00886879" w:rsidRPr="00886879" w:rsidRDefault="00886879" w:rsidP="00886879">
            <w:pPr>
              <w:pStyle w:val="SIText"/>
            </w:pPr>
            <w:r w:rsidRPr="00886879">
              <w:t>There must be evidence that the individual has implemented a pest prevention program to effectively control pests in two different areas, including:</w:t>
            </w:r>
          </w:p>
          <w:p w14:paraId="6363C412" w14:textId="77777777" w:rsidR="00886879" w:rsidRPr="00886879" w:rsidRDefault="00886879" w:rsidP="00886879">
            <w:pPr>
              <w:pStyle w:val="SIBulletList1"/>
            </w:pPr>
            <w:r w:rsidRPr="00886879">
              <w:t>conducting pest inspections</w:t>
            </w:r>
          </w:p>
          <w:p w14:paraId="0565BF42" w14:textId="77777777" w:rsidR="00886879" w:rsidRPr="00886879" w:rsidRDefault="00886879" w:rsidP="00886879">
            <w:pPr>
              <w:pStyle w:val="SIBulletList1"/>
            </w:pPr>
            <w:r w:rsidRPr="00886879">
              <w:t>identifying pest infestations and selecting suitable control measures</w:t>
            </w:r>
          </w:p>
          <w:p w14:paraId="2B66FCDA" w14:textId="77777777" w:rsidR="00886879" w:rsidRPr="00886879" w:rsidRDefault="00886879" w:rsidP="00886879">
            <w:pPr>
              <w:pStyle w:val="SIBulletList1"/>
            </w:pPr>
            <w:r w:rsidRPr="00886879">
              <w:t>implementing pest control measures in accordance with workplace procedures</w:t>
            </w:r>
          </w:p>
          <w:p w14:paraId="28FF01AD" w14:textId="77777777" w:rsidR="00886879" w:rsidRPr="00886879" w:rsidRDefault="00886879" w:rsidP="00886879">
            <w:pPr>
              <w:pStyle w:val="SIBulletList1"/>
            </w:pPr>
            <w:r w:rsidRPr="00886879">
              <w:t>monitoring effectiveness of control measures</w:t>
            </w:r>
          </w:p>
          <w:p w14:paraId="59F01274" w14:textId="77777777" w:rsidR="00886879" w:rsidRPr="00886879" w:rsidRDefault="00886879" w:rsidP="00886879">
            <w:pPr>
              <w:pStyle w:val="SIBulletList1"/>
            </w:pPr>
            <w:r w:rsidRPr="00886879">
              <w:t>assessing pest control methods and contributing to improvement of pest control</w:t>
            </w:r>
          </w:p>
          <w:p w14:paraId="79C5A5DC" w14:textId="422830AB" w:rsidR="00556C4C" w:rsidRPr="000754EC" w:rsidRDefault="00886879" w:rsidP="00886879">
            <w:pPr>
              <w:pStyle w:val="SIBulletList1"/>
            </w:pPr>
            <w:r w:rsidRPr="00886879">
              <w:t>completing records according to workplace procedures.</w:t>
            </w:r>
          </w:p>
        </w:tc>
        <w:bookmarkStart w:id="0" w:name="_GoBack"/>
        <w:bookmarkEnd w:id="0"/>
      </w:tr>
    </w:tbl>
    <w:p w14:paraId="6E60B02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2543AD" w14:textId="77777777" w:rsidTr="00CA2922">
        <w:trPr>
          <w:tblHeader/>
        </w:trPr>
        <w:tc>
          <w:tcPr>
            <w:tcW w:w="5000" w:type="pct"/>
            <w:shd w:val="clear" w:color="auto" w:fill="auto"/>
          </w:tcPr>
          <w:p w14:paraId="0E51F4B4" w14:textId="77777777" w:rsidR="00F1480E" w:rsidRPr="000754EC" w:rsidRDefault="00D71E43" w:rsidP="000754EC">
            <w:pPr>
              <w:pStyle w:val="SIHeading2"/>
            </w:pPr>
            <w:r w:rsidRPr="002C55E9">
              <w:t>K</w:t>
            </w:r>
            <w:r w:rsidRPr="000754EC">
              <w:t>nowledge Evidence</w:t>
            </w:r>
          </w:p>
        </w:tc>
      </w:tr>
      <w:tr w:rsidR="00F1480E" w:rsidRPr="00067E1C" w14:paraId="2C7FE17B" w14:textId="77777777" w:rsidTr="00CA2922">
        <w:tc>
          <w:tcPr>
            <w:tcW w:w="5000" w:type="pct"/>
            <w:shd w:val="clear" w:color="auto" w:fill="auto"/>
          </w:tcPr>
          <w:p w14:paraId="5154E66F" w14:textId="77777777" w:rsidR="00886879" w:rsidRPr="00886879" w:rsidRDefault="00886879" w:rsidP="00886879">
            <w:r w:rsidRPr="00886879">
              <w:t>An individual must be able to demonstrate the knowledge required to perform the tasks outlined in the elements and performance criteria of this unit. This includes knowledge of:</w:t>
            </w:r>
          </w:p>
          <w:p w14:paraId="41191733" w14:textId="77777777" w:rsidR="00886879" w:rsidRPr="00886879" w:rsidRDefault="00886879" w:rsidP="00886879">
            <w:pPr>
              <w:pStyle w:val="SIBulletList1"/>
            </w:pPr>
            <w:r w:rsidRPr="00886879">
              <w:t>basic principles of integrated pest management including:</w:t>
            </w:r>
          </w:p>
          <w:p w14:paraId="7A9BE86C" w14:textId="77777777" w:rsidR="00886879" w:rsidRPr="00886879" w:rsidRDefault="00886879" w:rsidP="00886879">
            <w:pPr>
              <w:pStyle w:val="SIBulletList2"/>
            </w:pPr>
            <w:r w:rsidRPr="00886879">
              <w:t>identification of pest hazards</w:t>
            </w:r>
          </w:p>
          <w:p w14:paraId="4A3082D3" w14:textId="77777777" w:rsidR="00886879" w:rsidRPr="00886879" w:rsidRDefault="00886879" w:rsidP="00886879">
            <w:pPr>
              <w:pStyle w:val="SIBulletList2"/>
            </w:pPr>
            <w:r w:rsidRPr="00886879">
              <w:t>establishment of pest elimination methods</w:t>
            </w:r>
          </w:p>
          <w:p w14:paraId="4217C1C7" w14:textId="77777777" w:rsidR="00886879" w:rsidRPr="00886879" w:rsidRDefault="00886879" w:rsidP="00886879">
            <w:pPr>
              <w:pStyle w:val="SIBulletList2"/>
            </w:pPr>
            <w:r w:rsidRPr="00886879">
              <w:t>monitoring of the effectiveness of these measures</w:t>
            </w:r>
          </w:p>
          <w:p w14:paraId="2471C311" w14:textId="77777777" w:rsidR="00886879" w:rsidRPr="00886879" w:rsidRDefault="00886879" w:rsidP="00886879">
            <w:pPr>
              <w:pStyle w:val="SIBulletList1"/>
            </w:pPr>
            <w:r w:rsidRPr="00886879">
              <w:t>methods used to prevent pest invasion in the workplace</w:t>
            </w:r>
          </w:p>
          <w:p w14:paraId="3B551980" w14:textId="77777777" w:rsidR="00886879" w:rsidRPr="00886879" w:rsidRDefault="00886879" w:rsidP="00886879">
            <w:pPr>
              <w:pStyle w:val="SIBulletList1"/>
            </w:pPr>
            <w:r w:rsidRPr="00886879">
              <w:t>housekeeping and cleaning standards to minimise conditions that attract pests</w:t>
            </w:r>
          </w:p>
          <w:p w14:paraId="4AC0116D" w14:textId="77777777" w:rsidR="00886879" w:rsidRPr="00886879" w:rsidRDefault="00886879" w:rsidP="00886879">
            <w:pPr>
              <w:pStyle w:val="SIBulletList1"/>
            </w:pPr>
            <w:r w:rsidRPr="00886879">
              <w:t>food safety issues relating to the use of pesticides in a food handling area</w:t>
            </w:r>
          </w:p>
          <w:p w14:paraId="456958D7" w14:textId="77777777" w:rsidR="00886879" w:rsidRPr="00886879" w:rsidRDefault="00886879" w:rsidP="00886879">
            <w:pPr>
              <w:pStyle w:val="SIBulletList1"/>
            </w:pPr>
            <w:r w:rsidRPr="00886879">
              <w:t>characteristics and behaviours of common pests in own workplace</w:t>
            </w:r>
          </w:p>
          <w:p w14:paraId="75820C90" w14:textId="77777777" w:rsidR="00886879" w:rsidRPr="00886879" w:rsidRDefault="00886879" w:rsidP="00886879">
            <w:pPr>
              <w:pStyle w:val="SIBulletList1"/>
            </w:pPr>
            <w:r w:rsidRPr="00886879">
              <w:t>conditions required by common pests to survive and breed</w:t>
            </w:r>
          </w:p>
          <w:p w14:paraId="1928F610" w14:textId="77777777" w:rsidR="00886879" w:rsidRPr="00886879" w:rsidRDefault="00886879" w:rsidP="00886879">
            <w:pPr>
              <w:pStyle w:val="SIBulletList1"/>
            </w:pPr>
            <w:r w:rsidRPr="00886879">
              <w:t>methods and procedures used to minimise pest resistance to elimination methods</w:t>
            </w:r>
          </w:p>
          <w:p w14:paraId="53748021" w14:textId="77777777" w:rsidR="00886879" w:rsidRPr="00886879" w:rsidRDefault="00886879" w:rsidP="00886879">
            <w:pPr>
              <w:pStyle w:val="SIBulletList1"/>
            </w:pPr>
            <w:r w:rsidRPr="00886879">
              <w:t>safety data sheets (SDS) for pesticides used in the workplace</w:t>
            </w:r>
          </w:p>
          <w:p w14:paraId="3764544C" w14:textId="77777777" w:rsidR="00886879" w:rsidRPr="00886879" w:rsidRDefault="00886879" w:rsidP="00886879">
            <w:pPr>
              <w:pStyle w:val="SIBulletList1"/>
            </w:pPr>
            <w:r w:rsidRPr="00886879">
              <w:t>legislation, codes of practice and procedures relating to the purchase, transport, storage, use and disposal of pesticides</w:t>
            </w:r>
          </w:p>
          <w:p w14:paraId="1F02A713" w14:textId="77777777" w:rsidR="00886879" w:rsidRPr="00886879" w:rsidRDefault="00886879" w:rsidP="00886879">
            <w:pPr>
              <w:pStyle w:val="SIBulletList1"/>
            </w:pPr>
            <w:r w:rsidRPr="00886879">
              <w:t>safe procedures for handling, using and storing pesticides</w:t>
            </w:r>
          </w:p>
          <w:p w14:paraId="01797B67" w14:textId="202160B3" w:rsidR="00F1480E" w:rsidRPr="000754EC" w:rsidRDefault="00886879" w:rsidP="00886879">
            <w:pPr>
              <w:pStyle w:val="SIBulletList1"/>
            </w:pPr>
            <w:r w:rsidRPr="00886879">
              <w:t>the purpose, application and limitations of personal protective equipment (PPE).</w:t>
            </w:r>
          </w:p>
        </w:tc>
      </w:tr>
    </w:tbl>
    <w:p w14:paraId="40F9F4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C20A36E" w14:textId="77777777" w:rsidTr="00CA2922">
        <w:trPr>
          <w:tblHeader/>
        </w:trPr>
        <w:tc>
          <w:tcPr>
            <w:tcW w:w="5000" w:type="pct"/>
            <w:shd w:val="clear" w:color="auto" w:fill="auto"/>
          </w:tcPr>
          <w:p w14:paraId="50377F6F" w14:textId="77777777" w:rsidR="00F1480E" w:rsidRPr="000754EC" w:rsidRDefault="00D71E43" w:rsidP="000754EC">
            <w:pPr>
              <w:pStyle w:val="SIHeading2"/>
            </w:pPr>
            <w:r w:rsidRPr="002C55E9">
              <w:t>A</w:t>
            </w:r>
            <w:r w:rsidRPr="000754EC">
              <w:t>ssessment Conditions</w:t>
            </w:r>
          </w:p>
        </w:tc>
      </w:tr>
      <w:tr w:rsidR="00F1480E" w:rsidRPr="00A55106" w14:paraId="587F8AC7" w14:textId="77777777" w:rsidTr="00CA2922">
        <w:tc>
          <w:tcPr>
            <w:tcW w:w="5000" w:type="pct"/>
            <w:shd w:val="clear" w:color="auto" w:fill="auto"/>
          </w:tcPr>
          <w:p w14:paraId="58A783A6" w14:textId="77777777" w:rsidR="00886879" w:rsidRPr="00886879" w:rsidRDefault="00886879" w:rsidP="00886879">
            <w:pPr>
              <w:pStyle w:val="SIText"/>
            </w:pPr>
            <w:r w:rsidRPr="00886879">
              <w:t>Assessment of skills must take place under the following conditions:</w:t>
            </w:r>
          </w:p>
          <w:p w14:paraId="2D724E26" w14:textId="77777777" w:rsidR="00886879" w:rsidRPr="00886879" w:rsidRDefault="00886879" w:rsidP="00886879">
            <w:pPr>
              <w:pStyle w:val="SIBulletList1"/>
            </w:pPr>
            <w:r w:rsidRPr="00886879">
              <w:t>physical conditions:</w:t>
            </w:r>
          </w:p>
          <w:p w14:paraId="152CCF4A" w14:textId="77777777" w:rsidR="00886879" w:rsidRPr="00886879" w:rsidRDefault="00886879" w:rsidP="00886879">
            <w:pPr>
              <w:pStyle w:val="SIBulletList2"/>
            </w:pPr>
            <w:r w:rsidRPr="00886879">
              <w:t>skills must be demonstrated in a workplace setting or an environment that accurately represents a real workplace</w:t>
            </w:r>
          </w:p>
          <w:p w14:paraId="7319084C" w14:textId="77777777" w:rsidR="00886879" w:rsidRPr="00886879" w:rsidRDefault="00886879" w:rsidP="00886879">
            <w:pPr>
              <w:pStyle w:val="SIBulletList1"/>
            </w:pPr>
            <w:r w:rsidRPr="00886879">
              <w:t>resources, equipment and materials:</w:t>
            </w:r>
          </w:p>
          <w:p w14:paraId="22603137" w14:textId="77777777" w:rsidR="00886879" w:rsidRPr="00886879" w:rsidRDefault="00886879" w:rsidP="00886879">
            <w:pPr>
              <w:pStyle w:val="SIBulletList2"/>
            </w:pPr>
            <w:r w:rsidRPr="00886879">
              <w:t>access to work areas where pests are common</w:t>
            </w:r>
          </w:p>
          <w:p w14:paraId="5F4CCA25" w14:textId="77777777" w:rsidR="00886879" w:rsidRPr="00886879" w:rsidRDefault="00886879" w:rsidP="00886879">
            <w:pPr>
              <w:pStyle w:val="SIBulletList2"/>
            </w:pPr>
            <w:r w:rsidRPr="00886879">
              <w:t>pesticide labels and SDS</w:t>
            </w:r>
          </w:p>
          <w:p w14:paraId="1FF3CC01" w14:textId="77777777" w:rsidR="00886879" w:rsidRPr="00886879" w:rsidRDefault="00886879" w:rsidP="00886879">
            <w:pPr>
              <w:pStyle w:val="SIBulletList2"/>
            </w:pPr>
            <w:r w:rsidRPr="00886879">
              <w:t>PPE</w:t>
            </w:r>
          </w:p>
          <w:p w14:paraId="66E5FEAE" w14:textId="77777777" w:rsidR="00886879" w:rsidRPr="00886879" w:rsidRDefault="00886879" w:rsidP="00886879">
            <w:pPr>
              <w:pStyle w:val="SIBulletList2"/>
            </w:pPr>
            <w:r w:rsidRPr="00886879">
              <w:t>pest control equipment</w:t>
            </w:r>
          </w:p>
          <w:p w14:paraId="20683B85" w14:textId="77777777" w:rsidR="00886879" w:rsidRPr="00886879" w:rsidRDefault="00886879" w:rsidP="00886879">
            <w:pPr>
              <w:pStyle w:val="SIBulletList1"/>
            </w:pPr>
            <w:r w:rsidRPr="00886879">
              <w:t>specifications:</w:t>
            </w:r>
          </w:p>
          <w:p w14:paraId="59C01CC8" w14:textId="356465F8" w:rsidR="00886879" w:rsidRDefault="00886879" w:rsidP="00886879">
            <w:pPr>
              <w:pStyle w:val="SIBulletList2"/>
            </w:pPr>
            <w:r w:rsidRPr="00886879">
              <w:t>pest prevention program.</w:t>
            </w:r>
          </w:p>
          <w:p w14:paraId="67A8B4C8" w14:textId="77777777" w:rsidR="00886879" w:rsidRPr="00886879" w:rsidRDefault="00886879" w:rsidP="00886879">
            <w:pPr>
              <w:pStyle w:val="SIText"/>
            </w:pPr>
          </w:p>
          <w:p w14:paraId="6ED76661" w14:textId="584A4C77" w:rsidR="00F1480E" w:rsidRPr="00886879" w:rsidRDefault="00886879" w:rsidP="00886879">
            <w:pPr>
              <w:pStyle w:val="SIText"/>
            </w:pPr>
            <w:r w:rsidRPr="00886879">
              <w:t>Assessors of this unit must satisfy the requirements for assessors in applicable vocational education and training legislation, frameworks and/or standards.</w:t>
            </w:r>
          </w:p>
        </w:tc>
      </w:tr>
    </w:tbl>
    <w:p w14:paraId="2FFBD1B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03FA82A" w14:textId="77777777" w:rsidTr="004679E3">
        <w:tc>
          <w:tcPr>
            <w:tcW w:w="990" w:type="pct"/>
            <w:shd w:val="clear" w:color="auto" w:fill="auto"/>
          </w:tcPr>
          <w:p w14:paraId="6AA9B9D0" w14:textId="77777777" w:rsidR="00F1480E" w:rsidRPr="000754EC" w:rsidRDefault="00D71E43" w:rsidP="000754EC">
            <w:pPr>
              <w:pStyle w:val="SIHeading2"/>
            </w:pPr>
            <w:r w:rsidRPr="002C55E9">
              <w:t>L</w:t>
            </w:r>
            <w:r w:rsidRPr="000754EC">
              <w:t>inks</w:t>
            </w:r>
          </w:p>
        </w:tc>
        <w:tc>
          <w:tcPr>
            <w:tcW w:w="4010" w:type="pct"/>
            <w:shd w:val="clear" w:color="auto" w:fill="auto"/>
          </w:tcPr>
          <w:p w14:paraId="0C4A5A53"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B77DC00" w14:textId="5BF1910A" w:rsidR="00F1480E" w:rsidRPr="000754EC" w:rsidRDefault="00E11343" w:rsidP="000754EC">
            <w:pPr>
              <w:pStyle w:val="SIText"/>
            </w:pPr>
            <w:r w:rsidRPr="00E11343">
              <w:t>https://vetnet.education.gov.au/Pages/TrainingDocs.aspx?q=78b15323-cd38-483e-aad7-1159b570a5c4</w:t>
            </w:r>
          </w:p>
        </w:tc>
      </w:tr>
    </w:tbl>
    <w:p w14:paraId="05234DF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D40296" w14:textId="77777777" w:rsidR="000F5C52" w:rsidRDefault="000F5C52" w:rsidP="00BF3F0A">
      <w:r>
        <w:separator/>
      </w:r>
    </w:p>
    <w:p w14:paraId="1C742FE7" w14:textId="77777777" w:rsidR="000F5C52" w:rsidRDefault="000F5C52"/>
  </w:endnote>
  <w:endnote w:type="continuationSeparator" w:id="0">
    <w:p w14:paraId="312FBD80" w14:textId="77777777" w:rsidR="000F5C52" w:rsidRDefault="000F5C52" w:rsidP="00BF3F0A">
      <w:r>
        <w:continuationSeparator/>
      </w:r>
    </w:p>
    <w:p w14:paraId="0F85AFFE" w14:textId="77777777" w:rsidR="000F5C52" w:rsidRDefault="000F5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F17B32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B40CCB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FFA516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3D60F" w14:textId="77777777" w:rsidR="000F5C52" w:rsidRDefault="000F5C52" w:rsidP="00BF3F0A">
      <w:r>
        <w:separator/>
      </w:r>
    </w:p>
    <w:p w14:paraId="2277BB58" w14:textId="77777777" w:rsidR="000F5C52" w:rsidRDefault="000F5C52"/>
  </w:footnote>
  <w:footnote w:type="continuationSeparator" w:id="0">
    <w:p w14:paraId="457BFA42" w14:textId="77777777" w:rsidR="000F5C52" w:rsidRDefault="000F5C52" w:rsidP="00BF3F0A">
      <w:r>
        <w:continuationSeparator/>
      </w:r>
    </w:p>
    <w:p w14:paraId="403CA086" w14:textId="77777777" w:rsidR="000F5C52" w:rsidRDefault="000F5C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9869E" w14:textId="0B2715A3" w:rsidR="009C2650" w:rsidRPr="001F615A" w:rsidRDefault="001F615A" w:rsidP="001F615A">
    <w:r w:rsidRPr="001F615A">
      <w:rPr>
        <w:lang w:eastAsia="en-US"/>
      </w:rPr>
      <w:t>FBPTEC3002 Implement the pest prevention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CDC5927"/>
    <w:multiLevelType w:val="multilevel"/>
    <w:tmpl w:val="EE7A7A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C74411"/>
    <w:multiLevelType w:val="multilevel"/>
    <w:tmpl w:val="00C6E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591BB1"/>
    <w:multiLevelType w:val="multilevel"/>
    <w:tmpl w:val="FB1AC6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A24F9B"/>
    <w:multiLevelType w:val="multilevel"/>
    <w:tmpl w:val="673AA9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2AF7164"/>
    <w:multiLevelType w:val="multilevel"/>
    <w:tmpl w:val="B1B4D4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18C2ACA"/>
    <w:multiLevelType w:val="multilevel"/>
    <w:tmpl w:val="9D72A5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9D5368"/>
    <w:multiLevelType w:val="multilevel"/>
    <w:tmpl w:val="0BA86F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9F6"/>
    <w:multiLevelType w:val="multilevel"/>
    <w:tmpl w:val="1A4C50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AE51D51"/>
    <w:multiLevelType w:val="multilevel"/>
    <w:tmpl w:val="AD3C73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ACE7717"/>
    <w:multiLevelType w:val="multilevel"/>
    <w:tmpl w:val="DCEE1A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3"/>
  </w:num>
  <w:num w:numId="4">
    <w:abstractNumId w:val="22"/>
  </w:num>
  <w:num w:numId="5">
    <w:abstractNumId w:val="1"/>
  </w:num>
  <w:num w:numId="6">
    <w:abstractNumId w:val="10"/>
  </w:num>
  <w:num w:numId="7">
    <w:abstractNumId w:val="2"/>
  </w:num>
  <w:num w:numId="8">
    <w:abstractNumId w:val="0"/>
  </w:num>
  <w:num w:numId="9">
    <w:abstractNumId w:val="21"/>
  </w:num>
  <w:num w:numId="10">
    <w:abstractNumId w:val="14"/>
  </w:num>
  <w:num w:numId="11">
    <w:abstractNumId w:val="19"/>
  </w:num>
  <w:num w:numId="12">
    <w:abstractNumId w:val="15"/>
  </w:num>
  <w:num w:numId="13">
    <w:abstractNumId w:val="23"/>
  </w:num>
  <w:num w:numId="14">
    <w:abstractNumId w:val="4"/>
  </w:num>
  <w:num w:numId="15">
    <w:abstractNumId w:val="5"/>
  </w:num>
  <w:num w:numId="16">
    <w:abstractNumId w:val="24"/>
  </w:num>
  <w:num w:numId="17">
    <w:abstractNumId w:val="11"/>
  </w:num>
  <w:num w:numId="18">
    <w:abstractNumId w:val="20"/>
  </w:num>
  <w:num w:numId="19">
    <w:abstractNumId w:val="7"/>
  </w:num>
  <w:num w:numId="20">
    <w:abstractNumId w:val="16"/>
  </w:num>
  <w:num w:numId="21">
    <w:abstractNumId w:val="8"/>
  </w:num>
  <w:num w:numId="22">
    <w:abstractNumId w:val="13"/>
  </w:num>
  <w:num w:numId="23">
    <w:abstractNumId w:val="9"/>
  </w:num>
  <w:num w:numId="24">
    <w:abstractNumId w:val="17"/>
  </w:num>
  <w:num w:numId="25">
    <w:abstractNumId w:val="18"/>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0F5C5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615A"/>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1745"/>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6879"/>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0585"/>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1343"/>
    <w:rsid w:val="00E2021E"/>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F703F"/>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21238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6331320">
      <w:bodyDiv w:val="1"/>
      <w:marLeft w:val="0"/>
      <w:marRight w:val="0"/>
      <w:marTop w:val="0"/>
      <w:marBottom w:val="0"/>
      <w:divBdr>
        <w:top w:val="none" w:sz="0" w:space="0" w:color="auto"/>
        <w:left w:val="none" w:sz="0" w:space="0" w:color="auto"/>
        <w:bottom w:val="none" w:sz="0" w:space="0" w:color="auto"/>
        <w:right w:val="none" w:sz="0" w:space="0" w:color="auto"/>
      </w:divBdr>
    </w:div>
    <w:div w:id="933705166">
      <w:bodyDiv w:val="1"/>
      <w:marLeft w:val="0"/>
      <w:marRight w:val="0"/>
      <w:marTop w:val="0"/>
      <w:marBottom w:val="0"/>
      <w:divBdr>
        <w:top w:val="none" w:sz="0" w:space="0" w:color="auto"/>
        <w:left w:val="none" w:sz="0" w:space="0" w:color="auto"/>
        <w:bottom w:val="none" w:sz="0" w:space="0" w:color="auto"/>
        <w:right w:val="none" w:sz="0" w:space="0" w:color="auto"/>
      </w:divBdr>
    </w:div>
    <w:div w:id="17775593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15B1B2E80EF441AC53EE1254AF5C34" ma:contentTypeVersion="" ma:contentTypeDescription="Create a new document." ma:contentTypeScope="" ma:versionID="4b4dfe6b9883cac008c1f9fff12032ab">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4D4A1F1D-E218-4ABC-85D2-ED4CD5F02250}"/>
</file>

<file path=customXml/itemProps4.xml><?xml version="1.0" encoding="utf-8"?>
<ds:datastoreItem xmlns:ds="http://schemas.openxmlformats.org/officeDocument/2006/customXml" ds:itemID="{13F1771D-EB20-E843-855E-4008FA8FE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TotalTime>
  <Pages>3</Pages>
  <Words>852</Words>
  <Characters>4860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23</cp:revision>
  <cp:lastPrinted>2016-05-27T05:21:00Z</cp:lastPrinted>
  <dcterms:created xsi:type="dcterms:W3CDTF">2019-03-18T22:50:00Z</dcterms:created>
  <dcterms:modified xsi:type="dcterms:W3CDTF">2019-04-12T07:44:00Z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0x0101008B15B1B2E80EF441AC53EE1254AF5C34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