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9B642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0E2BDCCD" w:rsidR="00A301E0" w:rsidRPr="00923720" w:rsidRDefault="00F07A06" w:rsidP="00F279E6">
            <w:pPr>
              <w:pStyle w:val="SISSCODE"/>
            </w:pPr>
            <w:r w:rsidRPr="00F07A06">
              <w:t>AHCSSXXX13</w:t>
            </w:r>
          </w:p>
        </w:tc>
        <w:tc>
          <w:tcPr>
            <w:tcW w:w="3604" w:type="pct"/>
            <w:shd w:val="clear" w:color="auto" w:fill="auto"/>
          </w:tcPr>
          <w:p w14:paraId="3AA21F4A" w14:textId="436C38BD" w:rsidR="00A301E0" w:rsidRPr="00923720" w:rsidRDefault="00B27F10" w:rsidP="007F7554">
            <w:pPr>
              <w:pStyle w:val="SISStitle"/>
            </w:pPr>
            <w:r>
              <w:t xml:space="preserve">Farm Business </w:t>
            </w:r>
            <w:r w:rsidR="004C32C6">
              <w:t>Staff</w:t>
            </w:r>
            <w:r w:rsidR="00137D38">
              <w:t xml:space="preserve"> 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10E71B58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3119DB9" w14:textId="2ED03354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</w:t>
            </w:r>
            <w:r w:rsidR="00B27F10">
              <w:t xml:space="preserve">the skills and knowledge </w:t>
            </w:r>
            <w:r w:rsidR="00F07A06">
              <w:t>to</w:t>
            </w:r>
            <w:r w:rsidR="00B27F10">
              <w:t xml:space="preserve"> manage </w:t>
            </w:r>
            <w:r w:rsidR="00F07A06">
              <w:t xml:space="preserve">the staff employed or contracted to </w:t>
            </w:r>
            <w:r w:rsidR="00B27F10">
              <w:t>a farm business</w:t>
            </w:r>
            <w:r w:rsidR="00F07A06">
              <w:t>.</w:t>
            </w: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1D8C9FCE" w14:textId="77777777" w:rsidR="00624396" w:rsidRPr="00624396" w:rsidRDefault="00624396" w:rsidP="00624396">
            <w:pPr>
              <w:pStyle w:val="SIText"/>
            </w:pPr>
          </w:p>
          <w:p w14:paraId="7F60BE4E" w14:textId="77777777" w:rsidR="00B27F10" w:rsidRPr="00B27F10" w:rsidRDefault="00B27F10" w:rsidP="00B27F10">
            <w:pPr>
              <w:pStyle w:val="SIBulletList1"/>
            </w:pPr>
            <w:r w:rsidRPr="009D2E6A">
              <w:t>AHC40116 Certificate IV in Agriculture</w:t>
            </w:r>
          </w:p>
          <w:p w14:paraId="3D71C3A7" w14:textId="59EAAC80" w:rsidR="00B27F10" w:rsidRPr="00B27F10" w:rsidRDefault="00B27F10" w:rsidP="00B27F10">
            <w:pPr>
              <w:pStyle w:val="SIBulletList1"/>
            </w:pPr>
            <w:r w:rsidRPr="009D2E6A">
              <w:t>AHC4101</w:t>
            </w:r>
            <w:r>
              <w:t>9</w:t>
            </w:r>
            <w:r w:rsidRPr="009D2E6A">
              <w:t xml:space="preserve"> </w:t>
            </w:r>
            <w:r w:rsidRPr="00B27F10">
              <w:t>Certificate IV in Agribusiness</w:t>
            </w:r>
          </w:p>
          <w:p w14:paraId="5E40304D" w14:textId="7BE549BA" w:rsidR="00890663" w:rsidRPr="00890663" w:rsidRDefault="00B27F10" w:rsidP="00B27F10">
            <w:pPr>
              <w:pStyle w:val="SIBulletList1"/>
            </w:pPr>
            <w:r w:rsidRPr="00B27F10">
              <w:t xml:space="preserve">AHC51419 Diploma of Agribusiness Management </w:t>
            </w:r>
          </w:p>
          <w:p w14:paraId="5F89F4B4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262E82C4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15B6015" w14:textId="64726144" w:rsidR="00F07A06" w:rsidRDefault="00F07A06" w:rsidP="00F07A06">
            <w:pPr>
              <w:pStyle w:val="SIBulletList1"/>
            </w:pPr>
            <w:r w:rsidRPr="00F07A06">
              <w:t>AHCWRK403</w:t>
            </w:r>
            <w:r w:rsidRPr="005E7AAC">
              <w:t xml:space="preserve"> </w:t>
            </w:r>
            <w:r w:rsidRPr="00F07A06">
              <w:t>Supervise work routines and staff performance</w:t>
            </w:r>
          </w:p>
          <w:p w14:paraId="5B2F592C" w14:textId="4E643572" w:rsidR="00F07A06" w:rsidRDefault="00F07A06" w:rsidP="00F07A06">
            <w:pPr>
              <w:pStyle w:val="SIBulletList1"/>
            </w:pPr>
            <w:r w:rsidRPr="00F07A06">
              <w:t>BSBHRM405</w:t>
            </w:r>
            <w:r w:rsidRPr="005E7AAC">
              <w:t xml:space="preserve"> </w:t>
            </w:r>
            <w:r w:rsidRPr="00F07A06">
              <w:t>Support the recruitment, selection and induction of staff</w:t>
            </w:r>
          </w:p>
          <w:p w14:paraId="4931CF52" w14:textId="676E7D41" w:rsidR="00F07A06" w:rsidRDefault="00F07A06" w:rsidP="00F07A06">
            <w:pPr>
              <w:pStyle w:val="SIBulletList1"/>
            </w:pPr>
            <w:r w:rsidRPr="00F07A06">
              <w:t>TAEDEL301</w:t>
            </w:r>
            <w:r w:rsidRPr="00DA4DC1">
              <w:t xml:space="preserve"> </w:t>
            </w:r>
            <w:r w:rsidRPr="00F07A06">
              <w:t>Provide work skill instruction</w:t>
            </w:r>
          </w:p>
          <w:p w14:paraId="022AA4D1" w14:textId="646A735D" w:rsidR="00513E77" w:rsidRDefault="00F07A06" w:rsidP="00F07A06">
            <w:pPr>
              <w:pStyle w:val="SIBulletList1"/>
            </w:pPr>
            <w:r w:rsidRPr="00F07A06">
              <w:t>AHCBUS5</w:t>
            </w:r>
            <w:r w:rsidR="000D0924">
              <w:t>XX</w:t>
            </w:r>
            <w:r w:rsidRPr="00F07A06">
              <w:t xml:space="preserve"> Manage enterprise staff requirements</w:t>
            </w:r>
          </w:p>
          <w:p w14:paraId="690E8B7B" w14:textId="43152200" w:rsidR="00B27F10" w:rsidRPr="00EB7EB1" w:rsidRDefault="00B27F10" w:rsidP="00513E77">
            <w:pPr>
              <w:pStyle w:val="SITemporarytext"/>
            </w:pPr>
          </w:p>
        </w:tc>
      </w:tr>
      <w:tr w:rsidR="005C7EA8" w:rsidRPr="00963A46" w14:paraId="2C6CA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6E92F320" w:rsidR="0016138C" w:rsidRPr="00EB7EB1" w:rsidRDefault="006A1D6C" w:rsidP="0062439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24396" w:rsidRPr="00624396">
              <w:t xml:space="preserve">individuals who </w:t>
            </w:r>
            <w:r w:rsidR="00F07A06" w:rsidRPr="00F07A06">
              <w:t xml:space="preserve">manage the staff employed </w:t>
            </w:r>
            <w:r w:rsidR="00F07A06">
              <w:t xml:space="preserve">or contracted to </w:t>
            </w:r>
            <w:r w:rsidR="00F07A06" w:rsidRPr="00F07A06">
              <w:t>a farm business.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3DC0BD64" w:rsidR="00DB557A" w:rsidRPr="00EB7EB1" w:rsidRDefault="00624396" w:rsidP="00624396">
            <w:pPr>
              <w:pStyle w:val="SIText"/>
              <w:rPr>
                <w:b/>
              </w:rPr>
            </w:pPr>
            <w:r w:rsidRPr="00624396">
              <w:t>These competencies from the AHC Agriculture, Horticulture, Conservation and Land Management Training Package Version 4.0 meet the requirements for</w:t>
            </w:r>
            <w:r w:rsidR="00B27F10" w:rsidRPr="009D2E6A">
              <w:t xml:space="preserve"> </w:t>
            </w:r>
            <w:r w:rsidR="00B27F10" w:rsidRPr="00B27F10">
              <w:t xml:space="preserve">those responsible for </w:t>
            </w:r>
            <w:r w:rsidR="00F07A06" w:rsidRPr="00F07A06">
              <w:t>staff employed or contracted to a farm business.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671C0" w14:textId="77777777" w:rsidR="00554246" w:rsidRDefault="00554246" w:rsidP="00BF3F0A">
      <w:r>
        <w:separator/>
      </w:r>
    </w:p>
    <w:p w14:paraId="5CA68DB8" w14:textId="77777777" w:rsidR="00554246" w:rsidRDefault="00554246"/>
  </w:endnote>
  <w:endnote w:type="continuationSeparator" w:id="0">
    <w:p w14:paraId="60741F7A" w14:textId="77777777" w:rsidR="00554246" w:rsidRDefault="00554246" w:rsidP="00BF3F0A">
      <w:r>
        <w:continuationSeparator/>
      </w:r>
    </w:p>
    <w:p w14:paraId="61E87F15" w14:textId="77777777" w:rsidR="00554246" w:rsidRDefault="005542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7EA8AC09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51330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7084D" w14:textId="77777777" w:rsidR="00554246" w:rsidRDefault="00554246" w:rsidP="00BF3F0A">
      <w:r>
        <w:separator/>
      </w:r>
    </w:p>
    <w:p w14:paraId="6DF64F08" w14:textId="77777777" w:rsidR="00554246" w:rsidRDefault="00554246"/>
  </w:footnote>
  <w:footnote w:type="continuationSeparator" w:id="0">
    <w:p w14:paraId="28326C90" w14:textId="77777777" w:rsidR="00554246" w:rsidRDefault="00554246" w:rsidP="00BF3F0A">
      <w:r>
        <w:continuationSeparator/>
      </w:r>
    </w:p>
    <w:p w14:paraId="317B8F41" w14:textId="77777777" w:rsidR="00554246" w:rsidRDefault="005542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43B34" w14:textId="58D45117" w:rsidR="009C2650" w:rsidRPr="00624396" w:rsidRDefault="00F07A06" w:rsidP="00624396">
    <w:pPr>
      <w:pStyle w:val="Header"/>
    </w:pPr>
    <w:r w:rsidRPr="00F07A06">
      <w:t>AHCSSXXX13</w:t>
    </w:r>
    <w:r w:rsidR="00624396">
      <w:t xml:space="preserve"> </w:t>
    </w:r>
    <w:r w:rsidR="00B27F10">
      <w:t xml:space="preserve">Farm Business </w:t>
    </w:r>
    <w:r w:rsidR="004C32C6">
      <w:t>Staff</w:t>
    </w:r>
    <w:r w:rsidR="00B27F10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5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19F7"/>
    <w:rsid w:val="000C13F1"/>
    <w:rsid w:val="000D0924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76E4F"/>
    <w:rsid w:val="0018546B"/>
    <w:rsid w:val="001A2AB5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6D70"/>
    <w:rsid w:val="003C7D58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2C6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3302"/>
    <w:rsid w:val="00513E77"/>
    <w:rsid w:val="005248C1"/>
    <w:rsid w:val="00526134"/>
    <w:rsid w:val="005427C8"/>
    <w:rsid w:val="005446D1"/>
    <w:rsid w:val="0055293D"/>
    <w:rsid w:val="00554246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F33CC"/>
    <w:rsid w:val="006121D4"/>
    <w:rsid w:val="00613B49"/>
    <w:rsid w:val="00620E8E"/>
    <w:rsid w:val="0062439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7F10"/>
    <w:rsid w:val="00B3508F"/>
    <w:rsid w:val="00B443EE"/>
    <w:rsid w:val="00B550CD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5FB8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07A06"/>
    <w:rsid w:val="00F13884"/>
    <w:rsid w:val="00F1480E"/>
    <w:rsid w:val="00F1497D"/>
    <w:rsid w:val="00F16AAC"/>
    <w:rsid w:val="00F4044F"/>
    <w:rsid w:val="00F438FC"/>
    <w:rsid w:val="00F55278"/>
    <w:rsid w:val="00F5616F"/>
    <w:rsid w:val="00F56827"/>
    <w:rsid w:val="00F65EF0"/>
    <w:rsid w:val="00F71651"/>
    <w:rsid w:val="00F76CC6"/>
    <w:rsid w:val="00FE0282"/>
    <w:rsid w:val="00FE124D"/>
    <w:rsid w:val="00FE15A7"/>
    <w:rsid w:val="00FE792C"/>
    <w:rsid w:val="00FF24B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ListBullet">
    <w:name w:val="List Bullet"/>
    <w:basedOn w:val="List"/>
    <w:rsid w:val="00B27F10"/>
    <w:pPr>
      <w:keepNext/>
      <w:keepLines/>
      <w:numPr>
        <w:numId w:val="14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B27F10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78a43bb-6dd1-4144-99bc-ed227ba90538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1DDB403-2F1C-4F0D-85AB-6E2FB2320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9429A1-4F35-484B-850E-71E859D9C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2</cp:revision>
  <cp:lastPrinted>2016-05-27T05:21:00Z</cp:lastPrinted>
  <dcterms:created xsi:type="dcterms:W3CDTF">2019-01-31T05:10:00Z</dcterms:created>
  <dcterms:modified xsi:type="dcterms:W3CDTF">2019-01-31T05:10:00Z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