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C3F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47E9FAED" w:rsidR="00F1480E" w:rsidRPr="000754EC" w:rsidRDefault="006F5DE2" w:rsidP="001213C8">
            <w:pPr>
              <w:pStyle w:val="SIUNITCODE"/>
            </w:pPr>
            <w:r w:rsidRPr="006F5DE2">
              <w:t>ACM</w:t>
            </w:r>
            <w:r w:rsidR="001213C8">
              <w:t>AIM</w:t>
            </w:r>
            <w:r w:rsidR="00081068">
              <w:t>X</w:t>
            </w:r>
            <w:r w:rsidR="00AF2047">
              <w:t>1</w:t>
            </w:r>
            <w:r w:rsidR="00F47FB8">
              <w:t>2</w:t>
            </w:r>
          </w:p>
        </w:tc>
        <w:tc>
          <w:tcPr>
            <w:tcW w:w="3604" w:type="pct"/>
            <w:shd w:val="clear" w:color="auto" w:fill="auto"/>
          </w:tcPr>
          <w:p w14:paraId="3D6D7407" w14:textId="2EEFABB9" w:rsidR="00F1480E" w:rsidRPr="000754EC" w:rsidRDefault="00F47FB8" w:rsidP="00AF2047">
            <w:pPr>
              <w:pStyle w:val="SIUnittitle"/>
            </w:pPr>
            <w:r w:rsidRPr="00F47FB8">
              <w:t>Manage sedation and anaesthesia of large animals in emergency field situations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3CE64046" w:rsidR="00414A14" w:rsidRDefault="004F4BC0" w:rsidP="00C24E81">
            <w:pPr>
              <w:pStyle w:val="SIText"/>
            </w:pPr>
            <w:r w:rsidRPr="004F4BC0">
              <w:t>This unit of competency describes the skills and knowledge required to</w:t>
            </w:r>
            <w:r w:rsidR="00675FF7">
              <w:t xml:space="preserve"> </w:t>
            </w:r>
            <w:r w:rsidR="0026039A">
              <w:t>assess and m</w:t>
            </w:r>
            <w:r w:rsidR="0026039A" w:rsidRPr="00F47FB8">
              <w:t>anage sedation and anaesthesia</w:t>
            </w:r>
            <w:r w:rsidR="00D62201">
              <w:t xml:space="preserve"> needs</w:t>
            </w:r>
            <w:r w:rsidR="0026039A" w:rsidRPr="00F47FB8">
              <w:t xml:space="preserve"> of </w:t>
            </w:r>
            <w:r w:rsidR="0026039A" w:rsidRPr="0026039A">
              <w:t>large animals in emergency field situations</w:t>
            </w:r>
            <w:r w:rsidR="001611EF" w:rsidRPr="00C24E81">
              <w:rPr>
                <w:rFonts w:eastAsiaTheme="minorHAnsi"/>
              </w:rPr>
              <w:t>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44367E57" w14:textId="311D194D" w:rsidR="004F4BC0" w:rsidRPr="004F4BC0" w:rsidRDefault="004F4BC0" w:rsidP="004F4BC0">
            <w:pPr>
              <w:pStyle w:val="SIText"/>
            </w:pPr>
            <w:r w:rsidRPr="004F4BC0">
              <w:t xml:space="preserve">The unit applies to </w:t>
            </w:r>
            <w:r w:rsidR="0026039A">
              <w:t xml:space="preserve">registered veterinarians </w:t>
            </w:r>
            <w:r w:rsidRPr="004F4BC0">
              <w:t xml:space="preserve">who </w:t>
            </w:r>
            <w:r w:rsidR="0026039A">
              <w:t xml:space="preserve">respond to incidents in field situations where large animals are compromised or injured. They </w:t>
            </w:r>
            <w:r w:rsidR="00054255">
              <w:t xml:space="preserve">are required to </w:t>
            </w:r>
            <w:r w:rsidR="0026039A">
              <w:t>make judgements about human safety and animal welfare in unpredictable and potentially dangerous and highly emotive situations.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43360363" w14:textId="0AAD9311" w:rsidR="00D47A58" w:rsidRPr="004F4BC0" w:rsidRDefault="00D47A58" w:rsidP="004F4BC0">
            <w:pPr>
              <w:pStyle w:val="SIText"/>
            </w:pPr>
            <w:r w:rsidRPr="00D47A58">
              <w:t>The administration of chemical sedatives</w:t>
            </w:r>
            <w:r>
              <w:t xml:space="preserve"> and anaesthesia</w:t>
            </w:r>
            <w:r w:rsidRPr="00D47A58">
              <w:t xml:space="preserve"> can only be undertaken</w:t>
            </w:r>
            <w:r w:rsidR="005F70F4">
              <w:t>,</w:t>
            </w:r>
            <w:r w:rsidRPr="00D47A58">
              <w:t xml:space="preserve"> or supervised directly</w:t>
            </w:r>
            <w:r w:rsidR="005F70F4">
              <w:t>,</w:t>
            </w:r>
            <w:r w:rsidRPr="00D47A58">
              <w:t xml:space="preserve"> by a registered veterinarian</w:t>
            </w:r>
            <w:r w:rsidR="00207923">
              <w:t>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49675D46" w:rsidR="00F1480E" w:rsidRPr="000754EC" w:rsidRDefault="0051042A" w:rsidP="001213C8">
            <w:pPr>
              <w:pStyle w:val="SIText"/>
            </w:pPr>
            <w:r w:rsidRPr="0051042A">
              <w:t xml:space="preserve">Animal </w:t>
            </w:r>
            <w:r w:rsidR="001213C8">
              <w:t>Incident Management (AIM)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2DC0" w:rsidRPr="00963A46" w14:paraId="72170F62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F723DA6" w14:textId="29CCC613" w:rsidR="00C42DC0" w:rsidRDefault="00222229" w:rsidP="0048040E">
            <w:r>
              <w:t xml:space="preserve">1. </w:t>
            </w:r>
            <w:r w:rsidR="007E2285">
              <w:t>Assess situation at incident</w:t>
            </w:r>
            <w:r>
              <w:t xml:space="preserve"> scene</w:t>
            </w:r>
          </w:p>
        </w:tc>
        <w:tc>
          <w:tcPr>
            <w:tcW w:w="3600" w:type="pct"/>
            <w:shd w:val="clear" w:color="auto" w:fill="auto"/>
          </w:tcPr>
          <w:p w14:paraId="61D6F704" w14:textId="683C9911" w:rsidR="006563A8" w:rsidRDefault="00222229" w:rsidP="006F5DE2">
            <w:r>
              <w:t xml:space="preserve">1.1 </w:t>
            </w:r>
            <w:r w:rsidR="006563A8">
              <w:t xml:space="preserve">Identify </w:t>
            </w:r>
            <w:r w:rsidR="00FE5724">
              <w:t xml:space="preserve">and </w:t>
            </w:r>
            <w:r w:rsidR="00AA7487">
              <w:t>contact</w:t>
            </w:r>
            <w:r w:rsidR="00FE5724">
              <w:t xml:space="preserve"> </w:t>
            </w:r>
            <w:r w:rsidR="006563A8">
              <w:t xml:space="preserve">incident controller </w:t>
            </w:r>
            <w:r w:rsidR="00D62201">
              <w:t>and/</w:t>
            </w:r>
            <w:r w:rsidR="006563A8">
              <w:t>or animal owner at incident scene</w:t>
            </w:r>
          </w:p>
          <w:p w14:paraId="68544A38" w14:textId="6C6D9436" w:rsidR="006563A8" w:rsidRDefault="00222229" w:rsidP="006F5DE2">
            <w:r>
              <w:t xml:space="preserve">1.2 </w:t>
            </w:r>
            <w:r w:rsidR="006563A8">
              <w:t xml:space="preserve">Request information about the incident, the animal and proposed incident </w:t>
            </w:r>
            <w:r>
              <w:t xml:space="preserve">management </w:t>
            </w:r>
            <w:r w:rsidR="006563A8">
              <w:t xml:space="preserve">or </w:t>
            </w:r>
            <w:r w:rsidR="00D62201">
              <w:t>rescue</w:t>
            </w:r>
            <w:r w:rsidR="00FE5724">
              <w:t xml:space="preserve"> operation</w:t>
            </w:r>
          </w:p>
          <w:p w14:paraId="140645F5" w14:textId="1A014528" w:rsidR="006563A8" w:rsidRDefault="00222229" w:rsidP="006F5DE2">
            <w:r>
              <w:t xml:space="preserve">1.3 </w:t>
            </w:r>
            <w:r w:rsidR="006563A8">
              <w:t xml:space="preserve">Assess environmental and human risks at the scene relative to </w:t>
            </w:r>
            <w:r>
              <w:t>own work interacting with the animal</w:t>
            </w:r>
          </w:p>
          <w:p w14:paraId="272158F3" w14:textId="648CAD8E" w:rsidR="005F70F4" w:rsidRPr="005F70F4" w:rsidRDefault="005F70F4" w:rsidP="005F70F4">
            <w:r>
              <w:t xml:space="preserve">1.4 Discuss likely animal </w:t>
            </w:r>
            <w:r w:rsidRPr="005F70F4">
              <w:t xml:space="preserve">behaviour and physical responses with the incident </w:t>
            </w:r>
            <w:r>
              <w:t>controller</w:t>
            </w:r>
            <w:r w:rsidRPr="005F70F4">
              <w:t xml:space="preserve"> </w:t>
            </w:r>
          </w:p>
          <w:p w14:paraId="4269F043" w14:textId="6270AD1B" w:rsidR="001E3D58" w:rsidRDefault="005F70F4" w:rsidP="006F5DE2">
            <w:r>
              <w:t xml:space="preserve">1.5 Discuss </w:t>
            </w:r>
            <w:r w:rsidRPr="005F70F4">
              <w:t>site requirements for recovery relative to incident scene, in-situ care or transport access</w:t>
            </w:r>
          </w:p>
          <w:p w14:paraId="42DBD7C6" w14:textId="7DAAA32C" w:rsidR="00D62201" w:rsidRDefault="00222229" w:rsidP="00FE5724">
            <w:r>
              <w:t>1.</w:t>
            </w:r>
            <w:r w:rsidR="005F70F4">
              <w:t>6</w:t>
            </w:r>
            <w:r>
              <w:t xml:space="preserve"> </w:t>
            </w:r>
            <w:r w:rsidR="00FE5724">
              <w:t>S</w:t>
            </w:r>
            <w:r w:rsidR="007E2285">
              <w:t xml:space="preserve">elect </w:t>
            </w:r>
            <w:r>
              <w:t xml:space="preserve">required equipment </w:t>
            </w:r>
            <w:r w:rsidR="00FE5724">
              <w:t xml:space="preserve">from emergency medical tool kit </w:t>
            </w:r>
            <w:r w:rsidR="00D62201">
              <w:t>including</w:t>
            </w:r>
            <w:r w:rsidR="007E2285">
              <w:t xml:space="preserve"> </w:t>
            </w:r>
            <w:r w:rsidR="006563A8">
              <w:t xml:space="preserve">appropriate </w:t>
            </w:r>
            <w:r>
              <w:t>personal protective equipment (</w:t>
            </w:r>
            <w:r w:rsidR="007E2285">
              <w:t>PPE</w:t>
            </w:r>
            <w:r>
              <w:t>)</w:t>
            </w:r>
            <w:r w:rsidR="00D62201">
              <w:t xml:space="preserve"> and </w:t>
            </w:r>
            <w:r w:rsidR="003102FD">
              <w:t xml:space="preserve">equipment </w:t>
            </w:r>
            <w:r w:rsidR="00D62201">
              <w:t>for hygiene and biosecurity</w:t>
            </w:r>
          </w:p>
          <w:p w14:paraId="0CB40B02" w14:textId="414C6FD6" w:rsidR="007E2285" w:rsidRDefault="00D62201" w:rsidP="00FE5724">
            <w:r>
              <w:t>1.</w:t>
            </w:r>
            <w:r w:rsidR="005F70F4">
              <w:t>7</w:t>
            </w:r>
            <w:r>
              <w:t xml:space="preserve"> Adhere to established command and control arrangements at the scene to ensure safety to self, others and animals </w:t>
            </w:r>
            <w:r w:rsidR="00222229">
              <w:t xml:space="preserve"> </w:t>
            </w:r>
          </w:p>
        </w:tc>
      </w:tr>
      <w:tr w:rsidR="00AF2047" w:rsidRPr="00963A46" w14:paraId="3CE588BE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785264F4" w14:textId="7C64AC17" w:rsidR="00AF2047" w:rsidRPr="00AF2047" w:rsidRDefault="00222229" w:rsidP="00AA7487">
            <w:pPr>
              <w:pStyle w:val="SIText"/>
            </w:pPr>
            <w:r>
              <w:t xml:space="preserve">2. </w:t>
            </w:r>
            <w:r w:rsidR="00AA7487" w:rsidRPr="00AA7487">
              <w:t xml:space="preserve">Carry out triage </w:t>
            </w:r>
            <w:r w:rsidR="00AA7487">
              <w:t xml:space="preserve">procedures </w:t>
            </w:r>
          </w:p>
        </w:tc>
        <w:tc>
          <w:tcPr>
            <w:tcW w:w="3600" w:type="pct"/>
            <w:shd w:val="clear" w:color="auto" w:fill="auto"/>
          </w:tcPr>
          <w:p w14:paraId="41099024" w14:textId="77777777" w:rsidR="005F70F4" w:rsidRPr="005F70F4" w:rsidRDefault="00222229" w:rsidP="005F70F4">
            <w:r>
              <w:t xml:space="preserve">2.1 </w:t>
            </w:r>
            <w:r w:rsidR="005F70F4">
              <w:t>Contain, restrain or immobilise animal patient</w:t>
            </w:r>
          </w:p>
          <w:p w14:paraId="7C852B1D" w14:textId="4406B838" w:rsidR="00AF2047" w:rsidRDefault="005F70F4" w:rsidP="007E2285">
            <w:r>
              <w:t xml:space="preserve">2.2 </w:t>
            </w:r>
            <w:r w:rsidR="00345DB8">
              <w:t>Diagnose animal</w:t>
            </w:r>
            <w:r w:rsidR="007E2285" w:rsidRPr="007E2285">
              <w:t xml:space="preserve"> </w:t>
            </w:r>
            <w:r w:rsidR="007E2285">
              <w:t xml:space="preserve">condition and </w:t>
            </w:r>
            <w:r w:rsidR="007E2285" w:rsidRPr="007E2285">
              <w:t xml:space="preserve">extent of </w:t>
            </w:r>
            <w:r w:rsidR="007E2285">
              <w:t>injuries</w:t>
            </w:r>
          </w:p>
          <w:p w14:paraId="6BE7E609" w14:textId="11DB090F" w:rsidR="007E2285" w:rsidRDefault="00222229" w:rsidP="007E2285">
            <w:r>
              <w:t>2.</w:t>
            </w:r>
            <w:r w:rsidR="0071257D">
              <w:t>3</w:t>
            </w:r>
            <w:r>
              <w:t xml:space="preserve"> </w:t>
            </w:r>
            <w:r w:rsidR="007E2285">
              <w:t>Determine prognosis for life and via</w:t>
            </w:r>
            <w:r w:rsidR="007E2285" w:rsidRPr="007E2285">
              <w:t xml:space="preserve">bility </w:t>
            </w:r>
            <w:r w:rsidR="007E2285">
              <w:t>of rescue or recovery</w:t>
            </w:r>
          </w:p>
          <w:p w14:paraId="5FAEB999" w14:textId="1AF74F01" w:rsidR="007E2285" w:rsidRDefault="00222229" w:rsidP="007E2285">
            <w:r>
              <w:t>2.</w:t>
            </w:r>
            <w:r w:rsidR="0071257D">
              <w:t>4</w:t>
            </w:r>
            <w:r>
              <w:t xml:space="preserve"> </w:t>
            </w:r>
            <w:r w:rsidR="00345DB8">
              <w:t>Confirm</w:t>
            </w:r>
            <w:r w:rsidR="00345DB8" w:rsidRPr="00345DB8">
              <w:t xml:space="preserve"> with the incident controller the preferred method, timeframe and level of sedation required to manage the animal</w:t>
            </w:r>
          </w:p>
          <w:p w14:paraId="0BF7CFA4" w14:textId="1C9EA8F1" w:rsidR="00F42FCA" w:rsidRPr="00AF2047" w:rsidRDefault="00222229" w:rsidP="0071257D">
            <w:r>
              <w:t>2.</w:t>
            </w:r>
            <w:r w:rsidR="0071257D">
              <w:t>5</w:t>
            </w:r>
            <w:r>
              <w:t xml:space="preserve"> </w:t>
            </w:r>
            <w:r w:rsidR="00345DB8">
              <w:t xml:space="preserve">Determine risk of zoonotic diseases and precautions required </w:t>
            </w:r>
            <w:r w:rsidR="00D62201">
              <w:t>and advise incident controller</w:t>
            </w:r>
          </w:p>
        </w:tc>
      </w:tr>
      <w:tr w:rsidR="00AF2047" w:rsidRPr="00963A46" w14:paraId="4590CD84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5D7219B9" w14:textId="15224503" w:rsidR="00AF2047" w:rsidRPr="00AF2047" w:rsidRDefault="00222229" w:rsidP="00AF2047">
            <w:r>
              <w:t xml:space="preserve">3. </w:t>
            </w:r>
            <w:r w:rsidR="007E2285">
              <w:t>Provide emergency medical care</w:t>
            </w:r>
            <w:r>
              <w:t xml:space="preserve"> during an incident</w:t>
            </w:r>
          </w:p>
        </w:tc>
        <w:tc>
          <w:tcPr>
            <w:tcW w:w="3600" w:type="pct"/>
            <w:shd w:val="clear" w:color="auto" w:fill="auto"/>
          </w:tcPr>
          <w:p w14:paraId="466DCEB5" w14:textId="5777AA20" w:rsidR="002540F9" w:rsidRDefault="00222229" w:rsidP="00AF2047">
            <w:r>
              <w:t xml:space="preserve">3.1 </w:t>
            </w:r>
            <w:r w:rsidR="002540F9">
              <w:t>Develop a sedation regime specific to the animal and incident requirements ensuring that it can be scaled up if circumstances require</w:t>
            </w:r>
          </w:p>
          <w:p w14:paraId="1BF28D81" w14:textId="17E1839C" w:rsidR="00AF2047" w:rsidRDefault="002540F9" w:rsidP="00AF2047">
            <w:r>
              <w:t xml:space="preserve">3.2 </w:t>
            </w:r>
            <w:r w:rsidR="007E2285">
              <w:t>Administer analgesia and treat shock</w:t>
            </w:r>
            <w:r w:rsidR="00222229">
              <w:t xml:space="preserve"> </w:t>
            </w:r>
            <w:r w:rsidR="00690415">
              <w:t>to stabilise animal</w:t>
            </w:r>
          </w:p>
          <w:p w14:paraId="0A0FE8CF" w14:textId="248D11AC" w:rsidR="007E2285" w:rsidRDefault="00222229" w:rsidP="007E2285">
            <w:r>
              <w:t>3.</w:t>
            </w:r>
            <w:r w:rsidR="002540F9">
              <w:t>3</w:t>
            </w:r>
            <w:r>
              <w:t xml:space="preserve"> </w:t>
            </w:r>
            <w:r w:rsidR="007E2285">
              <w:t xml:space="preserve">Administer sedation and/or anaesthetise the animal using doses appropriate for </w:t>
            </w:r>
            <w:r w:rsidR="00D62201" w:rsidRPr="00D62201">
              <w:t>the animal</w:t>
            </w:r>
            <w:r w:rsidR="00D62201">
              <w:t>'s</w:t>
            </w:r>
            <w:r w:rsidR="00D62201" w:rsidRPr="00D62201">
              <w:t xml:space="preserve"> </w:t>
            </w:r>
            <w:r w:rsidR="007E2285">
              <w:t xml:space="preserve">condition </w:t>
            </w:r>
            <w:r w:rsidR="001459FE">
              <w:t xml:space="preserve">and to allow </w:t>
            </w:r>
            <w:r>
              <w:t xml:space="preserve">safer </w:t>
            </w:r>
            <w:r w:rsidR="001459FE">
              <w:t>access to animal</w:t>
            </w:r>
          </w:p>
          <w:p w14:paraId="7D51C8C9" w14:textId="3CF53F2A" w:rsidR="007E2285" w:rsidRPr="00AF2047" w:rsidRDefault="00222229" w:rsidP="00AA7487">
            <w:r>
              <w:t>3.</w:t>
            </w:r>
            <w:r w:rsidR="002540F9">
              <w:t>4</w:t>
            </w:r>
            <w:r>
              <w:t xml:space="preserve"> Monitor the animal during the incident or rescue operation to ensure safety of operators and welfare of animal</w:t>
            </w:r>
          </w:p>
        </w:tc>
      </w:tr>
      <w:tr w:rsidR="00AF2047" w:rsidRPr="00963A46" w14:paraId="32A1EAA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42B3B870" w14:textId="7D9FC2B4" w:rsidR="00AF2047" w:rsidRPr="00AF2047" w:rsidRDefault="00222229" w:rsidP="00AF2047">
            <w:r>
              <w:lastRenderedPageBreak/>
              <w:t>4. Provide post incident care</w:t>
            </w:r>
          </w:p>
        </w:tc>
        <w:tc>
          <w:tcPr>
            <w:tcW w:w="3600" w:type="pct"/>
            <w:shd w:val="clear" w:color="auto" w:fill="auto"/>
          </w:tcPr>
          <w:p w14:paraId="36A014DC" w14:textId="3B4C6252" w:rsidR="00222229" w:rsidRDefault="00222229" w:rsidP="00222229">
            <w:r>
              <w:t xml:space="preserve">4.1 </w:t>
            </w:r>
            <w:r w:rsidR="00AA7487">
              <w:t>M</w:t>
            </w:r>
            <w:r>
              <w:t>anage the recovery of the animal following sedation or anaesthesia</w:t>
            </w:r>
          </w:p>
          <w:p w14:paraId="364D19A8" w14:textId="75AF1449" w:rsidR="00222229" w:rsidRDefault="00222229" w:rsidP="00222229">
            <w:r>
              <w:t xml:space="preserve">4.2 Provide further treatment </w:t>
            </w:r>
            <w:r w:rsidR="0026039A">
              <w:t>or</w:t>
            </w:r>
            <w:r>
              <w:t xml:space="preserve"> prehospital care according to needs of animal</w:t>
            </w:r>
          </w:p>
          <w:p w14:paraId="6EDE6234" w14:textId="62EB8109" w:rsidR="0071257D" w:rsidRDefault="00222229" w:rsidP="00222229">
            <w:r>
              <w:t xml:space="preserve">4.3 </w:t>
            </w:r>
            <w:r w:rsidR="0071257D">
              <w:t xml:space="preserve">Provide follow up care plan for </w:t>
            </w:r>
            <w:r w:rsidR="0071257D" w:rsidRPr="0071257D">
              <w:t>persons responsible for the animal</w:t>
            </w:r>
          </w:p>
          <w:p w14:paraId="5DE84AF3" w14:textId="7FC21E6B" w:rsidR="00AF2047" w:rsidRDefault="0071257D" w:rsidP="00222229">
            <w:r>
              <w:t xml:space="preserve">4.4 </w:t>
            </w:r>
            <w:r w:rsidR="00222229">
              <w:t>E</w:t>
            </w:r>
            <w:r w:rsidR="00222229" w:rsidRPr="00222229">
              <w:t xml:space="preserve">uthanase the animal if required </w:t>
            </w:r>
            <w:r w:rsidR="00222229">
              <w:t xml:space="preserve">using the most humane method for the situation </w:t>
            </w:r>
            <w:r w:rsidR="00222229" w:rsidRPr="00222229">
              <w:t xml:space="preserve">after consultation with </w:t>
            </w:r>
            <w:r w:rsidR="00D62201">
              <w:t>relevant personnel</w:t>
            </w:r>
          </w:p>
          <w:p w14:paraId="58AA3698" w14:textId="3E79AA56" w:rsidR="0026039A" w:rsidRDefault="0026039A" w:rsidP="00222229">
            <w:r>
              <w:t>4.</w:t>
            </w:r>
            <w:r w:rsidR="0071257D">
              <w:t>5</w:t>
            </w:r>
            <w:r>
              <w:t xml:space="preserve"> Participate in team </w:t>
            </w:r>
            <w:r w:rsidR="00E640BF">
              <w:t>debriefing and offer support to operators and/or owner</w:t>
            </w:r>
            <w:r>
              <w:t xml:space="preserve"> </w:t>
            </w:r>
          </w:p>
          <w:p w14:paraId="03B78625" w14:textId="5C886FB8" w:rsidR="00222229" w:rsidRPr="00AF2047" w:rsidRDefault="00222229" w:rsidP="0071257D">
            <w:r>
              <w:t>4.</w:t>
            </w:r>
            <w:r w:rsidR="0071257D">
              <w:t>6</w:t>
            </w:r>
            <w:r>
              <w:t xml:space="preserve"> Complete records according to regulatory and industry requirements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4BC0" w:rsidRPr="00336FCA" w:rsidDel="00423CB2" w14:paraId="29CAF20F" w14:textId="77777777" w:rsidTr="008E14D2">
        <w:tc>
          <w:tcPr>
            <w:tcW w:w="1400" w:type="pct"/>
          </w:tcPr>
          <w:p w14:paraId="4A2D68F3" w14:textId="53F174E6" w:rsidR="004F4BC0" w:rsidRPr="004F4BC0" w:rsidRDefault="001213C8" w:rsidP="004F4BC0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4B201B7A" w14:textId="49C2DB9D" w:rsidR="004F4BC0" w:rsidRPr="004F4BC0" w:rsidRDefault="00D62201" w:rsidP="0043491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</w:t>
            </w:r>
            <w:r w:rsidR="00EB0D1C">
              <w:rPr>
                <w:rFonts w:eastAsia="Calibri"/>
              </w:rPr>
              <w:t xml:space="preserve"> weight of large animal, extent of impact of adrenaline and incident requirements to calculate appropriate dose of drugs for animal </w:t>
            </w:r>
          </w:p>
        </w:tc>
      </w:tr>
      <w:tr w:rsidR="00867397" w:rsidRPr="00336FCA" w:rsidDel="00423CB2" w14:paraId="512D7485" w14:textId="77777777" w:rsidTr="008E14D2">
        <w:tc>
          <w:tcPr>
            <w:tcW w:w="1400" w:type="pct"/>
          </w:tcPr>
          <w:p w14:paraId="31D34007" w14:textId="54E38663" w:rsidR="00867397" w:rsidRPr="004F4BC0" w:rsidRDefault="00867397" w:rsidP="004F4BC0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104C10CE" w14:textId="437E6300" w:rsidR="00867397" w:rsidRDefault="00867397" w:rsidP="00434911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867397">
              <w:t xml:space="preserve">ork </w:t>
            </w:r>
            <w:r w:rsidR="00434911">
              <w:t>independently and collectively as</w:t>
            </w:r>
            <w:r w:rsidRPr="00867397">
              <w:t xml:space="preserve"> an effective team </w:t>
            </w:r>
            <w:r w:rsidR="00434911" w:rsidRPr="00867397">
              <w:t xml:space="preserve">member </w:t>
            </w:r>
            <w:r w:rsidR="00434911">
              <w:t>with a strong sense of responsibility and ownership of agreed plans, decisions and outcomes</w:t>
            </w:r>
            <w:r w:rsidRPr="00867397">
              <w:t xml:space="preserve"> 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17F9BDC1" w:rsidR="002D3CBA" w:rsidRPr="002D3CBA" w:rsidRDefault="009D739E" w:rsidP="002D3CBA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2F8FC54A" w14:textId="3A26E44E" w:rsidR="00CF5B0E" w:rsidRPr="00CF5B0E" w:rsidRDefault="00434911" w:rsidP="00646778">
            <w:pPr>
              <w:pStyle w:val="SIBulletList1"/>
              <w:rPr>
                <w:rFonts w:eastAsia="Calibri"/>
              </w:rPr>
            </w:pPr>
            <w:r>
              <w:t xml:space="preserve">Keep up to date on changes to regulatory </w:t>
            </w:r>
            <w:r w:rsidR="00CF5B0E">
              <w:t>and</w:t>
            </w:r>
            <w:r>
              <w:t xml:space="preserve"> veterinary requirements and consider implications of these </w:t>
            </w:r>
            <w:r w:rsidR="00CF5B0E">
              <w:t xml:space="preserve">on own work </w:t>
            </w:r>
          </w:p>
          <w:p w14:paraId="090E9C40" w14:textId="2DCC5EB8" w:rsidR="00646778" w:rsidRPr="00646778" w:rsidRDefault="00CF5B0E" w:rsidP="00CF5B0E">
            <w:pPr>
              <w:pStyle w:val="SIBulletList1"/>
              <w:rPr>
                <w:rFonts w:eastAsia="Calibri"/>
              </w:rPr>
            </w:pPr>
            <w:r>
              <w:t>Recognise problems</w:t>
            </w:r>
            <w:r w:rsidR="00434911">
              <w:t xml:space="preserve"> </w:t>
            </w:r>
            <w:r>
              <w:t>with the potential to become legal issues and take steps to address before they escalate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243AC446" w:rsidR="004F4BC0" w:rsidRPr="004F4BC0" w:rsidRDefault="00344709" w:rsidP="004F4BC0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4F0076D7" w14:textId="536FFF89" w:rsidR="004F4BC0" w:rsidRPr="004F4BC0" w:rsidRDefault="00434911" w:rsidP="00D6220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analytical processes to decide on a course of action, deciding between options</w:t>
            </w:r>
            <w:r w:rsidR="00CF5B0E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incorporating information from others before taking action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26F0FDC4" w:rsidR="004F4BC0" w:rsidRPr="004F4BC0" w:rsidRDefault="001213C8" w:rsidP="00081068">
            <w:pPr>
              <w:pStyle w:val="SIText"/>
            </w:pPr>
            <w:r w:rsidRPr="00FB711A">
              <w:t>ACM</w:t>
            </w:r>
            <w:r w:rsidRPr="001213C8">
              <w:t>AIM</w:t>
            </w:r>
            <w:r w:rsidR="00081068">
              <w:t>X</w:t>
            </w:r>
            <w:r w:rsidRPr="001213C8">
              <w:t xml:space="preserve">12 </w:t>
            </w:r>
            <w:r w:rsidR="00F47FB8" w:rsidRPr="00F47FB8">
              <w:t>Manage sedation and anaesthesia of large animals in emergency field situations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577BEFF6" w:rsidR="00556C4C" w:rsidRPr="000754EC" w:rsidRDefault="00556C4C" w:rsidP="00F47FB8">
            <w:pPr>
              <w:pStyle w:val="SIUnittitle"/>
            </w:pPr>
            <w:r w:rsidRPr="00F56827">
              <w:t xml:space="preserve">Assessment requirements for </w:t>
            </w:r>
            <w:r w:rsidR="001213C8" w:rsidRPr="00FB711A">
              <w:t>ACM</w:t>
            </w:r>
            <w:r w:rsidR="00081068">
              <w:t>AIMX</w:t>
            </w:r>
            <w:r w:rsidR="001213C8" w:rsidRPr="001213C8">
              <w:t xml:space="preserve">12 </w:t>
            </w:r>
            <w:r w:rsidR="00F47FB8" w:rsidRPr="00F47FB8">
              <w:t>Manage sedation and anaesthesia of large animals in emergency field situations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242CC40B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21AA4309" w14:textId="016BE17A" w:rsidR="00556C4C" w:rsidRDefault="005F0BED" w:rsidP="005F0BED">
            <w:pPr>
              <w:pStyle w:val="SIBulletList1"/>
            </w:pPr>
            <w:r>
              <w:t xml:space="preserve">managed the sedation and anaesthesia requirements of </w:t>
            </w:r>
            <w:r w:rsidR="003102FD">
              <w:t xml:space="preserve">a </w:t>
            </w:r>
            <w:r>
              <w:t>large animal in incident scene scenarios requiring the animal:</w:t>
            </w:r>
          </w:p>
          <w:p w14:paraId="021F736D" w14:textId="3E2C2F6F" w:rsidR="005F0BED" w:rsidRPr="005F0BED" w:rsidRDefault="005F0BED" w:rsidP="005F0BED">
            <w:pPr>
              <w:pStyle w:val="SIBulletList2"/>
            </w:pPr>
            <w:r>
              <w:t xml:space="preserve">to </w:t>
            </w:r>
            <w:r w:rsidRPr="005F0BED">
              <w:t>walk or move to assist with the extrication</w:t>
            </w:r>
          </w:p>
          <w:p w14:paraId="0B9BC896" w14:textId="6429F7FE" w:rsidR="005F0BED" w:rsidRDefault="005F0BED" w:rsidP="005F0BED">
            <w:pPr>
              <w:pStyle w:val="SIBulletList2"/>
            </w:pPr>
            <w:r>
              <w:t xml:space="preserve">be </w:t>
            </w:r>
            <w:r w:rsidR="00D62201">
              <w:t>loaded to a rescue glide</w:t>
            </w:r>
          </w:p>
          <w:p w14:paraId="69E9787F" w14:textId="54F127B5" w:rsidR="002540F9" w:rsidRPr="005F0BED" w:rsidRDefault="002540F9" w:rsidP="005F0BED">
            <w:pPr>
              <w:pStyle w:val="SIBulletList2"/>
            </w:pPr>
            <w:r>
              <w:t xml:space="preserve">be lifted </w:t>
            </w:r>
            <w:r w:rsidR="00D62201">
              <w:t xml:space="preserve">vertically </w:t>
            </w:r>
            <w:r>
              <w:t xml:space="preserve">using </w:t>
            </w:r>
            <w:r w:rsidR="00D62201">
              <w:t>a sling or hobbles</w:t>
            </w:r>
          </w:p>
          <w:p w14:paraId="726AC782" w14:textId="66C3182D" w:rsidR="005F0BED" w:rsidRDefault="009A56E9" w:rsidP="005F0BED">
            <w:pPr>
              <w:pStyle w:val="SIBulletList2"/>
            </w:pPr>
            <w:r>
              <w:t xml:space="preserve">be sedated using </w:t>
            </w:r>
            <w:r w:rsidRPr="005F0BED">
              <w:t>constant infusion</w:t>
            </w:r>
            <w:r>
              <w:t xml:space="preserve"> during a</w:t>
            </w:r>
            <w:r w:rsidRPr="005F0BED">
              <w:t xml:space="preserve"> </w:t>
            </w:r>
            <w:r w:rsidR="005F0BED" w:rsidRPr="005F0BED">
              <w:t xml:space="preserve">lengthy or delayed extrication </w:t>
            </w:r>
          </w:p>
          <w:p w14:paraId="1354AE3E" w14:textId="65835B93" w:rsidR="005F0BED" w:rsidRDefault="005F0BED" w:rsidP="005F0BED">
            <w:pPr>
              <w:pStyle w:val="SIBulletList2"/>
            </w:pPr>
            <w:r>
              <w:t>to be euthanased</w:t>
            </w:r>
          </w:p>
          <w:p w14:paraId="7B5CFF73" w14:textId="3359AF07" w:rsidR="009A56E9" w:rsidRPr="005F0BED" w:rsidRDefault="009A56E9" w:rsidP="009A56E9">
            <w:pPr>
              <w:pStyle w:val="SIBulletList1"/>
            </w:pPr>
            <w:r>
              <w:t xml:space="preserve">provided </w:t>
            </w:r>
            <w:r w:rsidR="000A49D6">
              <w:t>an</w:t>
            </w:r>
            <w:r w:rsidR="00207923">
              <w:t>imal</w:t>
            </w:r>
            <w:r w:rsidR="000A49D6">
              <w:t xml:space="preserve"> </w:t>
            </w:r>
            <w:r>
              <w:t xml:space="preserve">post-recovery </w:t>
            </w:r>
            <w:r w:rsidR="00207923">
              <w:t xml:space="preserve">advice to </w:t>
            </w:r>
            <w:r>
              <w:t>team</w:t>
            </w:r>
            <w:r w:rsidR="00207923">
              <w:t xml:space="preserve"> or </w:t>
            </w:r>
            <w:r>
              <w:t>owner for each of the situations above</w:t>
            </w:r>
            <w:r w:rsidR="000A49D6">
              <w:t xml:space="preserve"> where sedation and anaesthesia were used.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2A2F2DA1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380D3F13" w:rsidR="002D3CBA" w:rsidRPr="0071257D" w:rsidRDefault="002D3CBA" w:rsidP="0071257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1732A6C" w14:textId="7777F6C2" w:rsidR="00DF62E8" w:rsidRDefault="00DF62E8" w:rsidP="001459FE">
            <w:pPr>
              <w:pStyle w:val="SIBulletList1"/>
            </w:pPr>
            <w:r>
              <w:t>command and control systems and communication protocols used in large animal incident scenes</w:t>
            </w:r>
          </w:p>
          <w:p w14:paraId="743191DA" w14:textId="29365B60" w:rsidR="00E640BF" w:rsidRDefault="00E640BF" w:rsidP="001459FE">
            <w:pPr>
              <w:pStyle w:val="SIBulletList1"/>
            </w:pPr>
            <w:r>
              <w:t>veterinarian's role and responsibilities in large animal incident scene management</w:t>
            </w:r>
          </w:p>
          <w:p w14:paraId="2BA8FC1D" w14:textId="45136878" w:rsidR="005F0BED" w:rsidRDefault="005F0BED" w:rsidP="001459FE">
            <w:pPr>
              <w:pStyle w:val="SIBulletList1"/>
            </w:pPr>
            <w:r>
              <w:t>incident scene risk</w:t>
            </w:r>
            <w:r w:rsidR="00FE5724">
              <w:t>s</w:t>
            </w:r>
            <w:r>
              <w:t xml:space="preserve"> for humans and animals</w:t>
            </w:r>
            <w:r w:rsidR="00813E68">
              <w:t xml:space="preserve">, including: </w:t>
            </w:r>
          </w:p>
          <w:p w14:paraId="6C562846" w14:textId="7AE04AFA" w:rsidR="00FE5724" w:rsidRDefault="00FE5724" w:rsidP="00FE5724">
            <w:pPr>
              <w:pStyle w:val="SIBulletList2"/>
            </w:pPr>
            <w:r>
              <w:t>large animal behaviour - fright and flight responses</w:t>
            </w:r>
          </w:p>
          <w:p w14:paraId="711E74F1" w14:textId="23220CEA" w:rsidR="001213C8" w:rsidRDefault="00FE5724" w:rsidP="00FE5724">
            <w:pPr>
              <w:pStyle w:val="SIBulletList2"/>
            </w:pPr>
            <w:r>
              <w:t>environmental issues - weather, geography</w:t>
            </w:r>
          </w:p>
          <w:p w14:paraId="4182B56A" w14:textId="023C32B8" w:rsidR="00690415" w:rsidRDefault="00690415" w:rsidP="001459FE">
            <w:pPr>
              <w:pStyle w:val="SIBulletList1"/>
            </w:pPr>
            <w:r>
              <w:t>zoonotic disease</w:t>
            </w:r>
            <w:r w:rsidR="004068A6">
              <w:t xml:space="preserve"> risk</w:t>
            </w:r>
            <w:r>
              <w:t>s, including:</w:t>
            </w:r>
          </w:p>
          <w:p w14:paraId="1EAF0C07" w14:textId="4EB5C630" w:rsidR="00E313CE" w:rsidRPr="00690415" w:rsidRDefault="00690415" w:rsidP="00E313CE">
            <w:pPr>
              <w:pStyle w:val="SIBulletList2"/>
            </w:pPr>
            <w:r>
              <w:rPr>
                <w:rFonts w:eastAsia="MS PGothic"/>
              </w:rPr>
              <w:t>n</w:t>
            </w:r>
            <w:r w:rsidR="00E313CE" w:rsidRPr="00690415">
              <w:rPr>
                <w:rFonts w:eastAsia="MS PGothic"/>
              </w:rPr>
              <w:t>eurological diseases</w:t>
            </w:r>
            <w:r w:rsidRPr="00690415">
              <w:rPr>
                <w:rFonts w:eastAsia="MS PGothic"/>
              </w:rPr>
              <w:t xml:space="preserve"> - </w:t>
            </w:r>
            <w:r w:rsidR="00E313CE" w:rsidRPr="00690415">
              <w:rPr>
                <w:rFonts w:eastAsia="MS PGothic"/>
              </w:rPr>
              <w:t>Hendra virus, Lyssavirus, Kunjin virus</w:t>
            </w:r>
          </w:p>
          <w:p w14:paraId="41168AB5" w14:textId="1358A58B" w:rsidR="00E313CE" w:rsidRPr="00690415" w:rsidRDefault="00690415" w:rsidP="00E313CE">
            <w:pPr>
              <w:pStyle w:val="SIBulletList2"/>
            </w:pPr>
            <w:r w:rsidRPr="00690415">
              <w:rPr>
                <w:rFonts w:eastAsia="MS PGothic"/>
              </w:rPr>
              <w:t>g</w:t>
            </w:r>
            <w:r w:rsidR="00E313CE" w:rsidRPr="00690415">
              <w:rPr>
                <w:rFonts w:eastAsia="MS PGothic"/>
              </w:rPr>
              <w:t>astrointestinal diseases</w:t>
            </w:r>
            <w:r w:rsidRPr="00690415">
              <w:rPr>
                <w:rFonts w:eastAsia="MS PGothic"/>
              </w:rPr>
              <w:t xml:space="preserve"> - </w:t>
            </w:r>
            <w:r w:rsidR="00E313CE" w:rsidRPr="00690415">
              <w:rPr>
                <w:rFonts w:eastAsia="MS PGothic"/>
              </w:rPr>
              <w:t>Samonella, Cryptospridium, Clostridium spp.</w:t>
            </w:r>
          </w:p>
          <w:p w14:paraId="18D4226A" w14:textId="77777777" w:rsidR="00E313CE" w:rsidRPr="00690415" w:rsidRDefault="00E313CE" w:rsidP="00690415">
            <w:pPr>
              <w:pStyle w:val="SIBulletList2"/>
            </w:pPr>
            <w:r w:rsidRPr="00690415">
              <w:rPr>
                <w:rFonts w:eastAsia="MS PGothic"/>
              </w:rPr>
              <w:t>Q fever</w:t>
            </w:r>
          </w:p>
          <w:p w14:paraId="1D38FC20" w14:textId="77777777" w:rsidR="00E313CE" w:rsidRPr="00690415" w:rsidRDefault="00E313CE" w:rsidP="00690415">
            <w:pPr>
              <w:pStyle w:val="SIBulletList2"/>
            </w:pPr>
            <w:r w:rsidRPr="00690415">
              <w:rPr>
                <w:rFonts w:eastAsia="MS PGothic"/>
              </w:rPr>
              <w:t>Leptospirosis</w:t>
            </w:r>
          </w:p>
          <w:p w14:paraId="2E2D1345" w14:textId="2C732A0A" w:rsidR="00E313CE" w:rsidRPr="00690415" w:rsidRDefault="00690415" w:rsidP="00690415">
            <w:pPr>
              <w:pStyle w:val="SIBulletList2"/>
            </w:pPr>
            <w:r>
              <w:rPr>
                <w:rFonts w:eastAsia="MS PGothic"/>
              </w:rPr>
              <w:t>r</w:t>
            </w:r>
            <w:r w:rsidR="00E313CE" w:rsidRPr="00690415">
              <w:rPr>
                <w:rFonts w:eastAsia="MS PGothic"/>
              </w:rPr>
              <w:t>ingworm</w:t>
            </w:r>
          </w:p>
          <w:p w14:paraId="2249B0C4" w14:textId="71021F5A" w:rsidR="00E313CE" w:rsidRDefault="00E313CE" w:rsidP="00E313CE">
            <w:pPr>
              <w:pStyle w:val="SIBulletList1"/>
            </w:pPr>
            <w:r>
              <w:t>personal protective equipment (PPE) requi</w:t>
            </w:r>
            <w:r w:rsidR="00D02C74">
              <w:t>rements for specific situations</w:t>
            </w:r>
          </w:p>
          <w:p w14:paraId="468B98F5" w14:textId="2624A5CE" w:rsidR="00067664" w:rsidRDefault="001459FE" w:rsidP="001459FE">
            <w:pPr>
              <w:pStyle w:val="SIBulletList1"/>
            </w:pPr>
            <w:r>
              <w:t xml:space="preserve">sedation </w:t>
            </w:r>
            <w:r w:rsidR="00F42FCA">
              <w:t xml:space="preserve">and anaesthesia </w:t>
            </w:r>
            <w:r>
              <w:t>(chemical restraint</w:t>
            </w:r>
            <w:r w:rsidR="00F42FCA">
              <w:t>s</w:t>
            </w:r>
            <w:r>
              <w:t>), including:</w:t>
            </w:r>
          </w:p>
          <w:p w14:paraId="4B012AED" w14:textId="2C00182A" w:rsidR="001459FE" w:rsidRDefault="00EB0D1C" w:rsidP="001459FE">
            <w:pPr>
              <w:pStyle w:val="SIBulletList2"/>
            </w:pPr>
            <w:r>
              <w:t>routes of</w:t>
            </w:r>
            <w:r w:rsidR="001459FE">
              <w:t xml:space="preserve"> administration for different situations - intravenous (IV)</w:t>
            </w:r>
            <w:r w:rsidR="002637C2">
              <w:t>,</w:t>
            </w:r>
            <w:r w:rsidR="001459FE">
              <w:t xml:space="preserve"> intramuscular (IM)</w:t>
            </w:r>
            <w:r w:rsidR="002637C2">
              <w:t>, oral</w:t>
            </w:r>
          </w:p>
          <w:p w14:paraId="14FF7C5A" w14:textId="6B7C1A71" w:rsidR="002637C2" w:rsidRDefault="0071257D" w:rsidP="002637C2">
            <w:pPr>
              <w:pStyle w:val="SIBulletList2"/>
            </w:pPr>
            <w:r>
              <w:t>analgesics</w:t>
            </w:r>
            <w:r w:rsidRPr="0071257D">
              <w:t xml:space="preserve"> </w:t>
            </w:r>
            <w:r>
              <w:t xml:space="preserve">and </w:t>
            </w:r>
            <w:r w:rsidR="002637C2">
              <w:t>drugs used for sedation and anaesthesia</w:t>
            </w:r>
          </w:p>
          <w:p w14:paraId="517C2F3C" w14:textId="5FA0E7DE" w:rsidR="002540F9" w:rsidRDefault="002637C2" w:rsidP="003D2DBD">
            <w:pPr>
              <w:pStyle w:val="SIBulletList2"/>
            </w:pPr>
            <w:r w:rsidRPr="002637C2">
              <w:t>combining sedatives with analgesics</w:t>
            </w:r>
            <w:r>
              <w:t xml:space="preserve"> and</w:t>
            </w:r>
            <w:r w:rsidR="002540F9">
              <w:t xml:space="preserve"> reasons for </w:t>
            </w:r>
            <w:r>
              <w:t>doing so</w:t>
            </w:r>
          </w:p>
          <w:p w14:paraId="3A87CDF2" w14:textId="74BF8B98" w:rsidR="002540F9" w:rsidRDefault="002540F9" w:rsidP="001459FE">
            <w:pPr>
              <w:pStyle w:val="SIBulletList2"/>
            </w:pPr>
            <w:r>
              <w:t>time to take effect and duration period</w:t>
            </w:r>
          </w:p>
          <w:p w14:paraId="2F3D9CFD" w14:textId="184BABDB" w:rsidR="00F42FCA" w:rsidRDefault="00F42FCA" w:rsidP="001459FE">
            <w:pPr>
              <w:pStyle w:val="SIBulletList2"/>
            </w:pPr>
            <w:r>
              <w:t>devi</w:t>
            </w:r>
            <w:r w:rsidR="00E640BF">
              <w:t>c</w:t>
            </w:r>
            <w:r>
              <w:t xml:space="preserve">es used </w:t>
            </w:r>
            <w:r w:rsidR="0071257D">
              <w:t>for</w:t>
            </w:r>
            <w:r>
              <w:t xml:space="preserve"> </w:t>
            </w:r>
            <w:r w:rsidR="0071257D">
              <w:t>difficult</w:t>
            </w:r>
            <w:r w:rsidR="0071257D" w:rsidRPr="0071257D">
              <w:t xml:space="preserve"> </w:t>
            </w:r>
            <w:r>
              <w:t>access, including air operated gun and pole operated syringes</w:t>
            </w:r>
          </w:p>
          <w:p w14:paraId="38793624" w14:textId="4689EA90" w:rsidR="001213C8" w:rsidRDefault="001459FE" w:rsidP="001213C8">
            <w:pPr>
              <w:pStyle w:val="SIBulletList2"/>
            </w:pPr>
            <w:r>
              <w:t>dose</w:t>
            </w:r>
            <w:r w:rsidR="00F42FCA">
              <w:t xml:space="preserve"> levels</w:t>
            </w:r>
            <w:r>
              <w:t xml:space="preserve"> appropriate for animal state of heightened excitement, fear and/or pain</w:t>
            </w:r>
            <w:r w:rsidR="001213C8">
              <w:t>, including impact of adrenalin</w:t>
            </w:r>
            <w:r w:rsidR="00FE5724">
              <w:t xml:space="preserve"> and need to ensure initial dose is effective and not rely on top ups</w:t>
            </w:r>
          </w:p>
          <w:p w14:paraId="3D3FFE07" w14:textId="23ED5494" w:rsidR="00FE5724" w:rsidRDefault="00FE5724" w:rsidP="001213C8">
            <w:pPr>
              <w:pStyle w:val="SIBulletList2"/>
            </w:pPr>
            <w:r>
              <w:t xml:space="preserve">impact </w:t>
            </w:r>
            <w:r w:rsidR="00EB0D1C">
              <w:t xml:space="preserve">and limitations </w:t>
            </w:r>
            <w:r>
              <w:t>of sedatives and anaesthesia on different species</w:t>
            </w:r>
          </w:p>
          <w:p w14:paraId="197B1754" w14:textId="5FB959E5" w:rsidR="00D90ECF" w:rsidRDefault="00D90ECF" w:rsidP="001213C8">
            <w:pPr>
              <w:pStyle w:val="SIBulletList2"/>
            </w:pPr>
            <w:r>
              <w:t>consideration of status of patient - old, exhausted, dehydrated, pain</w:t>
            </w:r>
          </w:p>
          <w:p w14:paraId="2E550560" w14:textId="3E1088E4" w:rsidR="00D90ECF" w:rsidRDefault="00D90ECF" w:rsidP="001213C8">
            <w:pPr>
              <w:pStyle w:val="SIBulletList2"/>
            </w:pPr>
            <w:r>
              <w:t>sedation reversal</w:t>
            </w:r>
          </w:p>
          <w:p w14:paraId="65FFBC5B" w14:textId="77777777" w:rsidR="001459FE" w:rsidRDefault="001459FE" w:rsidP="001459FE">
            <w:pPr>
              <w:pStyle w:val="SIBulletList1"/>
            </w:pPr>
            <w:r>
              <w:t>level of sedation recommended for:</w:t>
            </w:r>
          </w:p>
          <w:p w14:paraId="37E881F9" w14:textId="79554C16" w:rsidR="006563A8" w:rsidRDefault="006563A8" w:rsidP="006563A8">
            <w:pPr>
              <w:pStyle w:val="SIBulletList2"/>
            </w:pPr>
            <w:r>
              <w:t xml:space="preserve">allowing the animal to walk or move to assist with the </w:t>
            </w:r>
            <w:r w:rsidR="00E640BF">
              <w:t>extrication</w:t>
            </w:r>
          </w:p>
          <w:p w14:paraId="490EF110" w14:textId="255C3935" w:rsidR="001459FE" w:rsidRDefault="001459FE" w:rsidP="001459FE">
            <w:pPr>
              <w:pStyle w:val="SIBulletList2"/>
            </w:pPr>
            <w:r>
              <w:t>fitting slings, lifting and dragging</w:t>
            </w:r>
            <w:r w:rsidR="00E640BF">
              <w:t xml:space="preserve"> the animal</w:t>
            </w:r>
          </w:p>
          <w:p w14:paraId="5D954CB3" w14:textId="46AA64CC" w:rsidR="00F42FCA" w:rsidRPr="00067664" w:rsidRDefault="00F42FCA" w:rsidP="001459FE">
            <w:pPr>
              <w:pStyle w:val="SIBulletList2"/>
            </w:pPr>
            <w:r>
              <w:t>lengthy or delayed extrication requiring constant infusion</w:t>
            </w:r>
          </w:p>
          <w:p w14:paraId="39EA8532" w14:textId="77777777" w:rsidR="008B2E64" w:rsidRDefault="00F42FCA" w:rsidP="006563A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animal behaviour and responses</w:t>
            </w:r>
            <w:r w:rsidR="006563A8">
              <w:rPr>
                <w:rFonts w:eastAsia="Calibri"/>
              </w:rPr>
              <w:t xml:space="preserve"> to sedation and recovery</w:t>
            </w:r>
          </w:p>
          <w:p w14:paraId="7504ABB3" w14:textId="382796F5" w:rsidR="006563A8" w:rsidRDefault="006563A8" w:rsidP="006563A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euthanasia methods, including:</w:t>
            </w:r>
          </w:p>
          <w:p w14:paraId="45E8DFDF" w14:textId="77777777" w:rsidR="006563A8" w:rsidRDefault="006563A8" w:rsidP="006563A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chemical overdose of anaesthetic agent (pentobarbitone)</w:t>
            </w:r>
          </w:p>
          <w:p w14:paraId="0CECCC95" w14:textId="77777777" w:rsidR="006563A8" w:rsidRDefault="006563A8" w:rsidP="006563A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gunshot</w:t>
            </w:r>
          </w:p>
          <w:p w14:paraId="0A76AAC1" w14:textId="77777777" w:rsidR="006563A8" w:rsidRDefault="006563A8" w:rsidP="006563A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penetrating captive bolt in combination with exsanguination</w:t>
            </w:r>
          </w:p>
          <w:p w14:paraId="367F6259" w14:textId="77777777" w:rsidR="00D90ECF" w:rsidRDefault="00D90ECF" w:rsidP="00E640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issues relating to euthanasia - insurance</w:t>
            </w:r>
          </w:p>
          <w:p w14:paraId="3835C5E2" w14:textId="4FECBBB6" w:rsidR="00E640BF" w:rsidRDefault="00E640BF" w:rsidP="00E640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strategies to use in team and/or owner debriefing after an incident including:</w:t>
            </w:r>
          </w:p>
          <w:p w14:paraId="53CF5285" w14:textId="77777777" w:rsidR="00E640BF" w:rsidRDefault="00E640BF" w:rsidP="00E640B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what worked well, </w:t>
            </w:r>
            <w:r w:rsidRPr="00E640BF">
              <w:rPr>
                <w:rFonts w:eastAsia="Calibri"/>
              </w:rPr>
              <w:t>suggest</w:t>
            </w:r>
            <w:r>
              <w:rPr>
                <w:rFonts w:eastAsia="Calibri"/>
              </w:rPr>
              <w:t>ed</w:t>
            </w:r>
            <w:r w:rsidRPr="00E640BF">
              <w:rPr>
                <w:rFonts w:eastAsia="Calibri"/>
              </w:rPr>
              <w:t xml:space="preserve"> improvements </w:t>
            </w:r>
          </w:p>
          <w:p w14:paraId="6D44C4DF" w14:textId="0D33EB3B" w:rsidR="00E640BF" w:rsidRPr="00845A35" w:rsidRDefault="00E640BF" w:rsidP="002540F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support for grief, distress compassion fatigue</w:t>
            </w:r>
            <w:r w:rsidR="002540F9">
              <w:rPr>
                <w:rFonts w:eastAsia="Calibri"/>
              </w:rPr>
              <w:t>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77777777" w:rsidR="005F61A1" w:rsidRDefault="005F61A1" w:rsidP="005F61A1">
            <w:pPr>
              <w:pStyle w:val="SIBulletList1"/>
            </w:pPr>
            <w:r>
              <w:t>resources:</w:t>
            </w:r>
          </w:p>
          <w:p w14:paraId="2F752E33" w14:textId="0244AB75" w:rsidR="00813E68" w:rsidRDefault="00813E68" w:rsidP="00600B57">
            <w:pPr>
              <w:pStyle w:val="SIBulletList2"/>
            </w:pPr>
            <w:r>
              <w:t>personal protective equipment (PPE)</w:t>
            </w:r>
          </w:p>
          <w:p w14:paraId="0C12CDA7" w14:textId="149B9378" w:rsidR="00366A68" w:rsidRDefault="00E31F20" w:rsidP="00600B57">
            <w:pPr>
              <w:pStyle w:val="SIBulletList2"/>
            </w:pPr>
            <w:r>
              <w:t xml:space="preserve">incident scene </w:t>
            </w:r>
            <w:r w:rsidR="00E640BF">
              <w:t>scenarios involving large animals</w:t>
            </w:r>
            <w:r>
              <w:t xml:space="preserve"> to address the performance evidence </w:t>
            </w:r>
            <w:r w:rsidR="00CA70C9">
              <w:t>requirements</w:t>
            </w:r>
            <w:r w:rsidR="00E640BF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5D6377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D06C6A" w16cid:durableId="1FF99C8A"/>
  <w16cid:commentId w16cid:paraId="6BEE2759" w16cid:durableId="1FF99D68"/>
  <w16cid:commentId w16cid:paraId="2EB1DE79" w16cid:durableId="1FF99EE5"/>
  <w16cid:commentId w16cid:paraId="5448DFD9" w16cid:durableId="1FF99E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8C37C" w14:textId="77777777" w:rsidR="005D6377" w:rsidRDefault="005D6377" w:rsidP="00BF3F0A">
      <w:r>
        <w:separator/>
      </w:r>
    </w:p>
    <w:p w14:paraId="62105432" w14:textId="77777777" w:rsidR="005D6377" w:rsidRDefault="005D6377"/>
  </w:endnote>
  <w:endnote w:type="continuationSeparator" w:id="0">
    <w:p w14:paraId="321A0439" w14:textId="77777777" w:rsidR="005D6377" w:rsidRDefault="005D6377" w:rsidP="00BF3F0A">
      <w:r>
        <w:continuationSeparator/>
      </w:r>
    </w:p>
    <w:p w14:paraId="2B20C7C4" w14:textId="77777777" w:rsidR="005D6377" w:rsidRDefault="005D6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4A163408" w:rsidR="00E313CE" w:rsidRPr="000754EC" w:rsidRDefault="00E313C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F3B27">
          <w:rPr>
            <w:noProof/>
          </w:rPr>
          <w:t>3</w:t>
        </w:r>
        <w:r w:rsidRPr="000754EC">
          <w:fldChar w:fldCharType="end"/>
        </w:r>
      </w:p>
      <w:p w14:paraId="1F38AAB3" w14:textId="77777777" w:rsidR="00E313CE" w:rsidRDefault="00E313CE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E313CE" w:rsidRDefault="00E313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435B9" w14:textId="77777777" w:rsidR="005D6377" w:rsidRDefault="005D6377" w:rsidP="00BF3F0A">
      <w:r>
        <w:separator/>
      </w:r>
    </w:p>
    <w:p w14:paraId="394DB075" w14:textId="77777777" w:rsidR="005D6377" w:rsidRDefault="005D6377"/>
  </w:footnote>
  <w:footnote w:type="continuationSeparator" w:id="0">
    <w:p w14:paraId="1DCA6C3C" w14:textId="77777777" w:rsidR="005D6377" w:rsidRDefault="005D6377" w:rsidP="00BF3F0A">
      <w:r>
        <w:continuationSeparator/>
      </w:r>
    </w:p>
    <w:p w14:paraId="79A6EFAB" w14:textId="77777777" w:rsidR="005D6377" w:rsidRDefault="005D63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861C8" w14:textId="5D4711A5" w:rsidR="00E313CE" w:rsidRPr="00F47FB8" w:rsidRDefault="005D6377" w:rsidP="00F47FB8">
    <w:sdt>
      <w:sdtPr>
        <w:id w:val="969867944"/>
        <w:docPartObj>
          <w:docPartGallery w:val="Watermarks"/>
          <w:docPartUnique/>
        </w:docPartObj>
      </w:sdtPr>
      <w:sdtEndPr/>
      <w:sdtContent>
        <w:r>
          <w:pict w14:anchorId="2ADD4B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313CE" w:rsidRPr="00FB711A">
      <w:t>ACM</w:t>
    </w:r>
    <w:r w:rsidR="00E313CE">
      <w:t>AIM</w:t>
    </w:r>
    <w:r w:rsidR="00081068">
      <w:t>X</w:t>
    </w:r>
    <w:r w:rsidR="00E313CE">
      <w:t xml:space="preserve">12 </w:t>
    </w:r>
    <w:r w:rsidR="00E313CE" w:rsidRPr="00F47FB8">
      <w:t>Manage sedation and anaesthesia of large animals in emergency field situations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44DA0"/>
    <w:multiLevelType w:val="hybridMultilevel"/>
    <w:tmpl w:val="5D22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F63DD"/>
    <w:multiLevelType w:val="hybridMultilevel"/>
    <w:tmpl w:val="E436836A"/>
    <w:lvl w:ilvl="0" w:tplc="EF6EE3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4201C2">
      <w:start w:val="1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E4A4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5CBE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61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7C8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5AA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2AA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42FF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70A441A"/>
    <w:multiLevelType w:val="hybridMultilevel"/>
    <w:tmpl w:val="AD90E7C6"/>
    <w:lvl w:ilvl="0" w:tplc="246C9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FC22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C2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FA5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6EF0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9CD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464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DE4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02C3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6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23"/>
  </w:num>
  <w:num w:numId="18">
    <w:abstractNumId w:val="14"/>
  </w:num>
  <w:num w:numId="19">
    <w:abstractNumId w:val="8"/>
  </w:num>
  <w:num w:numId="20">
    <w:abstractNumId w:val="12"/>
  </w:num>
  <w:num w:numId="21">
    <w:abstractNumId w:val="11"/>
  </w:num>
  <w:num w:numId="22">
    <w:abstractNumId w:val="26"/>
  </w:num>
  <w:num w:numId="23">
    <w:abstractNumId w:val="13"/>
  </w:num>
  <w:num w:numId="24">
    <w:abstractNumId w:val="17"/>
  </w:num>
  <w:num w:numId="25">
    <w:abstractNumId w:val="2"/>
  </w:num>
  <w:num w:numId="26">
    <w:abstractNumId w:val="1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75AE"/>
    <w:rsid w:val="00041E59"/>
    <w:rsid w:val="00052A77"/>
    <w:rsid w:val="00054255"/>
    <w:rsid w:val="000614D0"/>
    <w:rsid w:val="00064BFE"/>
    <w:rsid w:val="00067664"/>
    <w:rsid w:val="00070B3E"/>
    <w:rsid w:val="00071F95"/>
    <w:rsid w:val="000737BB"/>
    <w:rsid w:val="00074E47"/>
    <w:rsid w:val="000754EC"/>
    <w:rsid w:val="000801D5"/>
    <w:rsid w:val="00081068"/>
    <w:rsid w:val="0009093B"/>
    <w:rsid w:val="000A49D6"/>
    <w:rsid w:val="000A5441"/>
    <w:rsid w:val="000C149A"/>
    <w:rsid w:val="000C224E"/>
    <w:rsid w:val="000C7B45"/>
    <w:rsid w:val="000E25E6"/>
    <w:rsid w:val="000E2C86"/>
    <w:rsid w:val="000F29F2"/>
    <w:rsid w:val="00101659"/>
    <w:rsid w:val="00105AEA"/>
    <w:rsid w:val="001078BF"/>
    <w:rsid w:val="001213C8"/>
    <w:rsid w:val="00127AB0"/>
    <w:rsid w:val="00133957"/>
    <w:rsid w:val="001372F6"/>
    <w:rsid w:val="00144385"/>
    <w:rsid w:val="001459FE"/>
    <w:rsid w:val="00146EEC"/>
    <w:rsid w:val="00151D55"/>
    <w:rsid w:val="00151D93"/>
    <w:rsid w:val="00156EF3"/>
    <w:rsid w:val="00160C82"/>
    <w:rsid w:val="001611EF"/>
    <w:rsid w:val="00176E4F"/>
    <w:rsid w:val="0018546B"/>
    <w:rsid w:val="001A6A3E"/>
    <w:rsid w:val="001A7B6D"/>
    <w:rsid w:val="001B34D5"/>
    <w:rsid w:val="001B513A"/>
    <w:rsid w:val="001C0A75"/>
    <w:rsid w:val="001C1306"/>
    <w:rsid w:val="001C2529"/>
    <w:rsid w:val="001C4390"/>
    <w:rsid w:val="001D30EB"/>
    <w:rsid w:val="001D5C1B"/>
    <w:rsid w:val="001D7F5B"/>
    <w:rsid w:val="001E0849"/>
    <w:rsid w:val="001E16BC"/>
    <w:rsid w:val="001E16DF"/>
    <w:rsid w:val="001E3D58"/>
    <w:rsid w:val="001F2BA5"/>
    <w:rsid w:val="001F308D"/>
    <w:rsid w:val="001F713E"/>
    <w:rsid w:val="00201A7C"/>
    <w:rsid w:val="00207141"/>
    <w:rsid w:val="00207923"/>
    <w:rsid w:val="0021210E"/>
    <w:rsid w:val="0021414D"/>
    <w:rsid w:val="00222229"/>
    <w:rsid w:val="00223124"/>
    <w:rsid w:val="002259C8"/>
    <w:rsid w:val="00233143"/>
    <w:rsid w:val="00234444"/>
    <w:rsid w:val="00242293"/>
    <w:rsid w:val="00244EA7"/>
    <w:rsid w:val="002540F9"/>
    <w:rsid w:val="0026039A"/>
    <w:rsid w:val="00262FC3"/>
    <w:rsid w:val="002637C2"/>
    <w:rsid w:val="0026394F"/>
    <w:rsid w:val="00267AF6"/>
    <w:rsid w:val="002732F7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06E92"/>
    <w:rsid w:val="003102FD"/>
    <w:rsid w:val="00310A6A"/>
    <w:rsid w:val="003144E6"/>
    <w:rsid w:val="00321E06"/>
    <w:rsid w:val="003245AB"/>
    <w:rsid w:val="00327DF1"/>
    <w:rsid w:val="00331338"/>
    <w:rsid w:val="00335A5E"/>
    <w:rsid w:val="00337E82"/>
    <w:rsid w:val="00344709"/>
    <w:rsid w:val="00345DB8"/>
    <w:rsid w:val="00346FDC"/>
    <w:rsid w:val="00350BB1"/>
    <w:rsid w:val="00352C83"/>
    <w:rsid w:val="00366805"/>
    <w:rsid w:val="00366A68"/>
    <w:rsid w:val="00366DBE"/>
    <w:rsid w:val="0037067D"/>
    <w:rsid w:val="00373436"/>
    <w:rsid w:val="0038735B"/>
    <w:rsid w:val="003916D1"/>
    <w:rsid w:val="00393FFC"/>
    <w:rsid w:val="003A21F0"/>
    <w:rsid w:val="003A277F"/>
    <w:rsid w:val="003A58BA"/>
    <w:rsid w:val="003A5AE7"/>
    <w:rsid w:val="003A5B5D"/>
    <w:rsid w:val="003A7221"/>
    <w:rsid w:val="003B3493"/>
    <w:rsid w:val="003C13AE"/>
    <w:rsid w:val="003C1DC3"/>
    <w:rsid w:val="003D125B"/>
    <w:rsid w:val="003D2E73"/>
    <w:rsid w:val="003E38C0"/>
    <w:rsid w:val="003E72B6"/>
    <w:rsid w:val="003E7BBE"/>
    <w:rsid w:val="003F4019"/>
    <w:rsid w:val="004068A6"/>
    <w:rsid w:val="004127E3"/>
    <w:rsid w:val="00414A14"/>
    <w:rsid w:val="00426828"/>
    <w:rsid w:val="0043212E"/>
    <w:rsid w:val="00434366"/>
    <w:rsid w:val="00434911"/>
    <w:rsid w:val="00434ECE"/>
    <w:rsid w:val="004439D6"/>
    <w:rsid w:val="00444423"/>
    <w:rsid w:val="00452F3E"/>
    <w:rsid w:val="004640AE"/>
    <w:rsid w:val="004679E3"/>
    <w:rsid w:val="00475172"/>
    <w:rsid w:val="004758B0"/>
    <w:rsid w:val="0047759D"/>
    <w:rsid w:val="0048040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9F0"/>
    <w:rsid w:val="005708EB"/>
    <w:rsid w:val="00575BC6"/>
    <w:rsid w:val="00583902"/>
    <w:rsid w:val="005A1D70"/>
    <w:rsid w:val="005A3AA5"/>
    <w:rsid w:val="005A6980"/>
    <w:rsid w:val="005A6C9C"/>
    <w:rsid w:val="005A74DC"/>
    <w:rsid w:val="005B2096"/>
    <w:rsid w:val="005B321D"/>
    <w:rsid w:val="005B5146"/>
    <w:rsid w:val="005C1958"/>
    <w:rsid w:val="005D1AFD"/>
    <w:rsid w:val="005D6377"/>
    <w:rsid w:val="005E4320"/>
    <w:rsid w:val="005E51E6"/>
    <w:rsid w:val="005F027A"/>
    <w:rsid w:val="005F0BED"/>
    <w:rsid w:val="005F33CC"/>
    <w:rsid w:val="005F61A1"/>
    <w:rsid w:val="005F70F4"/>
    <w:rsid w:val="005F771F"/>
    <w:rsid w:val="00600B57"/>
    <w:rsid w:val="00603F82"/>
    <w:rsid w:val="006121D4"/>
    <w:rsid w:val="00613B49"/>
    <w:rsid w:val="00616845"/>
    <w:rsid w:val="00620E8E"/>
    <w:rsid w:val="006212EF"/>
    <w:rsid w:val="00633CFE"/>
    <w:rsid w:val="00634FCA"/>
    <w:rsid w:val="00643D1B"/>
    <w:rsid w:val="006452B8"/>
    <w:rsid w:val="00646778"/>
    <w:rsid w:val="00652E62"/>
    <w:rsid w:val="00652F4E"/>
    <w:rsid w:val="006563A8"/>
    <w:rsid w:val="006735EE"/>
    <w:rsid w:val="00675FF7"/>
    <w:rsid w:val="00686A49"/>
    <w:rsid w:val="00687B62"/>
    <w:rsid w:val="00690415"/>
    <w:rsid w:val="00690C44"/>
    <w:rsid w:val="006969D9"/>
    <w:rsid w:val="006A2B68"/>
    <w:rsid w:val="006C2F32"/>
    <w:rsid w:val="006C3A96"/>
    <w:rsid w:val="006D288B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6F5DE2"/>
    <w:rsid w:val="007048CC"/>
    <w:rsid w:val="00705EEC"/>
    <w:rsid w:val="00707741"/>
    <w:rsid w:val="0071257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09C4"/>
    <w:rsid w:val="00791489"/>
    <w:rsid w:val="007A300D"/>
    <w:rsid w:val="007B04CC"/>
    <w:rsid w:val="007D48FF"/>
    <w:rsid w:val="007D5A78"/>
    <w:rsid w:val="007E0928"/>
    <w:rsid w:val="007E2285"/>
    <w:rsid w:val="007E3BD1"/>
    <w:rsid w:val="007E756F"/>
    <w:rsid w:val="007F1563"/>
    <w:rsid w:val="007F1EB2"/>
    <w:rsid w:val="007F44DB"/>
    <w:rsid w:val="007F47A4"/>
    <w:rsid w:val="007F5A8B"/>
    <w:rsid w:val="00813E68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5A35"/>
    <w:rsid w:val="00847B60"/>
    <w:rsid w:val="00850243"/>
    <w:rsid w:val="00851BE5"/>
    <w:rsid w:val="008545EB"/>
    <w:rsid w:val="00865011"/>
    <w:rsid w:val="00866E99"/>
    <w:rsid w:val="00867397"/>
    <w:rsid w:val="00870588"/>
    <w:rsid w:val="0088127B"/>
    <w:rsid w:val="00886790"/>
    <w:rsid w:val="008908DE"/>
    <w:rsid w:val="008A12ED"/>
    <w:rsid w:val="008A39D3"/>
    <w:rsid w:val="008B2C77"/>
    <w:rsid w:val="008B2E64"/>
    <w:rsid w:val="008B4AD2"/>
    <w:rsid w:val="008B7138"/>
    <w:rsid w:val="008B7FF2"/>
    <w:rsid w:val="008D3089"/>
    <w:rsid w:val="008D737C"/>
    <w:rsid w:val="008E14D2"/>
    <w:rsid w:val="008E260C"/>
    <w:rsid w:val="008E39BE"/>
    <w:rsid w:val="008E62EC"/>
    <w:rsid w:val="008F32F6"/>
    <w:rsid w:val="008F3B27"/>
    <w:rsid w:val="0090741F"/>
    <w:rsid w:val="009163A0"/>
    <w:rsid w:val="00916CD7"/>
    <w:rsid w:val="00920927"/>
    <w:rsid w:val="00921B38"/>
    <w:rsid w:val="00923720"/>
    <w:rsid w:val="009278C9"/>
    <w:rsid w:val="00932CD7"/>
    <w:rsid w:val="00944C09"/>
    <w:rsid w:val="00951D97"/>
    <w:rsid w:val="009527CB"/>
    <w:rsid w:val="00953835"/>
    <w:rsid w:val="00960F6C"/>
    <w:rsid w:val="00970747"/>
    <w:rsid w:val="00990EAC"/>
    <w:rsid w:val="00997BFC"/>
    <w:rsid w:val="009A56E9"/>
    <w:rsid w:val="009A5900"/>
    <w:rsid w:val="009A6E6C"/>
    <w:rsid w:val="009A6F3F"/>
    <w:rsid w:val="009B331A"/>
    <w:rsid w:val="009B4560"/>
    <w:rsid w:val="009B5604"/>
    <w:rsid w:val="009C2650"/>
    <w:rsid w:val="009C2C76"/>
    <w:rsid w:val="009C4BB7"/>
    <w:rsid w:val="009D15E2"/>
    <w:rsid w:val="009D15FE"/>
    <w:rsid w:val="009D5D2C"/>
    <w:rsid w:val="009D739E"/>
    <w:rsid w:val="009F0DCC"/>
    <w:rsid w:val="009F11CA"/>
    <w:rsid w:val="009F4E55"/>
    <w:rsid w:val="00A05F47"/>
    <w:rsid w:val="00A0695B"/>
    <w:rsid w:val="00A13052"/>
    <w:rsid w:val="00A2130F"/>
    <w:rsid w:val="00A216A8"/>
    <w:rsid w:val="00A223A6"/>
    <w:rsid w:val="00A3639E"/>
    <w:rsid w:val="00A5092E"/>
    <w:rsid w:val="00A535F3"/>
    <w:rsid w:val="00A554D6"/>
    <w:rsid w:val="00A56E14"/>
    <w:rsid w:val="00A64042"/>
    <w:rsid w:val="00A6476B"/>
    <w:rsid w:val="00A70B19"/>
    <w:rsid w:val="00A76C6C"/>
    <w:rsid w:val="00A851F3"/>
    <w:rsid w:val="00A87356"/>
    <w:rsid w:val="00A92DD1"/>
    <w:rsid w:val="00AA5338"/>
    <w:rsid w:val="00AA7487"/>
    <w:rsid w:val="00AB1B8E"/>
    <w:rsid w:val="00AC0696"/>
    <w:rsid w:val="00AC4C98"/>
    <w:rsid w:val="00AC5F6B"/>
    <w:rsid w:val="00AD3896"/>
    <w:rsid w:val="00AD5343"/>
    <w:rsid w:val="00AD5B47"/>
    <w:rsid w:val="00AE1ED9"/>
    <w:rsid w:val="00AE32CB"/>
    <w:rsid w:val="00AE4799"/>
    <w:rsid w:val="00AF2047"/>
    <w:rsid w:val="00AF3957"/>
    <w:rsid w:val="00B049C4"/>
    <w:rsid w:val="00B0712C"/>
    <w:rsid w:val="00B12013"/>
    <w:rsid w:val="00B21BA9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48D4"/>
    <w:rsid w:val="00B865B7"/>
    <w:rsid w:val="00B86EDD"/>
    <w:rsid w:val="00BA03CE"/>
    <w:rsid w:val="00BA1CB1"/>
    <w:rsid w:val="00BA4178"/>
    <w:rsid w:val="00BA482D"/>
    <w:rsid w:val="00BB1755"/>
    <w:rsid w:val="00BB23F4"/>
    <w:rsid w:val="00BC1392"/>
    <w:rsid w:val="00BC5075"/>
    <w:rsid w:val="00BC5419"/>
    <w:rsid w:val="00BD3B0F"/>
    <w:rsid w:val="00BF0C52"/>
    <w:rsid w:val="00BF1D4C"/>
    <w:rsid w:val="00BF3F0A"/>
    <w:rsid w:val="00C143C3"/>
    <w:rsid w:val="00C15F70"/>
    <w:rsid w:val="00C1739B"/>
    <w:rsid w:val="00C21ADE"/>
    <w:rsid w:val="00C22237"/>
    <w:rsid w:val="00C24E81"/>
    <w:rsid w:val="00C26067"/>
    <w:rsid w:val="00C30A29"/>
    <w:rsid w:val="00C317DC"/>
    <w:rsid w:val="00C33A59"/>
    <w:rsid w:val="00C42DC0"/>
    <w:rsid w:val="00C578E9"/>
    <w:rsid w:val="00C63683"/>
    <w:rsid w:val="00C70626"/>
    <w:rsid w:val="00C72860"/>
    <w:rsid w:val="00C73582"/>
    <w:rsid w:val="00C73B90"/>
    <w:rsid w:val="00C742EC"/>
    <w:rsid w:val="00C871B5"/>
    <w:rsid w:val="00C96AF3"/>
    <w:rsid w:val="00C97CCC"/>
    <w:rsid w:val="00CA0274"/>
    <w:rsid w:val="00CA70C9"/>
    <w:rsid w:val="00CB1BAF"/>
    <w:rsid w:val="00CB746F"/>
    <w:rsid w:val="00CC0DD6"/>
    <w:rsid w:val="00CC2D20"/>
    <w:rsid w:val="00CC451E"/>
    <w:rsid w:val="00CC611F"/>
    <w:rsid w:val="00CD4E9D"/>
    <w:rsid w:val="00CD4F4D"/>
    <w:rsid w:val="00CE6505"/>
    <w:rsid w:val="00CE7D19"/>
    <w:rsid w:val="00CF0CF5"/>
    <w:rsid w:val="00CF2B3E"/>
    <w:rsid w:val="00CF5B0E"/>
    <w:rsid w:val="00CF795F"/>
    <w:rsid w:val="00D0201F"/>
    <w:rsid w:val="00D02C74"/>
    <w:rsid w:val="00D03685"/>
    <w:rsid w:val="00D05C46"/>
    <w:rsid w:val="00D07D4E"/>
    <w:rsid w:val="00D115AA"/>
    <w:rsid w:val="00D145BE"/>
    <w:rsid w:val="00D2035A"/>
    <w:rsid w:val="00D20C57"/>
    <w:rsid w:val="00D248B0"/>
    <w:rsid w:val="00D24A2E"/>
    <w:rsid w:val="00D25D16"/>
    <w:rsid w:val="00D27CE8"/>
    <w:rsid w:val="00D32124"/>
    <w:rsid w:val="00D346E6"/>
    <w:rsid w:val="00D47A58"/>
    <w:rsid w:val="00D54C76"/>
    <w:rsid w:val="00D62201"/>
    <w:rsid w:val="00D67B68"/>
    <w:rsid w:val="00D71E43"/>
    <w:rsid w:val="00D727F3"/>
    <w:rsid w:val="00D73695"/>
    <w:rsid w:val="00D74C91"/>
    <w:rsid w:val="00D810DE"/>
    <w:rsid w:val="00D87D32"/>
    <w:rsid w:val="00D90ECF"/>
    <w:rsid w:val="00D91188"/>
    <w:rsid w:val="00D92C83"/>
    <w:rsid w:val="00D9324B"/>
    <w:rsid w:val="00D95622"/>
    <w:rsid w:val="00DA0A81"/>
    <w:rsid w:val="00DA0B08"/>
    <w:rsid w:val="00DA1408"/>
    <w:rsid w:val="00DA3C10"/>
    <w:rsid w:val="00DA4FCB"/>
    <w:rsid w:val="00DA53B5"/>
    <w:rsid w:val="00DA71D8"/>
    <w:rsid w:val="00DC1D69"/>
    <w:rsid w:val="00DC3F75"/>
    <w:rsid w:val="00DC5A3A"/>
    <w:rsid w:val="00DD0726"/>
    <w:rsid w:val="00DD6740"/>
    <w:rsid w:val="00DF62E8"/>
    <w:rsid w:val="00E03CDF"/>
    <w:rsid w:val="00E1690F"/>
    <w:rsid w:val="00E204E2"/>
    <w:rsid w:val="00E222CA"/>
    <w:rsid w:val="00E238E6"/>
    <w:rsid w:val="00E313CE"/>
    <w:rsid w:val="00E31F20"/>
    <w:rsid w:val="00E35064"/>
    <w:rsid w:val="00E3681D"/>
    <w:rsid w:val="00E40225"/>
    <w:rsid w:val="00E47B30"/>
    <w:rsid w:val="00E501F0"/>
    <w:rsid w:val="00E6166D"/>
    <w:rsid w:val="00E640BF"/>
    <w:rsid w:val="00E665FB"/>
    <w:rsid w:val="00E918B8"/>
    <w:rsid w:val="00E91BFF"/>
    <w:rsid w:val="00E92933"/>
    <w:rsid w:val="00E94FAD"/>
    <w:rsid w:val="00E97725"/>
    <w:rsid w:val="00EA0523"/>
    <w:rsid w:val="00EB0AA4"/>
    <w:rsid w:val="00EB0D1C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40BA"/>
    <w:rsid w:val="00F42FCA"/>
    <w:rsid w:val="00F438FC"/>
    <w:rsid w:val="00F47FB8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6D"/>
    <w:rsid w:val="00F82FC3"/>
    <w:rsid w:val="00F83D7C"/>
    <w:rsid w:val="00FB232E"/>
    <w:rsid w:val="00FB711A"/>
    <w:rsid w:val="00FC6808"/>
    <w:rsid w:val="00FC7AA5"/>
    <w:rsid w:val="00FD557D"/>
    <w:rsid w:val="00FE0282"/>
    <w:rsid w:val="00FE124D"/>
    <w:rsid w:val="00FE5724"/>
    <w:rsid w:val="00FE792C"/>
    <w:rsid w:val="00FF0F3A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3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18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8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7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18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2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8625">
          <w:marLeft w:val="288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6362">
          <w:marLeft w:val="90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991">
          <w:marLeft w:val="288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99328">
          <w:marLeft w:val="90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9229">
          <w:marLeft w:val="288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9022">
          <w:marLeft w:val="288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4849">
          <w:marLeft w:val="288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76456C-983A-4331-B4A8-F9162F7CF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C02937C-DB6F-432A-B335-3867E656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3</cp:revision>
  <cp:lastPrinted>2019-01-02T05:09:00Z</cp:lastPrinted>
  <dcterms:created xsi:type="dcterms:W3CDTF">2019-01-28T22:45:00Z</dcterms:created>
  <dcterms:modified xsi:type="dcterms:W3CDTF">2019-01-28T22:46:00Z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2100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Development</vt:lpwstr>
  </property>
</Properties>
</file>