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ACF1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67717" w14:paraId="37DFA523" w14:textId="77777777" w:rsidTr="0074458A">
        <w:tc>
          <w:tcPr>
            <w:tcW w:w="2689" w:type="dxa"/>
          </w:tcPr>
          <w:p w14:paraId="36A2CEA0" w14:textId="77777777" w:rsidR="00D67717" w:rsidRPr="00D67717" w:rsidRDefault="00D67717" w:rsidP="00D67717">
            <w:pPr>
              <w:pStyle w:val="SIText-Bold"/>
            </w:pPr>
            <w:r w:rsidRPr="00D67717">
              <w:t>Release</w:t>
            </w:r>
          </w:p>
        </w:tc>
        <w:tc>
          <w:tcPr>
            <w:tcW w:w="6939" w:type="dxa"/>
          </w:tcPr>
          <w:p w14:paraId="1EDDA3BF" w14:textId="77777777" w:rsidR="00D67717" w:rsidRPr="00D67717" w:rsidRDefault="00D67717" w:rsidP="00D67717">
            <w:pPr>
              <w:pStyle w:val="SIText-Bold"/>
            </w:pPr>
            <w:r w:rsidRPr="00D67717">
              <w:t>Comments</w:t>
            </w:r>
          </w:p>
        </w:tc>
      </w:tr>
      <w:tr w:rsidR="00D67717" w14:paraId="032A048D" w14:textId="77777777" w:rsidTr="0074458A">
        <w:tc>
          <w:tcPr>
            <w:tcW w:w="2689" w:type="dxa"/>
          </w:tcPr>
          <w:p w14:paraId="19CF05E3" w14:textId="77777777" w:rsidR="00D67717" w:rsidRPr="00D67717" w:rsidRDefault="00D67717" w:rsidP="00D67717">
            <w:pPr>
              <w:pStyle w:val="SIText"/>
            </w:pPr>
            <w:r w:rsidRPr="00D67717">
              <w:t>Release 2</w:t>
            </w:r>
          </w:p>
        </w:tc>
        <w:tc>
          <w:tcPr>
            <w:tcW w:w="6939" w:type="dxa"/>
          </w:tcPr>
          <w:p w14:paraId="36218498" w14:textId="77777777" w:rsidR="00D67717" w:rsidRPr="00D67717" w:rsidRDefault="00D67717" w:rsidP="00D67717">
            <w:pPr>
              <w:pStyle w:val="SIText"/>
            </w:pPr>
            <w:r w:rsidRPr="00D67717">
              <w:t>This version released with FWP Forest and Wood Products Training Package Version [4.0]</w:t>
            </w:r>
          </w:p>
          <w:p w14:paraId="3EE89EB9" w14:textId="77777777" w:rsidR="00D67717" w:rsidRDefault="00D67717" w:rsidP="00D67717">
            <w:pPr>
              <w:pStyle w:val="SIText"/>
            </w:pPr>
          </w:p>
          <w:p w14:paraId="7D1E016F" w14:textId="178A5774" w:rsidR="00D67717" w:rsidRPr="00D67717" w:rsidRDefault="00ED045A" w:rsidP="00ED045A">
            <w:pPr>
              <w:pStyle w:val="SIText"/>
            </w:pPr>
            <w:r w:rsidRPr="00ED045A">
              <w:t>Version created to clarify intent of unit</w:t>
            </w:r>
            <w:r>
              <w:t xml:space="preserve"> in application.</w:t>
            </w:r>
          </w:p>
        </w:tc>
      </w:tr>
      <w:tr w:rsidR="00D67717" w14:paraId="446620A6" w14:textId="77777777" w:rsidTr="0074458A">
        <w:tc>
          <w:tcPr>
            <w:tcW w:w="2689" w:type="dxa"/>
          </w:tcPr>
          <w:p w14:paraId="7DFD4732" w14:textId="77777777" w:rsidR="00D67717" w:rsidRPr="00D67717" w:rsidRDefault="00D67717" w:rsidP="00D67717">
            <w:pPr>
              <w:pStyle w:val="SIText"/>
            </w:pPr>
            <w:r w:rsidRPr="00D67717">
              <w:t>Release 1</w:t>
            </w:r>
          </w:p>
        </w:tc>
        <w:tc>
          <w:tcPr>
            <w:tcW w:w="6939" w:type="dxa"/>
          </w:tcPr>
          <w:p w14:paraId="2B14A0D7" w14:textId="77777777" w:rsidR="00A77394" w:rsidRDefault="00D67717" w:rsidP="00A77394">
            <w:r w:rsidRPr="00D67717">
              <w:t xml:space="preserve">This version replaces </w:t>
            </w:r>
            <w:r w:rsidR="00A77394" w:rsidRPr="00A77394">
              <w:t>equivalent unit FPICOT4203B Plan and coordinate product assembly, which was first released with FPI11 Forest and Forest Products Training Package Version 2.2.</w:t>
            </w:r>
          </w:p>
          <w:p w14:paraId="17A46B62" w14:textId="77777777" w:rsidR="00A77394" w:rsidRPr="00A77394" w:rsidRDefault="00A77394" w:rsidP="00A77394"/>
          <w:p w14:paraId="3DF39349" w14:textId="19B84D52" w:rsidR="00D67717" w:rsidRPr="00D67717" w:rsidRDefault="00A77394" w:rsidP="00A77394">
            <w:r w:rsidRPr="00A77394">
              <w:t>This is the first release of this unit in the new standards format.</w:t>
            </w:r>
          </w:p>
        </w:tc>
      </w:tr>
    </w:tbl>
    <w:p w14:paraId="61DD2D7F" w14:textId="77777777" w:rsidR="00D67717" w:rsidRDefault="00D6771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D92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12ED06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41BF75D" w14:textId="27EEB81F" w:rsidR="00F1480E" w:rsidRPr="000754EC" w:rsidRDefault="00A77394" w:rsidP="00A77394">
            <w:pPr>
              <w:pStyle w:val="SIUnittitle"/>
            </w:pPr>
            <w:r w:rsidRPr="00AF4C58">
              <w:t>FWP</w:t>
            </w:r>
            <w:r>
              <w:t>COT4203</w:t>
            </w:r>
            <w:r w:rsidRPr="00AF4C58">
              <w:t xml:space="preserve"> Plan and coordinate </w:t>
            </w:r>
            <w:r>
              <w:t>product assembly</w:t>
            </w:r>
          </w:p>
        </w:tc>
      </w:tr>
      <w:tr w:rsidR="00F1480E" w:rsidRPr="00963A46" w14:paraId="31A8A043" w14:textId="77777777" w:rsidTr="00CA2922">
        <w:tc>
          <w:tcPr>
            <w:tcW w:w="1396" w:type="pct"/>
            <w:shd w:val="clear" w:color="auto" w:fill="auto"/>
          </w:tcPr>
          <w:p w14:paraId="580B2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1E42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B0A4F9" w14:textId="77777777" w:rsidR="008D1ADE" w:rsidRDefault="00A77394" w:rsidP="00A77394">
            <w:r w:rsidRPr="00A77394">
              <w:t>This unit of competency describes the outcomes required to manage operational logistics for the assembly of timber products.</w:t>
            </w:r>
            <w:ins w:id="1" w:author="gdaian" w:date="2018-08-01T22:30:00Z">
              <w:r w:rsidRPr="00A77394">
                <w:t xml:space="preserve"> Work involves responsibilities in planning assembly schedules for operators</w:t>
              </w:r>
            </w:ins>
            <w:r w:rsidR="00B228DE">
              <w:t xml:space="preserve">, </w:t>
            </w:r>
            <w:ins w:id="2" w:author="gdaian" w:date="2018-08-01T22:30:00Z">
              <w:r w:rsidRPr="00A77394">
                <w:t>monitoring and evaluating processes and problems to determine and recommend improvements</w:t>
              </w:r>
            </w:ins>
            <w:r w:rsidR="00B228DE">
              <w:t>.</w:t>
            </w:r>
          </w:p>
          <w:p w14:paraId="4621E909" w14:textId="39B5D7C6" w:rsidR="00A77394" w:rsidRPr="00A77394" w:rsidDel="00A77394" w:rsidRDefault="00A77394" w:rsidP="00A77394">
            <w:pPr>
              <w:rPr>
                <w:del w:id="3" w:author="gdaian" w:date="2018-08-01T22:30:00Z"/>
              </w:rPr>
            </w:pPr>
            <w:del w:id="4" w:author="gdaian" w:date="2018-08-01T22:30:00Z">
              <w:r w:rsidRPr="00A77394" w:rsidDel="00A77394">
                <w:delText>includes planning assembly schedules for operators.</w:delText>
              </w:r>
            </w:del>
          </w:p>
          <w:p w14:paraId="5CD3B725" w14:textId="77777777" w:rsidR="00A77394" w:rsidRDefault="00A77394" w:rsidP="00A77394"/>
          <w:p w14:paraId="0DD5CD8F" w14:textId="77777777" w:rsidR="008D1ADE" w:rsidRDefault="00A77394" w:rsidP="000754EC">
            <w:pPr>
              <w:pStyle w:val="SIText"/>
            </w:pPr>
            <w:r w:rsidRPr="00A77394">
              <w:t xml:space="preserve">The unit applies to </w:t>
            </w:r>
            <w:r>
              <w:t xml:space="preserve">individuals </w:t>
            </w:r>
            <w:r w:rsidRPr="00A77394">
              <w:t xml:space="preserve">who work as production supervisors </w:t>
            </w:r>
            <w:ins w:id="5" w:author="gdaian" w:date="2018-08-01T22:30:00Z">
              <w:r w:rsidRPr="00A77394">
                <w:t>in timber manufacturing facilities. They generally demonstrate autonomy, judgement and limited responsibility in known or changing contexts and within established parameters.</w:t>
              </w:r>
            </w:ins>
          </w:p>
          <w:p w14:paraId="1DF5E440" w14:textId="5E3B922E" w:rsidR="00A77394" w:rsidRPr="00A77394" w:rsidDel="00A77394" w:rsidRDefault="00A77394" w:rsidP="00A77394">
            <w:pPr>
              <w:rPr>
                <w:del w:id="6" w:author="gdaian" w:date="2018-08-01T22:30:00Z"/>
              </w:rPr>
            </w:pPr>
            <w:del w:id="7" w:author="gdaian" w:date="2018-08-01T22:30:00Z">
              <w:r w:rsidRPr="00A77394" w:rsidDel="00A77394">
                <w:delText>that plan and coordinate product assembly in a forest products factory and also involves monitoring and evaluating processes and problems to determine and recommend improvements.</w:delText>
              </w:r>
            </w:del>
          </w:p>
          <w:p w14:paraId="1F992468" w14:textId="77777777" w:rsidR="00A77394" w:rsidRDefault="00A77394" w:rsidP="000754EC">
            <w:pPr>
              <w:pStyle w:val="SIText"/>
            </w:pPr>
          </w:p>
          <w:p w14:paraId="2A94F0D2" w14:textId="723989E7" w:rsidR="007B1ACF" w:rsidRDefault="00A77394" w:rsidP="000754EC">
            <w:pPr>
              <w:pStyle w:val="SIText"/>
            </w:pPr>
            <w:ins w:id="8" w:author="gdaian" w:date="2018-08-01T22:31:00Z">
              <w:r w:rsidRPr="00A77394">
                <w:rPr>
                  <w:rStyle w:val="SITemporaryText"/>
                  <w:color w:val="auto"/>
                  <w:sz w:val="20"/>
                </w:rPr>
                <w:t>All work must be carried out to comply with workplace procedures, according to state/territory health and safety regulations, legislation and standards that apply to the workplace.</w:t>
              </w:r>
            </w:ins>
          </w:p>
          <w:p w14:paraId="0F30A738" w14:textId="77777777" w:rsidR="007B1ACF" w:rsidRDefault="007B1ACF" w:rsidP="00D67717"/>
          <w:p w14:paraId="5D7020D6" w14:textId="1B4827CC" w:rsidR="00AF4C58" w:rsidRPr="000754EC" w:rsidRDefault="007B1ACF" w:rsidP="00D67717">
            <w:r w:rsidRPr="007B1ACF">
              <w:t>No licensing, legislative, regulatory, or certification requirements apply to this unit at the time of publication.</w:t>
            </w:r>
          </w:p>
        </w:tc>
      </w:tr>
      <w:tr w:rsidR="00F1480E" w:rsidRPr="00963A46" w14:paraId="1199D57A" w14:textId="77777777" w:rsidTr="00CA2922">
        <w:tc>
          <w:tcPr>
            <w:tcW w:w="1396" w:type="pct"/>
            <w:shd w:val="clear" w:color="auto" w:fill="auto"/>
          </w:tcPr>
          <w:p w14:paraId="2D19011C" w14:textId="4125FF60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4C4FB0" w14:textId="77777777" w:rsidR="00F1480E" w:rsidRPr="000754EC" w:rsidRDefault="00F1480E" w:rsidP="00AF4C58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43D0A69" w14:textId="77777777" w:rsidTr="00CA2922">
        <w:tc>
          <w:tcPr>
            <w:tcW w:w="1396" w:type="pct"/>
            <w:shd w:val="clear" w:color="auto" w:fill="auto"/>
          </w:tcPr>
          <w:p w14:paraId="559F68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AD8F38" w14:textId="15276BB1" w:rsidR="008D1ADE" w:rsidRDefault="008D1ADE" w:rsidP="008D1ADE">
            <w:pPr>
              <w:pStyle w:val="SIText"/>
              <w:tabs>
                <w:tab w:val="center" w:pos="3362"/>
              </w:tabs>
            </w:pPr>
            <w:r w:rsidRPr="008D1ADE">
              <w:t>Timber Manufactured Products</w:t>
            </w:r>
            <w:r>
              <w:tab/>
            </w:r>
          </w:p>
          <w:p w14:paraId="245B328E" w14:textId="67E855D1" w:rsidR="008D1ADE" w:rsidRDefault="008D1ADE" w:rsidP="008D1ADE">
            <w:pPr>
              <w:pStyle w:val="SIText"/>
              <w:tabs>
                <w:tab w:val="center" w:pos="3362"/>
              </w:tabs>
            </w:pPr>
            <w:r w:rsidRPr="008D1ADE">
              <w:t>Sawmilling and Processing</w:t>
            </w:r>
          </w:p>
          <w:p w14:paraId="6979E46D" w14:textId="759772C9" w:rsidR="00F1480E" w:rsidRPr="000754EC" w:rsidRDefault="008D1ADE" w:rsidP="00A02F9A">
            <w:pPr>
              <w:pStyle w:val="SIText"/>
            </w:pPr>
            <w:r w:rsidRPr="008D1ADE">
              <w:t>Wood Panel and Board Production</w:t>
            </w:r>
          </w:p>
        </w:tc>
      </w:tr>
    </w:tbl>
    <w:p w14:paraId="34C50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F46A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A67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16EF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2D7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4B1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4D2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F9A" w:rsidRPr="00963A46" w14:paraId="5D7AD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FE910" w14:textId="6557C31C" w:rsidR="00A02F9A" w:rsidRPr="00A02F9A" w:rsidRDefault="00044C07" w:rsidP="00041DE5">
            <w:pPr>
              <w:pStyle w:val="SIText"/>
            </w:pPr>
            <w:r w:rsidRPr="00044C07">
              <w:t>1. Plan assembly operations</w:t>
            </w:r>
          </w:p>
        </w:tc>
        <w:tc>
          <w:tcPr>
            <w:tcW w:w="3604" w:type="pct"/>
            <w:shd w:val="clear" w:color="auto" w:fill="auto"/>
          </w:tcPr>
          <w:p w14:paraId="3C2D847D" w14:textId="4D9AF851" w:rsidR="00044C07" w:rsidRPr="00044C07" w:rsidRDefault="00044C07" w:rsidP="00044C07">
            <w:r w:rsidRPr="00044C07">
              <w:t>1.1 Interpret production orders and construction plans to plan assembly of products</w:t>
            </w:r>
          </w:p>
          <w:p w14:paraId="394085F4" w14:textId="42C07D73" w:rsidR="00044C07" w:rsidRPr="00044C07" w:rsidRDefault="00044C07" w:rsidP="00044C07">
            <w:r w:rsidRPr="00044C07">
              <w:t>1.2 Identify requirements for pre-cut timber components, hardware componentry and jigs</w:t>
            </w:r>
            <w:r w:rsidR="008A5761">
              <w:t xml:space="preserve"> and</w:t>
            </w:r>
            <w:r w:rsidRPr="00044C07">
              <w:t xml:space="preserve"> check availability and monitor supply</w:t>
            </w:r>
          </w:p>
          <w:p w14:paraId="7B5FB39C" w14:textId="09F63270" w:rsidR="00044C07" w:rsidRPr="00044C07" w:rsidRDefault="00044C07" w:rsidP="00044C07">
            <w:r w:rsidRPr="00044C07">
              <w:t>1.3 Plan and document product assembly schedules and communicate to operators in line with organisational procedures</w:t>
            </w:r>
          </w:p>
          <w:p w14:paraId="6E05542B" w14:textId="799AF794" w:rsidR="00A02F9A" w:rsidRPr="00A02F9A" w:rsidRDefault="00044C07" w:rsidP="00044C07">
            <w:r w:rsidRPr="00044C07">
              <w:t>1.4 Explain construction plans and assembly techniques to operators</w:t>
            </w:r>
          </w:p>
        </w:tc>
      </w:tr>
      <w:tr w:rsidR="00A02F9A" w:rsidRPr="00963A46" w14:paraId="4C06FC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8F66F1" w14:textId="60360DC5" w:rsidR="00A02F9A" w:rsidRPr="00A02F9A" w:rsidRDefault="00044C07" w:rsidP="00041DE5">
            <w:pPr>
              <w:pStyle w:val="SIText"/>
            </w:pPr>
            <w:r w:rsidRPr="00044C07">
              <w:lastRenderedPageBreak/>
              <w:t>2. Coordinate product assembly</w:t>
            </w:r>
          </w:p>
        </w:tc>
        <w:tc>
          <w:tcPr>
            <w:tcW w:w="3604" w:type="pct"/>
            <w:shd w:val="clear" w:color="auto" w:fill="auto"/>
          </w:tcPr>
          <w:p w14:paraId="2ECAAEB8" w14:textId="44F9A2F1" w:rsidR="00044C07" w:rsidRPr="00044C07" w:rsidRDefault="00044C07" w:rsidP="00044C07">
            <w:r w:rsidRPr="00044C07">
              <w:t>2.1 Assist operators to evaluate and resolve component and assembly problems</w:t>
            </w:r>
          </w:p>
          <w:p w14:paraId="309D8EAE" w14:textId="37ECD07E" w:rsidR="00044C07" w:rsidRPr="00044C07" w:rsidRDefault="00044C07" w:rsidP="00044C07">
            <w:r w:rsidRPr="00044C07">
              <w:t>2.2 Monitor equipment operation and assembly processes and assess effectiveness and ability to maintain schedule</w:t>
            </w:r>
          </w:p>
          <w:p w14:paraId="277767C7" w14:textId="13073C8E" w:rsidR="00044C07" w:rsidRPr="00044C07" w:rsidRDefault="00044C07" w:rsidP="00044C07">
            <w:r w:rsidRPr="00044C07">
              <w:t>2.3 Modify assembly process and schedules to ensure optimum performance and communicate changes to operators</w:t>
            </w:r>
          </w:p>
          <w:p w14:paraId="2AD50A79" w14:textId="17AAD1B4" w:rsidR="00044C07" w:rsidRPr="00044C07" w:rsidRDefault="00044C07" w:rsidP="00044C07">
            <w:r w:rsidRPr="00044C07">
              <w:t>2.4 Check completed products and direct to designated area for storage or despatch and transportation</w:t>
            </w:r>
          </w:p>
          <w:p w14:paraId="49FF7AE1" w14:textId="77777777" w:rsidR="00044C07" w:rsidRPr="00044C07" w:rsidRDefault="00044C07" w:rsidP="00044C07">
            <w:r w:rsidRPr="00044C07">
              <w:t>2.5 Direct processes for rejecting and disposing of sub-standard assembled products in line with environmental protection practices</w:t>
            </w:r>
          </w:p>
          <w:p w14:paraId="6919E90B" w14:textId="0F3BB020" w:rsidR="00044C07" w:rsidRPr="00044C07" w:rsidRDefault="00044C07" w:rsidP="00044C07">
            <w:r w:rsidRPr="00044C07">
              <w:t>2.6 Obtain production output details from operators and complete and maintain operating logs and assembly records in line with organisational procedures</w:t>
            </w:r>
          </w:p>
          <w:p w14:paraId="4E632172" w14:textId="7FE064E8" w:rsidR="00A02F9A" w:rsidRPr="00A02F9A" w:rsidRDefault="00044C07" w:rsidP="008660DD">
            <w:pPr>
              <w:pStyle w:val="SIText"/>
            </w:pPr>
            <w:r w:rsidRPr="00044C07">
              <w:t>2.7 Investigate and record major processing problems and equipment faults and resolve or report to appropriate personnel</w:t>
            </w:r>
          </w:p>
        </w:tc>
      </w:tr>
      <w:tr w:rsidR="00A02F9A" w:rsidRPr="00963A46" w14:paraId="0323CC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1D8EB4" w14:textId="09730809" w:rsidR="00A02F9A" w:rsidRPr="00A02F9A" w:rsidRDefault="00044C07" w:rsidP="00041DE5">
            <w:pPr>
              <w:pStyle w:val="SIText"/>
            </w:pPr>
            <w:r w:rsidRPr="00044C07">
              <w:t>3. Evaluate assembly performance</w:t>
            </w:r>
          </w:p>
        </w:tc>
        <w:tc>
          <w:tcPr>
            <w:tcW w:w="3604" w:type="pct"/>
            <w:shd w:val="clear" w:color="auto" w:fill="auto"/>
          </w:tcPr>
          <w:p w14:paraId="66A90156" w14:textId="5E8C1BB4" w:rsidR="00044C07" w:rsidRPr="00044C07" w:rsidRDefault="00044C07" w:rsidP="00044C07">
            <w:r w:rsidRPr="00044C07">
              <w:t>3.1 Monitor assembly operations and output to determine process improvements</w:t>
            </w:r>
          </w:p>
          <w:p w14:paraId="7CA53A12" w14:textId="400FB94F" w:rsidR="00044C07" w:rsidRPr="00044C07" w:rsidRDefault="00044C07" w:rsidP="00044C07">
            <w:r w:rsidRPr="00044C07">
              <w:t>3.2 Analyse systematic problems with construction plans, componentry and equipment for potential to improve assembly operations</w:t>
            </w:r>
          </w:p>
          <w:p w14:paraId="6ABA2B80" w14:textId="3644DB46" w:rsidR="00A02F9A" w:rsidRPr="00A02F9A" w:rsidRDefault="00044C07" w:rsidP="008660DD">
            <w:r w:rsidRPr="00044C07">
              <w:t>3.3 Document recommended process improvements and communicate to appropriate personnel in line with organisational procedures</w:t>
            </w:r>
          </w:p>
        </w:tc>
      </w:tr>
    </w:tbl>
    <w:p w14:paraId="0F74C59E" w14:textId="77777777" w:rsidR="005F771F" w:rsidRDefault="005F771F" w:rsidP="005F771F">
      <w:pPr>
        <w:pStyle w:val="SIText"/>
      </w:pPr>
    </w:p>
    <w:p w14:paraId="0DCDFC8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38B39" w14:textId="77777777" w:rsidTr="00CA2922">
        <w:trPr>
          <w:tblHeader/>
        </w:trPr>
        <w:tc>
          <w:tcPr>
            <w:tcW w:w="5000" w:type="pct"/>
            <w:gridSpan w:val="2"/>
          </w:tcPr>
          <w:p w14:paraId="3CBB0A8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E8F6E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0D7F48" w14:textId="77777777" w:rsidTr="00CA2922">
        <w:trPr>
          <w:tblHeader/>
        </w:trPr>
        <w:tc>
          <w:tcPr>
            <w:tcW w:w="1396" w:type="pct"/>
          </w:tcPr>
          <w:p w14:paraId="4480C4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FA79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5411" w:rsidRPr="00336FCA" w:rsidDel="00423CB2" w14:paraId="7EC4B488" w14:textId="77777777" w:rsidTr="00CA2922">
        <w:tc>
          <w:tcPr>
            <w:tcW w:w="1396" w:type="pct"/>
          </w:tcPr>
          <w:p w14:paraId="1ED8B8FC" w14:textId="2E3F80BA" w:rsidR="00765411" w:rsidRPr="00765411" w:rsidRDefault="00765411" w:rsidP="00D67717">
            <w:r w:rsidRPr="00765411">
              <w:t xml:space="preserve">Numeracy </w:t>
            </w:r>
          </w:p>
        </w:tc>
        <w:tc>
          <w:tcPr>
            <w:tcW w:w="3604" w:type="pct"/>
          </w:tcPr>
          <w:p w14:paraId="4E71FDD9" w14:textId="77777777" w:rsidR="008660DD" w:rsidRPr="008660DD" w:rsidRDefault="008660DD" w:rsidP="008660DD">
            <w:pPr>
              <w:pStyle w:val="SIBulletList1"/>
            </w:pPr>
            <w:r w:rsidRPr="008660DD">
              <w:t>complete calculations to determine:</w:t>
            </w:r>
          </w:p>
          <w:p w14:paraId="06244E1E" w14:textId="77777777" w:rsidR="008660DD" w:rsidRPr="008660DD" w:rsidRDefault="008660DD" w:rsidP="008660DD">
            <w:pPr>
              <w:pStyle w:val="SIBulletList2"/>
            </w:pPr>
            <w:r w:rsidRPr="008660DD">
              <w:t>material amounts required to satisfy production orders</w:t>
            </w:r>
          </w:p>
          <w:p w14:paraId="39D59809" w14:textId="7745C9AE" w:rsidR="008660DD" w:rsidRPr="008660DD" w:rsidRDefault="008660DD" w:rsidP="008660DD">
            <w:pPr>
              <w:pStyle w:val="SIBulletList2"/>
            </w:pPr>
            <w:r w:rsidRPr="008660DD">
              <w:t>assembly schedules considering human and equipment resource capacity</w:t>
            </w:r>
          </w:p>
          <w:p w14:paraId="7B3D6E7D" w14:textId="38DFA83C" w:rsidR="00765411" w:rsidRPr="00765411" w:rsidRDefault="008660DD" w:rsidP="008660DD">
            <w:pPr>
              <w:pStyle w:val="SIBulletList1"/>
            </w:pPr>
            <w:r w:rsidRPr="008660DD">
              <w:t>complete routine production records involving dimensions and quantities tallied against work orders</w:t>
            </w:r>
          </w:p>
        </w:tc>
      </w:tr>
      <w:tr w:rsidR="00765411" w:rsidRPr="00336FCA" w:rsidDel="00423CB2" w14:paraId="185E473B" w14:textId="77777777" w:rsidTr="00CA2922">
        <w:tc>
          <w:tcPr>
            <w:tcW w:w="1396" w:type="pct"/>
          </w:tcPr>
          <w:p w14:paraId="5B4EC0D0" w14:textId="2D1AC618" w:rsidR="00765411" w:rsidRPr="00765411" w:rsidRDefault="008660DD" w:rsidP="00D67717">
            <w:r>
              <w:t>Oral communication</w:t>
            </w:r>
          </w:p>
        </w:tc>
        <w:tc>
          <w:tcPr>
            <w:tcW w:w="3604" w:type="pct"/>
          </w:tcPr>
          <w:p w14:paraId="7747CBB1" w14:textId="5525BF75" w:rsidR="00765411" w:rsidRPr="00765411" w:rsidRDefault="008660DD" w:rsidP="008660DD">
            <w:pPr>
              <w:pStyle w:val="SIBulletList1"/>
            </w:pPr>
            <w:r w:rsidRPr="008660DD">
              <w:t>provide clear and unambiguous informatio</w:t>
            </w:r>
            <w:r>
              <w:t>n and instructions to operators</w:t>
            </w:r>
          </w:p>
        </w:tc>
      </w:tr>
      <w:tr w:rsidR="00765411" w:rsidRPr="00336FCA" w:rsidDel="00423CB2" w14:paraId="740C67B6" w14:textId="77777777" w:rsidTr="00CA2922">
        <w:tc>
          <w:tcPr>
            <w:tcW w:w="1396" w:type="pct"/>
          </w:tcPr>
          <w:p w14:paraId="73DF54B5" w14:textId="0C43E907" w:rsidR="00765411" w:rsidRPr="00765411" w:rsidRDefault="008660DD" w:rsidP="00D67717">
            <w:r>
              <w:t>Reading</w:t>
            </w:r>
          </w:p>
        </w:tc>
        <w:tc>
          <w:tcPr>
            <w:tcW w:w="3604" w:type="pct"/>
          </w:tcPr>
          <w:p w14:paraId="59C19F62" w14:textId="23177D8C" w:rsidR="00765411" w:rsidRPr="00765411" w:rsidRDefault="008660DD" w:rsidP="008660DD">
            <w:pPr>
              <w:pStyle w:val="SIBulletList1"/>
            </w:pPr>
            <w:r w:rsidRPr="008660DD">
              <w:t>interpret production orders and construction plans</w:t>
            </w:r>
          </w:p>
        </w:tc>
      </w:tr>
      <w:tr w:rsidR="00765411" w:rsidRPr="00336FCA" w:rsidDel="00423CB2" w14:paraId="33CDCB5B" w14:textId="77777777" w:rsidTr="00CA2922">
        <w:tc>
          <w:tcPr>
            <w:tcW w:w="1396" w:type="pct"/>
          </w:tcPr>
          <w:p w14:paraId="1AF3ADA7" w14:textId="2495F8AF" w:rsidR="00765411" w:rsidRPr="00765411" w:rsidRDefault="008660DD" w:rsidP="00D67717">
            <w:r>
              <w:t>Writing</w:t>
            </w:r>
            <w:r w:rsidR="00765411" w:rsidRPr="00765411">
              <w:t xml:space="preserve"> </w:t>
            </w:r>
          </w:p>
        </w:tc>
        <w:tc>
          <w:tcPr>
            <w:tcW w:w="3604" w:type="pct"/>
          </w:tcPr>
          <w:p w14:paraId="5EB05CCA" w14:textId="77777777" w:rsidR="008660DD" w:rsidRPr="008660DD" w:rsidRDefault="008660DD" w:rsidP="008660DD">
            <w:pPr>
              <w:pStyle w:val="SIBulletList1"/>
            </w:pPr>
            <w:r w:rsidRPr="008660DD">
              <w:t>develop comprehensive documents in a style and format easily understood by others:</w:t>
            </w:r>
          </w:p>
          <w:p w14:paraId="2EE492A4" w14:textId="77777777" w:rsidR="008660DD" w:rsidRPr="008660DD" w:rsidRDefault="008660DD" w:rsidP="008660DD">
            <w:pPr>
              <w:pStyle w:val="SIBulletList2"/>
            </w:pPr>
            <w:r w:rsidRPr="008660DD">
              <w:t>assembly schedules</w:t>
            </w:r>
          </w:p>
          <w:p w14:paraId="11DA6E94" w14:textId="77777777" w:rsidR="008660DD" w:rsidRPr="008660DD" w:rsidRDefault="008660DD" w:rsidP="008660DD">
            <w:pPr>
              <w:pStyle w:val="SIBulletList2"/>
            </w:pPr>
            <w:r w:rsidRPr="008660DD">
              <w:t>reports on systematic issues with assembly materials and processes, potential process improvements including rationale for recommendations</w:t>
            </w:r>
          </w:p>
          <w:p w14:paraId="11598EF3" w14:textId="7246063E" w:rsidR="00765411" w:rsidRPr="00765411" w:rsidRDefault="008660DD" w:rsidP="008660DD">
            <w:pPr>
              <w:pStyle w:val="SIBulletList1"/>
            </w:pPr>
            <w:r w:rsidRPr="008660DD">
              <w:t>complete accurate basic records of production outcomes and equipment faults</w:t>
            </w:r>
          </w:p>
        </w:tc>
      </w:tr>
      <w:tr w:rsidR="008660DD" w:rsidRPr="00336FCA" w:rsidDel="00423CB2" w14:paraId="4D5455A3" w14:textId="77777777" w:rsidTr="00CA2922">
        <w:tc>
          <w:tcPr>
            <w:tcW w:w="1396" w:type="pct"/>
          </w:tcPr>
          <w:p w14:paraId="3B8EA0E0" w14:textId="2378ECDC" w:rsidR="008660DD" w:rsidRDefault="008660DD" w:rsidP="00D67717">
            <w:r>
              <w:t>Plan and organise</w:t>
            </w:r>
          </w:p>
        </w:tc>
        <w:tc>
          <w:tcPr>
            <w:tcW w:w="3604" w:type="pct"/>
          </w:tcPr>
          <w:p w14:paraId="580F5FB3" w14:textId="77777777" w:rsidR="008660DD" w:rsidRPr="008660DD" w:rsidRDefault="008660DD" w:rsidP="008660DD">
            <w:pPr>
              <w:pStyle w:val="SIBulletList1"/>
            </w:pPr>
            <w:r w:rsidRPr="008660DD">
              <w:t>source, collect and organise data to inform product assembly schedules and process improvement reports</w:t>
            </w:r>
          </w:p>
          <w:p w14:paraId="69BE872A" w14:textId="75D2FD20" w:rsidR="008660DD" w:rsidRPr="008660DD" w:rsidRDefault="008660DD" w:rsidP="008660DD">
            <w:pPr>
              <w:pStyle w:val="SIBulletList1"/>
            </w:pPr>
            <w:r w:rsidRPr="008660DD">
              <w:t xml:space="preserve">efficiently and logically manage operational logistics </w:t>
            </w:r>
            <w:r>
              <w:t>for product assembly activities</w:t>
            </w:r>
          </w:p>
        </w:tc>
      </w:tr>
      <w:tr w:rsidR="008660DD" w:rsidRPr="00336FCA" w:rsidDel="00423CB2" w14:paraId="09F2E790" w14:textId="77777777" w:rsidTr="00CA2922">
        <w:tc>
          <w:tcPr>
            <w:tcW w:w="1396" w:type="pct"/>
          </w:tcPr>
          <w:p w14:paraId="6D543B49" w14:textId="4A795FEE" w:rsidR="008660DD" w:rsidRDefault="008D1ADE" w:rsidP="00D67717">
            <w:r w:rsidRPr="008D1ADE">
              <w:t>Teamwork </w:t>
            </w:r>
          </w:p>
        </w:tc>
        <w:tc>
          <w:tcPr>
            <w:tcW w:w="3604" w:type="pct"/>
          </w:tcPr>
          <w:p w14:paraId="537350E3" w14:textId="1D2EB23F" w:rsidR="008660DD" w:rsidRPr="008660DD" w:rsidRDefault="008660DD" w:rsidP="008660DD">
            <w:pPr>
              <w:pStyle w:val="SIBulletList1"/>
            </w:pPr>
            <w:r w:rsidRPr="008660DD">
              <w:t>take responsibility for coordinating a team of operators for effective assembly operations</w:t>
            </w:r>
          </w:p>
        </w:tc>
      </w:tr>
    </w:tbl>
    <w:p w14:paraId="78FF3C0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9A363E" w14:textId="77777777" w:rsidTr="00F33FF2">
        <w:tc>
          <w:tcPr>
            <w:tcW w:w="5000" w:type="pct"/>
            <w:gridSpan w:val="4"/>
          </w:tcPr>
          <w:p w14:paraId="72AF77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1C427C" w14:textId="77777777" w:rsidTr="00F33FF2">
        <w:tc>
          <w:tcPr>
            <w:tcW w:w="1028" w:type="pct"/>
          </w:tcPr>
          <w:p w14:paraId="471FB7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D24E1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0A40A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5E923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38B3B" w14:textId="77777777" w:rsidTr="00F33FF2">
        <w:tc>
          <w:tcPr>
            <w:tcW w:w="1028" w:type="pct"/>
          </w:tcPr>
          <w:p w14:paraId="072F8E94" w14:textId="52ED1925" w:rsidR="00041E59" w:rsidRPr="000754EC" w:rsidRDefault="008660DD" w:rsidP="000754EC">
            <w:pPr>
              <w:pStyle w:val="SIText"/>
            </w:pPr>
            <w:r w:rsidRPr="008660DD">
              <w:t>FWPCOT4203 Plan and coordinate product assembly</w:t>
            </w:r>
          </w:p>
        </w:tc>
        <w:tc>
          <w:tcPr>
            <w:tcW w:w="1105" w:type="pct"/>
          </w:tcPr>
          <w:p w14:paraId="467D7D3C" w14:textId="7E66FF87" w:rsidR="00041E59" w:rsidRPr="000754EC" w:rsidRDefault="008660DD" w:rsidP="000754EC">
            <w:pPr>
              <w:pStyle w:val="SIText"/>
            </w:pPr>
            <w:r w:rsidRPr="008660DD">
              <w:t>FWPCOT4203 Plan and coordinate product assembly</w:t>
            </w:r>
          </w:p>
        </w:tc>
        <w:tc>
          <w:tcPr>
            <w:tcW w:w="1251" w:type="pct"/>
          </w:tcPr>
          <w:p w14:paraId="3D6A75BE" w14:textId="77777777" w:rsidR="00ED045A" w:rsidRPr="00ED045A" w:rsidRDefault="00ED045A" w:rsidP="00ED045A">
            <w:pPr>
              <w:pStyle w:val="SIText"/>
            </w:pPr>
            <w:r w:rsidRPr="00ED045A">
              <w:t xml:space="preserve">Clarified intent of unit </w:t>
            </w:r>
            <w:ins w:id="9" w:author="gdaian" w:date="2018-08-02T04:49:00Z">
              <w:r w:rsidRPr="00ED045A">
                <w:t>in application</w:t>
              </w:r>
            </w:ins>
          </w:p>
          <w:p w14:paraId="573A4CD9" w14:textId="0EDC0C39" w:rsidR="00041E59" w:rsidRPr="000754EC" w:rsidRDefault="00041E59" w:rsidP="00416B89">
            <w:pPr>
              <w:pStyle w:val="SIText"/>
            </w:pPr>
          </w:p>
        </w:tc>
        <w:tc>
          <w:tcPr>
            <w:tcW w:w="1616" w:type="pct"/>
          </w:tcPr>
          <w:p w14:paraId="72A309CE" w14:textId="6A5A86CE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0AAF987" w14:textId="35274A2D" w:rsidR="00916CD7" w:rsidRPr="000754EC" w:rsidRDefault="00916CD7" w:rsidP="000754EC">
            <w:pPr>
              <w:pStyle w:val="SIText"/>
            </w:pPr>
          </w:p>
        </w:tc>
      </w:tr>
    </w:tbl>
    <w:p w14:paraId="36713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921478D" w14:textId="77777777" w:rsidTr="00D67717">
        <w:tc>
          <w:tcPr>
            <w:tcW w:w="1026" w:type="pct"/>
            <w:shd w:val="clear" w:color="auto" w:fill="auto"/>
          </w:tcPr>
          <w:p w14:paraId="2FA91B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570F2D9" w14:textId="4E777CCD" w:rsidR="00765411" w:rsidRPr="000754EC" w:rsidRDefault="00D67717" w:rsidP="00E40225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1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2CC2A219" w14:textId="77777777" w:rsidR="00F1480E" w:rsidRDefault="00F1480E" w:rsidP="005F771F">
      <w:pPr>
        <w:pStyle w:val="SIText"/>
      </w:pPr>
    </w:p>
    <w:p w14:paraId="41D163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74A0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8E553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D13896" w14:textId="6C5A07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660DD" w:rsidRPr="008660DD">
              <w:t>FWPCOT4203 Plan and coordinate product assembly</w:t>
            </w:r>
          </w:p>
        </w:tc>
      </w:tr>
      <w:tr w:rsidR="00556C4C" w:rsidRPr="00A55106" w14:paraId="2B2D15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439E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6ED4D" w14:textId="77777777" w:rsidTr="00113678">
        <w:tc>
          <w:tcPr>
            <w:tcW w:w="5000" w:type="pct"/>
            <w:gridSpan w:val="2"/>
            <w:shd w:val="clear" w:color="auto" w:fill="auto"/>
          </w:tcPr>
          <w:p w14:paraId="22D28F5B" w14:textId="77777777" w:rsidR="00C407E8" w:rsidRPr="00C407E8" w:rsidRDefault="00C407E8" w:rsidP="00DD0CC0">
            <w:pPr>
              <w:pStyle w:val="SIText"/>
            </w:pPr>
            <w:r w:rsidRPr="00C407E8">
              <w:t xml:space="preserve">An individual demonstrating competency must satisfy all of the elements, performance criteria and foundation skills of this unit. There must be evidence </w:t>
            </w:r>
            <w:r w:rsidRPr="00DD0CC0">
              <w:t>that</w:t>
            </w:r>
            <w:r w:rsidRPr="00C407E8">
              <w:t>, on at least one occasion, the individual has:</w:t>
            </w:r>
          </w:p>
          <w:p w14:paraId="0EE5F20F" w14:textId="77777777" w:rsidR="008660DD" w:rsidRPr="008660DD" w:rsidRDefault="008660DD" w:rsidP="008660DD">
            <w:pPr>
              <w:pStyle w:val="SIBulletList1"/>
            </w:pPr>
            <w:r w:rsidRPr="008660DD">
              <w:t>plan and coordinate product assembly operations for production jobs in line with different production and construction plans for each job</w:t>
            </w:r>
          </w:p>
          <w:p w14:paraId="2683D4E9" w14:textId="77777777" w:rsidR="008660DD" w:rsidRPr="008660DD" w:rsidRDefault="008660DD" w:rsidP="008660DD">
            <w:pPr>
              <w:pStyle w:val="SIBulletList1"/>
            </w:pPr>
            <w:r w:rsidRPr="008660DD">
              <w:t>determine, document and communicate assembly schedules for each of the above jobs</w:t>
            </w:r>
          </w:p>
          <w:p w14:paraId="2A8BAF9C" w14:textId="77777777" w:rsidR="008660DD" w:rsidRPr="008660DD" w:rsidRDefault="008660DD" w:rsidP="008660DD">
            <w:pPr>
              <w:pStyle w:val="SIBulletList1"/>
            </w:pPr>
            <w:r w:rsidRPr="008660DD">
              <w:t>assess production output during assembly operations, for each of the above production jobs, for:</w:t>
            </w:r>
          </w:p>
          <w:p w14:paraId="4BDCB9A8" w14:textId="77777777" w:rsidR="008660DD" w:rsidRPr="008660DD" w:rsidRDefault="008660DD" w:rsidP="008660DD">
            <w:pPr>
              <w:pStyle w:val="SIBulletList2"/>
            </w:pPr>
            <w:r w:rsidRPr="008660DD">
              <w:t>speed and efficiency of operations</w:t>
            </w:r>
          </w:p>
          <w:p w14:paraId="6DCB2E88" w14:textId="77777777" w:rsidR="008660DD" w:rsidRPr="008660DD" w:rsidRDefault="008660DD" w:rsidP="008660DD">
            <w:pPr>
              <w:pStyle w:val="SIBulletList2"/>
            </w:pPr>
            <w:r w:rsidRPr="008660DD">
              <w:t>quality finish</w:t>
            </w:r>
          </w:p>
          <w:p w14:paraId="26C502B5" w14:textId="77777777" w:rsidR="008660DD" w:rsidRPr="008660DD" w:rsidRDefault="008660DD" w:rsidP="008660DD">
            <w:pPr>
              <w:pStyle w:val="SIBulletList2"/>
            </w:pPr>
            <w:r w:rsidRPr="008660DD">
              <w:t>dimensional consistency</w:t>
            </w:r>
          </w:p>
          <w:p w14:paraId="6F05916C" w14:textId="77777777" w:rsidR="008660DD" w:rsidRPr="008660DD" w:rsidRDefault="008660DD" w:rsidP="008660DD">
            <w:pPr>
              <w:pStyle w:val="SIBulletList1"/>
            </w:pPr>
            <w:r w:rsidRPr="008660DD">
              <w:t>monitor, assess and modify schedules in response to changing circumstances within each of the above production jobs</w:t>
            </w:r>
          </w:p>
          <w:p w14:paraId="43A8DADD" w14:textId="77777777" w:rsidR="008660DD" w:rsidRPr="008660DD" w:rsidRDefault="008660DD" w:rsidP="008660DD">
            <w:pPr>
              <w:pStyle w:val="SIBulletList1"/>
            </w:pPr>
            <w:r w:rsidRPr="008660DD">
              <w:t>complete operating logs and assembly records for each of the above production jobs</w:t>
            </w:r>
          </w:p>
          <w:p w14:paraId="33A6AEA6" w14:textId="3BF760D9" w:rsidR="00556C4C" w:rsidRPr="000754EC" w:rsidRDefault="008660DD" w:rsidP="008660DD">
            <w:pPr>
              <w:pStyle w:val="SIBulletList1"/>
            </w:pPr>
            <w:r w:rsidRPr="008660DD">
              <w:t>complete a detailed report about systematic issues arising across the jobs covering problems with processes, construction plans, componentry and equipment including recommendations for process improvements.</w:t>
            </w:r>
          </w:p>
        </w:tc>
      </w:tr>
    </w:tbl>
    <w:p w14:paraId="7F4A52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7EC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39B3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619DBC" w14:textId="77777777" w:rsidTr="00CA2922">
        <w:tc>
          <w:tcPr>
            <w:tcW w:w="5000" w:type="pct"/>
            <w:shd w:val="clear" w:color="auto" w:fill="auto"/>
          </w:tcPr>
          <w:p w14:paraId="1FB96D2E" w14:textId="77777777" w:rsidR="00C407E8" w:rsidRPr="00C407E8" w:rsidRDefault="00C407E8" w:rsidP="00C407E8">
            <w:pPr>
              <w:pStyle w:val="SIText"/>
            </w:pPr>
            <w:r w:rsidRPr="00C407E8">
              <w:t>An individual must be able to demonstrate the knowledge required to perform the tasks outlined in the elements and performance criteria of this unit. This includes knowledge of:</w:t>
            </w:r>
          </w:p>
          <w:p w14:paraId="51A79A22" w14:textId="77777777" w:rsidR="008660DD" w:rsidRPr="008660DD" w:rsidRDefault="008660DD" w:rsidP="008660DD">
            <w:pPr>
              <w:pStyle w:val="SIBulletList1"/>
            </w:pPr>
            <w:r w:rsidRPr="008660DD">
              <w:t>organisational procedures specific to planning and coordinating product assembly:</w:t>
            </w:r>
          </w:p>
          <w:p w14:paraId="25D0E31B" w14:textId="77777777" w:rsidR="008660DD" w:rsidRPr="008660DD" w:rsidRDefault="008660DD" w:rsidP="008660DD">
            <w:pPr>
              <w:pStyle w:val="SIBulletList2"/>
            </w:pPr>
            <w:r w:rsidRPr="008660DD">
              <w:t>communication reporting lines for operator team members and self</w:t>
            </w:r>
          </w:p>
          <w:p w14:paraId="59A54F62" w14:textId="77777777" w:rsidR="008660DD" w:rsidRPr="008660DD" w:rsidRDefault="008660DD" w:rsidP="008660DD">
            <w:pPr>
              <w:pStyle w:val="SIBulletList2"/>
            </w:pPr>
            <w:r w:rsidRPr="008660DD">
              <w:t>documenting assembly schedules and reports</w:t>
            </w:r>
          </w:p>
          <w:p w14:paraId="6D3BA28F" w14:textId="46777F6B" w:rsidR="008660DD" w:rsidRDefault="008660DD" w:rsidP="008660DD">
            <w:pPr>
              <w:pStyle w:val="SIBulletList2"/>
            </w:pPr>
            <w:r w:rsidRPr="008660DD">
              <w:t>recording and reporting systematic equipment faults</w:t>
            </w:r>
          </w:p>
          <w:p w14:paraId="7D7852C1" w14:textId="23D846F4" w:rsidR="008660DD" w:rsidRPr="008660DD" w:rsidRDefault="008660DD" w:rsidP="008660DD">
            <w:pPr>
              <w:pStyle w:val="SIBulletList1"/>
            </w:pPr>
            <w:r w:rsidRPr="008660DD">
              <w:t>environmental protection practices for forest products factory settings:</w:t>
            </w:r>
          </w:p>
          <w:p w14:paraId="0C0BB9C4" w14:textId="77777777" w:rsidR="008660DD" w:rsidRPr="008660DD" w:rsidRDefault="008660DD" w:rsidP="008660DD">
            <w:pPr>
              <w:pStyle w:val="SIBulletList2"/>
            </w:pPr>
            <w:r w:rsidRPr="008660DD">
              <w:t>reducing water and energy use</w:t>
            </w:r>
          </w:p>
          <w:p w14:paraId="38E24D39" w14:textId="77777777" w:rsidR="008660DD" w:rsidRPr="008660DD" w:rsidRDefault="008660DD" w:rsidP="008660DD">
            <w:pPr>
              <w:pStyle w:val="SIBulletList2"/>
            </w:pPr>
            <w:r w:rsidRPr="008660DD">
              <w:t>disposing of, recycling and reusing timber</w:t>
            </w:r>
          </w:p>
          <w:p w14:paraId="5CB96650" w14:textId="77777777" w:rsidR="008660DD" w:rsidRPr="008660DD" w:rsidRDefault="008660DD" w:rsidP="008660DD">
            <w:pPr>
              <w:pStyle w:val="SIBulletList1"/>
            </w:pPr>
            <w:r w:rsidRPr="008660DD">
              <w:t>operational capacity of equipment used to assemble products with particular emphasis on nail plate presses</w:t>
            </w:r>
          </w:p>
          <w:p w14:paraId="4F96E666" w14:textId="77777777" w:rsidR="008660DD" w:rsidRPr="008660DD" w:rsidRDefault="008660DD" w:rsidP="008660DD">
            <w:pPr>
              <w:pStyle w:val="SIBulletList1"/>
            </w:pPr>
            <w:r w:rsidRPr="008660DD">
              <w:t>typical flow of material supply in and out of the assembly area</w:t>
            </w:r>
          </w:p>
          <w:p w14:paraId="6B11C100" w14:textId="77777777" w:rsidR="008660DD" w:rsidRPr="008660DD" w:rsidRDefault="008660DD" w:rsidP="008660DD">
            <w:pPr>
              <w:pStyle w:val="SIBulletList1"/>
            </w:pPr>
            <w:r w:rsidRPr="008660DD">
              <w:t>typical assembly sequences and range of techniques used to assemble timber products</w:t>
            </w:r>
          </w:p>
          <w:p w14:paraId="2326170F" w14:textId="77777777" w:rsidR="008660DD" w:rsidRPr="008660DD" w:rsidRDefault="008660DD" w:rsidP="008660DD">
            <w:pPr>
              <w:pStyle w:val="SIBulletList1"/>
            </w:pPr>
            <w:r w:rsidRPr="008660DD">
              <w:t>methods of determining assembly schedules to:</w:t>
            </w:r>
          </w:p>
          <w:p w14:paraId="074F703F" w14:textId="77777777" w:rsidR="008660DD" w:rsidRPr="008660DD" w:rsidRDefault="008660DD" w:rsidP="008660DD">
            <w:pPr>
              <w:pStyle w:val="SIBulletList2"/>
            </w:pPr>
            <w:r w:rsidRPr="008660DD">
              <w:t>maximise equipment and labour use</w:t>
            </w:r>
          </w:p>
          <w:p w14:paraId="0D91D38B" w14:textId="77777777" w:rsidR="008660DD" w:rsidRPr="008660DD" w:rsidRDefault="008660DD" w:rsidP="008660DD">
            <w:pPr>
              <w:pStyle w:val="SIBulletList2"/>
            </w:pPr>
            <w:r w:rsidRPr="008660DD">
              <w:t>meet customer and production orders within deadlines</w:t>
            </w:r>
          </w:p>
          <w:p w14:paraId="2E6D26E2" w14:textId="77777777" w:rsidR="008660DD" w:rsidRPr="008660DD" w:rsidRDefault="008660DD" w:rsidP="008660DD">
            <w:pPr>
              <w:pStyle w:val="SIBulletList1"/>
            </w:pPr>
            <w:r w:rsidRPr="008660DD">
              <w:t>methods used to:</w:t>
            </w:r>
          </w:p>
          <w:p w14:paraId="2C796619" w14:textId="77777777" w:rsidR="008660DD" w:rsidRPr="008660DD" w:rsidRDefault="008660DD" w:rsidP="008660DD">
            <w:pPr>
              <w:pStyle w:val="SIBulletList2"/>
            </w:pPr>
            <w:r w:rsidRPr="008660DD">
              <w:t>assess assembly processes for ability to meet schedules and quality of outcomes</w:t>
            </w:r>
          </w:p>
          <w:p w14:paraId="484E9730" w14:textId="77777777" w:rsidR="008660DD" w:rsidRPr="008660DD" w:rsidRDefault="008660DD" w:rsidP="008660DD">
            <w:pPr>
              <w:pStyle w:val="SIBulletList2"/>
            </w:pPr>
            <w:r w:rsidRPr="008660DD">
              <w:t>diagnose and analyse systematic problems with construction plans, componentry and equipment</w:t>
            </w:r>
          </w:p>
          <w:p w14:paraId="0A0AD891" w14:textId="77777777" w:rsidR="008660DD" w:rsidRPr="008660DD" w:rsidRDefault="008660DD" w:rsidP="008660DD">
            <w:pPr>
              <w:pStyle w:val="SIBulletList1"/>
            </w:pPr>
            <w:r w:rsidRPr="008660DD">
              <w:t>format, content and use of:</w:t>
            </w:r>
          </w:p>
          <w:p w14:paraId="5D22FB21" w14:textId="77777777" w:rsidR="008660DD" w:rsidRPr="008660DD" w:rsidRDefault="008660DD" w:rsidP="008660DD">
            <w:pPr>
              <w:pStyle w:val="SIBulletList2"/>
            </w:pPr>
            <w:r w:rsidRPr="008660DD">
              <w:t>construction plans</w:t>
            </w:r>
          </w:p>
          <w:p w14:paraId="220913A1" w14:textId="77777777" w:rsidR="008660DD" w:rsidRPr="008660DD" w:rsidRDefault="008660DD" w:rsidP="008660DD">
            <w:pPr>
              <w:pStyle w:val="SIBulletList2"/>
            </w:pPr>
            <w:r w:rsidRPr="008660DD">
              <w:t>assembly schedules</w:t>
            </w:r>
          </w:p>
          <w:p w14:paraId="5142DDE1" w14:textId="77777777" w:rsidR="008660DD" w:rsidRPr="008660DD" w:rsidRDefault="008660DD" w:rsidP="008660DD">
            <w:pPr>
              <w:pStyle w:val="SIBulletList2"/>
            </w:pPr>
            <w:r w:rsidRPr="008660DD">
              <w:t>operating logs and assembly records</w:t>
            </w:r>
          </w:p>
          <w:p w14:paraId="0748FEBF" w14:textId="5B9F401D" w:rsidR="00F1480E" w:rsidRPr="000754EC" w:rsidRDefault="008660DD" w:rsidP="008660DD">
            <w:pPr>
              <w:pStyle w:val="SIBulletList2"/>
            </w:pPr>
            <w:r w:rsidRPr="008660DD">
              <w:t>process improvement reports</w:t>
            </w:r>
            <w:r>
              <w:t>.</w:t>
            </w:r>
          </w:p>
        </w:tc>
      </w:tr>
    </w:tbl>
    <w:p w14:paraId="39ECF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093D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149E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769E9E" w14:textId="77777777" w:rsidTr="00CA2922">
        <w:tc>
          <w:tcPr>
            <w:tcW w:w="5000" w:type="pct"/>
            <w:shd w:val="clear" w:color="auto" w:fill="auto"/>
          </w:tcPr>
          <w:p w14:paraId="1B79B5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A44FDD" w14:textId="77777777" w:rsidR="004E6741" w:rsidRDefault="001D7F5B" w:rsidP="00C407E8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E9499F" w14:textId="77777777" w:rsidR="00C407E8" w:rsidRPr="00C407E8" w:rsidRDefault="00C407E8" w:rsidP="00C407E8">
            <w:pPr>
              <w:pStyle w:val="SIBulletList2"/>
            </w:pPr>
            <w:r w:rsidRPr="00C407E8">
              <w:t>skills must be demonstrated in an environment that accurately represents workplace conditions</w:t>
            </w:r>
          </w:p>
          <w:p w14:paraId="71D1B858" w14:textId="77777777" w:rsidR="00233143" w:rsidRPr="000754EC" w:rsidRDefault="00366805" w:rsidP="00C407E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CA505AB" w14:textId="77777777" w:rsidR="008660DD" w:rsidRPr="008660DD" w:rsidRDefault="008660DD" w:rsidP="008660DD">
            <w:pPr>
              <w:pStyle w:val="SIBulletList2"/>
            </w:pPr>
            <w:r w:rsidRPr="008660DD">
              <w:t>tools and equipment used to assemble products:</w:t>
            </w:r>
          </w:p>
          <w:p w14:paraId="51D73A1A" w14:textId="77777777" w:rsidR="008660DD" w:rsidRPr="008660DD" w:rsidRDefault="008660DD" w:rsidP="008660DD">
            <w:pPr>
              <w:pStyle w:val="SIBulletList2"/>
            </w:pPr>
            <w:r w:rsidRPr="008660DD">
              <w:t>measuring equipment</w:t>
            </w:r>
          </w:p>
          <w:p w14:paraId="48DCCE23" w14:textId="77777777" w:rsidR="008660DD" w:rsidRPr="008660DD" w:rsidRDefault="008660DD" w:rsidP="008660DD">
            <w:pPr>
              <w:pStyle w:val="SIBulletList2"/>
            </w:pPr>
            <w:r w:rsidRPr="008660DD">
              <w:t>assembly jigs</w:t>
            </w:r>
          </w:p>
          <w:p w14:paraId="59DCF49F" w14:textId="77777777" w:rsidR="008660DD" w:rsidRPr="008660DD" w:rsidRDefault="008660DD" w:rsidP="008660DD">
            <w:pPr>
              <w:pStyle w:val="SIBulletList2"/>
            </w:pPr>
            <w:r w:rsidRPr="008660DD">
              <w:t>nail plate presses</w:t>
            </w:r>
          </w:p>
          <w:p w14:paraId="0CA164C9" w14:textId="77777777" w:rsidR="008660DD" w:rsidRPr="008660DD" w:rsidRDefault="008660DD" w:rsidP="008660DD">
            <w:pPr>
              <w:pStyle w:val="SIBulletList2"/>
            </w:pPr>
            <w:r w:rsidRPr="008660DD">
              <w:t>staple guns</w:t>
            </w:r>
          </w:p>
          <w:p w14:paraId="26A43183" w14:textId="77777777" w:rsidR="008660DD" w:rsidRPr="008660DD" w:rsidRDefault="008660DD" w:rsidP="008660DD">
            <w:pPr>
              <w:pStyle w:val="SIBulletList2"/>
            </w:pPr>
            <w:r w:rsidRPr="008660DD">
              <w:t>nail guns</w:t>
            </w:r>
          </w:p>
          <w:p w14:paraId="040C34CD" w14:textId="77777777" w:rsidR="008660DD" w:rsidRPr="008660DD" w:rsidRDefault="008660DD" w:rsidP="008660DD">
            <w:pPr>
              <w:pStyle w:val="SIBulletList2"/>
            </w:pPr>
            <w:r w:rsidRPr="008660DD">
              <w:lastRenderedPageBreak/>
              <w:t>compressor or compressed air supply</w:t>
            </w:r>
          </w:p>
          <w:p w14:paraId="63525784" w14:textId="77777777" w:rsidR="008660DD" w:rsidRPr="008660DD" w:rsidRDefault="008660DD" w:rsidP="008660DD">
            <w:pPr>
              <w:pStyle w:val="SIBulletList2"/>
            </w:pPr>
            <w:r w:rsidRPr="008660DD">
              <w:t>marking equipment</w:t>
            </w:r>
          </w:p>
          <w:p w14:paraId="68F441E3" w14:textId="77777777" w:rsidR="008660DD" w:rsidRPr="008660DD" w:rsidRDefault="008660DD" w:rsidP="008660DD">
            <w:pPr>
              <w:pStyle w:val="SIBulletList2"/>
            </w:pPr>
            <w:r w:rsidRPr="008660DD">
              <w:t>strapping equipment</w:t>
            </w:r>
          </w:p>
          <w:p w14:paraId="7D90809F" w14:textId="1706A655" w:rsidR="008660DD" w:rsidRPr="008660DD" w:rsidRDefault="008660DD" w:rsidP="008660DD">
            <w:pPr>
              <w:pStyle w:val="SIBulletList2"/>
            </w:pPr>
            <w:r w:rsidRPr="008660DD">
              <w:t>assembly hardware includi</w:t>
            </w:r>
            <w:r>
              <w:t>ng one or more of the following</w:t>
            </w:r>
            <w:r w:rsidRPr="008660DD">
              <w:t>:</w:t>
            </w:r>
          </w:p>
          <w:p w14:paraId="2BA347D4" w14:textId="77777777" w:rsidR="008660DD" w:rsidRPr="008660DD" w:rsidRDefault="008660DD" w:rsidP="008660DD">
            <w:pPr>
              <w:pStyle w:val="SIBulletList2"/>
            </w:pPr>
            <w:r w:rsidRPr="008660DD">
              <w:t>nailing plates</w:t>
            </w:r>
          </w:p>
          <w:p w14:paraId="3207516E" w14:textId="77777777" w:rsidR="008660DD" w:rsidRPr="008660DD" w:rsidRDefault="008660DD" w:rsidP="008660DD">
            <w:pPr>
              <w:pStyle w:val="SIBulletList2"/>
            </w:pPr>
            <w:r w:rsidRPr="008660DD">
              <w:t>gang nails</w:t>
            </w:r>
          </w:p>
          <w:p w14:paraId="5DCBB264" w14:textId="77777777" w:rsidR="008660DD" w:rsidRPr="008660DD" w:rsidRDefault="008660DD" w:rsidP="008660DD">
            <w:pPr>
              <w:pStyle w:val="SIBulletList2"/>
            </w:pPr>
            <w:r w:rsidRPr="008660DD">
              <w:t>nail gun nails</w:t>
            </w:r>
          </w:p>
          <w:p w14:paraId="6A878077" w14:textId="77777777" w:rsidR="008660DD" w:rsidRPr="008660DD" w:rsidRDefault="008660DD" w:rsidP="008660DD">
            <w:pPr>
              <w:pStyle w:val="SIBulletList2"/>
            </w:pPr>
            <w:r w:rsidRPr="008660DD">
              <w:t>staples</w:t>
            </w:r>
          </w:p>
          <w:p w14:paraId="6B5842C6" w14:textId="77777777" w:rsidR="008660DD" w:rsidRPr="008660DD" w:rsidRDefault="008660DD" w:rsidP="008660DD">
            <w:pPr>
              <w:pStyle w:val="SIBulletList2"/>
            </w:pPr>
            <w:r w:rsidRPr="008660DD">
              <w:t>personal protective equipment suitable for coordinating assembly production lines</w:t>
            </w:r>
          </w:p>
          <w:p w14:paraId="34069533" w14:textId="77777777" w:rsidR="008660DD" w:rsidRPr="008660DD" w:rsidRDefault="008660DD" w:rsidP="008660DD">
            <w:pPr>
              <w:pStyle w:val="SIBulletList2"/>
            </w:pPr>
            <w:r w:rsidRPr="008660DD">
              <w:t>pre-cut sections of timber</w:t>
            </w:r>
          </w:p>
          <w:p w14:paraId="30DC31CA" w14:textId="7B969553" w:rsidR="00F83D7C" w:rsidRDefault="008660DD" w:rsidP="008660DD">
            <w:pPr>
              <w:pStyle w:val="SIBulletList1"/>
              <w:rPr>
                <w:rFonts w:eastAsia="Calibri"/>
              </w:rPr>
            </w:pPr>
            <w:r w:rsidRPr="008660DD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44D3B2FA" w14:textId="77777777" w:rsidR="008660DD" w:rsidRPr="008660DD" w:rsidRDefault="008660DD" w:rsidP="008660DD">
            <w:pPr>
              <w:pStyle w:val="SIBulletList2"/>
            </w:pPr>
            <w:r w:rsidRPr="008660DD">
              <w:t>templates</w:t>
            </w:r>
          </w:p>
          <w:p w14:paraId="08860AEC" w14:textId="77777777" w:rsidR="008660DD" w:rsidRPr="008660DD" w:rsidRDefault="008660DD" w:rsidP="008660DD">
            <w:pPr>
              <w:pStyle w:val="SIBulletList2"/>
            </w:pPr>
            <w:r w:rsidRPr="008660DD">
              <w:t>production order for quantities and types of assembled products</w:t>
            </w:r>
          </w:p>
          <w:p w14:paraId="195DBB01" w14:textId="77777777" w:rsidR="008660DD" w:rsidRPr="008660DD" w:rsidRDefault="008660DD" w:rsidP="008660DD">
            <w:pPr>
              <w:pStyle w:val="SIBulletList2"/>
            </w:pPr>
            <w:r w:rsidRPr="008660DD">
              <w:t>construction plan with specifications for assembling products</w:t>
            </w:r>
          </w:p>
          <w:p w14:paraId="3BDBE2D7" w14:textId="77777777" w:rsidR="008660DD" w:rsidRPr="008660DD" w:rsidRDefault="008660DD" w:rsidP="008660DD">
            <w:pPr>
              <w:pStyle w:val="SIBulletList2"/>
            </w:pPr>
            <w:r w:rsidRPr="008660DD">
              <w:t>organisational procedures for planning and coordinating product assembly</w:t>
            </w:r>
          </w:p>
          <w:p w14:paraId="269FEB2B" w14:textId="77777777" w:rsidR="00233143" w:rsidRPr="000754EC" w:rsidRDefault="002E170C" w:rsidP="00C407E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62FA781" w14:textId="77777777" w:rsidR="008660DD" w:rsidRPr="008660DD" w:rsidRDefault="008660DD" w:rsidP="008660DD">
            <w:pPr>
              <w:pStyle w:val="SIBulletList2"/>
            </w:pPr>
            <w:r w:rsidRPr="008660DD">
              <w:t>a team of operators with whom the individual can interact.</w:t>
            </w:r>
          </w:p>
          <w:p w14:paraId="1D8680BF" w14:textId="77777777" w:rsidR="008660DD" w:rsidRDefault="008660DD" w:rsidP="000754EC">
            <w:pPr>
              <w:pStyle w:val="SIText"/>
            </w:pPr>
          </w:p>
          <w:p w14:paraId="1B6E7476" w14:textId="294D2B18" w:rsidR="00F1480E" w:rsidRPr="000754EC" w:rsidRDefault="007134FE" w:rsidP="00C407E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CB005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944291" w14:textId="77777777" w:rsidTr="004679E3">
        <w:tc>
          <w:tcPr>
            <w:tcW w:w="990" w:type="pct"/>
            <w:shd w:val="clear" w:color="auto" w:fill="auto"/>
          </w:tcPr>
          <w:p w14:paraId="27D904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42CBE0" w14:textId="2F83A69F" w:rsidR="001A5E43" w:rsidRPr="000754EC" w:rsidRDefault="00D67717" w:rsidP="000754EC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2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62CA879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9396B" w14:textId="77777777" w:rsidR="009E1F21" w:rsidRDefault="009E1F21" w:rsidP="00BF3F0A">
      <w:r>
        <w:separator/>
      </w:r>
    </w:p>
    <w:p w14:paraId="683C99F5" w14:textId="77777777" w:rsidR="009E1F21" w:rsidRDefault="009E1F21"/>
  </w:endnote>
  <w:endnote w:type="continuationSeparator" w:id="0">
    <w:p w14:paraId="1473717F" w14:textId="77777777" w:rsidR="009E1F21" w:rsidRDefault="009E1F21" w:rsidP="00BF3F0A">
      <w:r>
        <w:continuationSeparator/>
      </w:r>
    </w:p>
    <w:p w14:paraId="2BD5C850" w14:textId="77777777" w:rsidR="009E1F21" w:rsidRDefault="009E1F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BC366" w14:textId="77777777" w:rsidR="008568BC" w:rsidRDefault="008568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010DC61" w14:textId="161C4DF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68BC">
          <w:rPr>
            <w:noProof/>
          </w:rPr>
          <w:t>2</w:t>
        </w:r>
        <w:r w:rsidRPr="000754EC">
          <w:fldChar w:fldCharType="end"/>
        </w:r>
      </w:p>
      <w:p w14:paraId="11E35393" w14:textId="5888297E" w:rsidR="00D810DE" w:rsidRDefault="008568BC" w:rsidP="005F771F">
        <w:pPr>
          <w:pStyle w:val="SIText"/>
        </w:pPr>
      </w:p>
    </w:sdtContent>
  </w:sdt>
  <w:p w14:paraId="5909FC2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BCC0" w14:textId="77777777" w:rsidR="008568BC" w:rsidRDefault="008568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2C409" w14:textId="77777777" w:rsidR="009E1F21" w:rsidRDefault="009E1F21" w:rsidP="00BF3F0A">
      <w:r>
        <w:separator/>
      </w:r>
    </w:p>
    <w:p w14:paraId="538771D3" w14:textId="77777777" w:rsidR="009E1F21" w:rsidRDefault="009E1F21"/>
  </w:footnote>
  <w:footnote w:type="continuationSeparator" w:id="0">
    <w:p w14:paraId="757D5438" w14:textId="77777777" w:rsidR="009E1F21" w:rsidRDefault="009E1F21" w:rsidP="00BF3F0A">
      <w:r>
        <w:continuationSeparator/>
      </w:r>
    </w:p>
    <w:p w14:paraId="6414EC24" w14:textId="77777777" w:rsidR="009E1F21" w:rsidRDefault="009E1F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DE28B" w14:textId="77777777" w:rsidR="008568BC" w:rsidRDefault="008568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24E46" w14:textId="778B1E21" w:rsidR="009C2650" w:rsidRPr="000754EC" w:rsidRDefault="008568BC" w:rsidP="00146EEC">
    <w:pPr>
      <w:pStyle w:val="SIText"/>
    </w:pPr>
    <w:sdt>
      <w:sdtPr>
        <w:id w:val="-1814863007"/>
        <w:docPartObj>
          <w:docPartGallery w:val="Watermarks"/>
          <w:docPartUnique/>
        </w:docPartObj>
      </w:sdtPr>
      <w:sdtContent>
        <w:r w:rsidRPr="008568BC">
          <w:rPr>
            <w:lang w:val="en-US"/>
          </w:rPr>
          <w:pict w14:anchorId="0FCB43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4C58" w:rsidRPr="00AF4C58">
      <w:t>FWP</w:t>
    </w:r>
    <w:r w:rsidR="00A77394">
      <w:t>COT4203</w:t>
    </w:r>
    <w:r w:rsidR="00AF4C58" w:rsidRPr="00AF4C58">
      <w:t xml:space="preserve"> Plan and coordinate </w:t>
    </w:r>
    <w:r w:rsidR="00A77394">
      <w:t>product assembly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A0F25" w14:textId="77777777" w:rsidR="008568BC" w:rsidRDefault="008568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562666"/>
    <w:multiLevelType w:val="multilevel"/>
    <w:tmpl w:val="B01EF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4F6689"/>
    <w:multiLevelType w:val="multilevel"/>
    <w:tmpl w:val="BA447B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74749F"/>
    <w:multiLevelType w:val="multilevel"/>
    <w:tmpl w:val="708C2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030A97"/>
    <w:multiLevelType w:val="multilevel"/>
    <w:tmpl w:val="C5E2E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C0011A"/>
    <w:multiLevelType w:val="multilevel"/>
    <w:tmpl w:val="058E9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C24932"/>
    <w:multiLevelType w:val="multilevel"/>
    <w:tmpl w:val="8F5E9C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473CCF"/>
    <w:multiLevelType w:val="multilevel"/>
    <w:tmpl w:val="2834A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66062C"/>
    <w:multiLevelType w:val="multilevel"/>
    <w:tmpl w:val="E5C2CF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251D2D"/>
    <w:multiLevelType w:val="multilevel"/>
    <w:tmpl w:val="1B9C8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0160A3"/>
    <w:multiLevelType w:val="multilevel"/>
    <w:tmpl w:val="3D22C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7E116D"/>
    <w:multiLevelType w:val="multilevel"/>
    <w:tmpl w:val="5FF49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E1193A"/>
    <w:multiLevelType w:val="multilevel"/>
    <w:tmpl w:val="D9B69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7A2E6F"/>
    <w:multiLevelType w:val="multilevel"/>
    <w:tmpl w:val="4D0A0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784AEB"/>
    <w:multiLevelType w:val="multilevel"/>
    <w:tmpl w:val="B5840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B4D62"/>
    <w:multiLevelType w:val="multilevel"/>
    <w:tmpl w:val="C1A098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082C07"/>
    <w:multiLevelType w:val="multilevel"/>
    <w:tmpl w:val="7F405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D42B07"/>
    <w:multiLevelType w:val="multilevel"/>
    <w:tmpl w:val="AF3C2F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860567"/>
    <w:multiLevelType w:val="multilevel"/>
    <w:tmpl w:val="CC8832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8E12C8"/>
    <w:multiLevelType w:val="multilevel"/>
    <w:tmpl w:val="606214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DA262E"/>
    <w:multiLevelType w:val="multilevel"/>
    <w:tmpl w:val="F85EE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0144F4D"/>
    <w:multiLevelType w:val="multilevel"/>
    <w:tmpl w:val="ED2E8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510DEE"/>
    <w:multiLevelType w:val="multilevel"/>
    <w:tmpl w:val="4B1613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E655E3"/>
    <w:multiLevelType w:val="multilevel"/>
    <w:tmpl w:val="631E0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1D45A3"/>
    <w:multiLevelType w:val="multilevel"/>
    <w:tmpl w:val="8A1A8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5801CF"/>
    <w:multiLevelType w:val="multilevel"/>
    <w:tmpl w:val="037AD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8F38B3"/>
    <w:multiLevelType w:val="multilevel"/>
    <w:tmpl w:val="F1607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ED264B"/>
    <w:multiLevelType w:val="multilevel"/>
    <w:tmpl w:val="AAAAC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0184B"/>
    <w:multiLevelType w:val="multilevel"/>
    <w:tmpl w:val="5D62C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CC233D"/>
    <w:multiLevelType w:val="multilevel"/>
    <w:tmpl w:val="12AEE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6341C"/>
    <w:multiLevelType w:val="multilevel"/>
    <w:tmpl w:val="96DE5F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F56924"/>
    <w:multiLevelType w:val="multilevel"/>
    <w:tmpl w:val="AF221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3D43FC"/>
    <w:multiLevelType w:val="multilevel"/>
    <w:tmpl w:val="B1FC8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BA0FF5"/>
    <w:multiLevelType w:val="multilevel"/>
    <w:tmpl w:val="BA221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7"/>
  </w:num>
  <w:num w:numId="3">
    <w:abstractNumId w:val="4"/>
  </w:num>
  <w:num w:numId="4">
    <w:abstractNumId w:val="42"/>
  </w:num>
  <w:num w:numId="5">
    <w:abstractNumId w:val="1"/>
  </w:num>
  <w:num w:numId="6">
    <w:abstractNumId w:val="19"/>
  </w:num>
  <w:num w:numId="7">
    <w:abstractNumId w:val="2"/>
  </w:num>
  <w:num w:numId="8">
    <w:abstractNumId w:val="0"/>
  </w:num>
  <w:num w:numId="9">
    <w:abstractNumId w:val="41"/>
  </w:num>
  <w:num w:numId="10">
    <w:abstractNumId w:val="23"/>
  </w:num>
  <w:num w:numId="11">
    <w:abstractNumId w:val="38"/>
  </w:num>
  <w:num w:numId="12">
    <w:abstractNumId w:val="30"/>
  </w:num>
  <w:num w:numId="13">
    <w:abstractNumId w:val="44"/>
  </w:num>
  <w:num w:numId="14">
    <w:abstractNumId w:val="5"/>
  </w:num>
  <w:num w:numId="15">
    <w:abstractNumId w:val="6"/>
  </w:num>
  <w:num w:numId="16">
    <w:abstractNumId w:val="45"/>
  </w:num>
  <w:num w:numId="17">
    <w:abstractNumId w:val="11"/>
  </w:num>
  <w:num w:numId="18">
    <w:abstractNumId w:val="25"/>
  </w:num>
  <w:num w:numId="19">
    <w:abstractNumId w:val="31"/>
  </w:num>
  <w:num w:numId="20">
    <w:abstractNumId w:val="37"/>
  </w:num>
  <w:num w:numId="21">
    <w:abstractNumId w:val="43"/>
  </w:num>
  <w:num w:numId="22">
    <w:abstractNumId w:val="29"/>
  </w:num>
  <w:num w:numId="23">
    <w:abstractNumId w:val="33"/>
  </w:num>
  <w:num w:numId="24">
    <w:abstractNumId w:val="10"/>
  </w:num>
  <w:num w:numId="25">
    <w:abstractNumId w:val="22"/>
  </w:num>
  <w:num w:numId="26">
    <w:abstractNumId w:val="26"/>
  </w:num>
  <w:num w:numId="27">
    <w:abstractNumId w:val="12"/>
  </w:num>
  <w:num w:numId="28">
    <w:abstractNumId w:val="35"/>
  </w:num>
  <w:num w:numId="29">
    <w:abstractNumId w:val="48"/>
  </w:num>
  <w:num w:numId="30">
    <w:abstractNumId w:val="16"/>
  </w:num>
  <w:num w:numId="31">
    <w:abstractNumId w:val="17"/>
  </w:num>
  <w:num w:numId="32">
    <w:abstractNumId w:val="8"/>
  </w:num>
  <w:num w:numId="33">
    <w:abstractNumId w:val="36"/>
  </w:num>
  <w:num w:numId="34">
    <w:abstractNumId w:val="46"/>
  </w:num>
  <w:num w:numId="35">
    <w:abstractNumId w:val="15"/>
  </w:num>
  <w:num w:numId="36">
    <w:abstractNumId w:val="14"/>
  </w:num>
  <w:num w:numId="37">
    <w:abstractNumId w:val="27"/>
  </w:num>
  <w:num w:numId="38">
    <w:abstractNumId w:val="3"/>
  </w:num>
  <w:num w:numId="39">
    <w:abstractNumId w:val="47"/>
  </w:num>
  <w:num w:numId="40">
    <w:abstractNumId w:val="18"/>
  </w:num>
  <w:num w:numId="41">
    <w:abstractNumId w:val="28"/>
  </w:num>
  <w:num w:numId="42">
    <w:abstractNumId w:val="9"/>
  </w:num>
  <w:num w:numId="43">
    <w:abstractNumId w:val="32"/>
  </w:num>
  <w:num w:numId="44">
    <w:abstractNumId w:val="34"/>
  </w:num>
  <w:num w:numId="45">
    <w:abstractNumId w:val="40"/>
  </w:num>
  <w:num w:numId="46">
    <w:abstractNumId w:val="21"/>
  </w:num>
  <w:num w:numId="47">
    <w:abstractNumId w:val="24"/>
  </w:num>
  <w:num w:numId="48">
    <w:abstractNumId w:val="13"/>
  </w:num>
  <w:num w:numId="49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daian">
    <w15:presenceInfo w15:providerId="None" w15:userId="gda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zQxNzM3MTIxMjVS0lEKTi0uzszPAykwqwUABMLp3SwAAAA="/>
  </w:docVars>
  <w:rsids>
    <w:rsidRoot w:val="008312E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DE5"/>
    <w:rsid w:val="00041E59"/>
    <w:rsid w:val="00044C07"/>
    <w:rsid w:val="0006210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5E6F"/>
    <w:rsid w:val="00176E4F"/>
    <w:rsid w:val="0018546B"/>
    <w:rsid w:val="001A5E43"/>
    <w:rsid w:val="001A6A3E"/>
    <w:rsid w:val="001A7B6D"/>
    <w:rsid w:val="001B34D5"/>
    <w:rsid w:val="001B4391"/>
    <w:rsid w:val="001B513A"/>
    <w:rsid w:val="001C0A75"/>
    <w:rsid w:val="001C1306"/>
    <w:rsid w:val="001C7A2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DB1"/>
    <w:rsid w:val="00262FC3"/>
    <w:rsid w:val="0026394F"/>
    <w:rsid w:val="00276DB8"/>
    <w:rsid w:val="00282664"/>
    <w:rsid w:val="00285FB8"/>
    <w:rsid w:val="002970C3"/>
    <w:rsid w:val="002A4CD3"/>
    <w:rsid w:val="002A6CC4"/>
    <w:rsid w:val="002C49F0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B89"/>
    <w:rsid w:val="0043212E"/>
    <w:rsid w:val="00434366"/>
    <w:rsid w:val="00434ECE"/>
    <w:rsid w:val="00444423"/>
    <w:rsid w:val="00452F3E"/>
    <w:rsid w:val="0046031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8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56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1A2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411"/>
    <w:rsid w:val="00771B60"/>
    <w:rsid w:val="00775114"/>
    <w:rsid w:val="00781D77"/>
    <w:rsid w:val="00783549"/>
    <w:rsid w:val="007860B7"/>
    <w:rsid w:val="00786DC8"/>
    <w:rsid w:val="007A300D"/>
    <w:rsid w:val="007B1ACF"/>
    <w:rsid w:val="007D5A78"/>
    <w:rsid w:val="007E3BD1"/>
    <w:rsid w:val="007F1563"/>
    <w:rsid w:val="007F1EB2"/>
    <w:rsid w:val="007F44DB"/>
    <w:rsid w:val="007F5A8B"/>
    <w:rsid w:val="00807E8E"/>
    <w:rsid w:val="00817D51"/>
    <w:rsid w:val="00823530"/>
    <w:rsid w:val="00823FF4"/>
    <w:rsid w:val="00830267"/>
    <w:rsid w:val="008306E7"/>
    <w:rsid w:val="008312ED"/>
    <w:rsid w:val="00834BC8"/>
    <w:rsid w:val="00837FD6"/>
    <w:rsid w:val="00847B60"/>
    <w:rsid w:val="00850243"/>
    <w:rsid w:val="00851BE5"/>
    <w:rsid w:val="008545EB"/>
    <w:rsid w:val="008568BC"/>
    <w:rsid w:val="00865011"/>
    <w:rsid w:val="008660DD"/>
    <w:rsid w:val="00886790"/>
    <w:rsid w:val="008908DE"/>
    <w:rsid w:val="008A12ED"/>
    <w:rsid w:val="008A39D3"/>
    <w:rsid w:val="008A5761"/>
    <w:rsid w:val="008B2C77"/>
    <w:rsid w:val="008B4AD2"/>
    <w:rsid w:val="008B7138"/>
    <w:rsid w:val="008D1ADE"/>
    <w:rsid w:val="008E260C"/>
    <w:rsid w:val="008E39BE"/>
    <w:rsid w:val="008E62EC"/>
    <w:rsid w:val="008F32F6"/>
    <w:rsid w:val="0091368D"/>
    <w:rsid w:val="00916CD7"/>
    <w:rsid w:val="00920927"/>
    <w:rsid w:val="00921B38"/>
    <w:rsid w:val="00923720"/>
    <w:rsid w:val="009278C9"/>
    <w:rsid w:val="00932CD7"/>
    <w:rsid w:val="00942F96"/>
    <w:rsid w:val="00944C09"/>
    <w:rsid w:val="009527CB"/>
    <w:rsid w:val="00953835"/>
    <w:rsid w:val="00960F6C"/>
    <w:rsid w:val="0096395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F21"/>
    <w:rsid w:val="009F0DCC"/>
    <w:rsid w:val="009F11CA"/>
    <w:rsid w:val="00A02F9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77394"/>
    <w:rsid w:val="00A8502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C58"/>
    <w:rsid w:val="00B12013"/>
    <w:rsid w:val="00B228D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F50"/>
    <w:rsid w:val="00BA1CB1"/>
    <w:rsid w:val="00BA4178"/>
    <w:rsid w:val="00BA482D"/>
    <w:rsid w:val="00BB23F4"/>
    <w:rsid w:val="00BC5075"/>
    <w:rsid w:val="00BC5419"/>
    <w:rsid w:val="00BD3B0F"/>
    <w:rsid w:val="00BE2D13"/>
    <w:rsid w:val="00BF1D4C"/>
    <w:rsid w:val="00BF3F0A"/>
    <w:rsid w:val="00C143C3"/>
    <w:rsid w:val="00C1739B"/>
    <w:rsid w:val="00C21ADE"/>
    <w:rsid w:val="00C26067"/>
    <w:rsid w:val="00C30A29"/>
    <w:rsid w:val="00C317DC"/>
    <w:rsid w:val="00C407E8"/>
    <w:rsid w:val="00C578E9"/>
    <w:rsid w:val="00C63AEB"/>
    <w:rsid w:val="00C70626"/>
    <w:rsid w:val="00C71775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CC1"/>
    <w:rsid w:val="00D03685"/>
    <w:rsid w:val="00D07D4E"/>
    <w:rsid w:val="00D115AA"/>
    <w:rsid w:val="00D145BE"/>
    <w:rsid w:val="00D20C57"/>
    <w:rsid w:val="00D25D16"/>
    <w:rsid w:val="00D32124"/>
    <w:rsid w:val="00D54C76"/>
    <w:rsid w:val="00D6771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0CC0"/>
    <w:rsid w:val="00E238E6"/>
    <w:rsid w:val="00E35064"/>
    <w:rsid w:val="00E3681D"/>
    <w:rsid w:val="00E40225"/>
    <w:rsid w:val="00E501F0"/>
    <w:rsid w:val="00E6166D"/>
    <w:rsid w:val="00E8325A"/>
    <w:rsid w:val="00E91BFF"/>
    <w:rsid w:val="00E92933"/>
    <w:rsid w:val="00E94FAD"/>
    <w:rsid w:val="00EB0AA4"/>
    <w:rsid w:val="00EB5C88"/>
    <w:rsid w:val="00EC0469"/>
    <w:rsid w:val="00ED045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20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63E0B86C-321E-4F7F-BD5D-09E5BD3B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%20Cleary\SyncedFolder\TP.Development\CLT%20and%20Glulam\TGA%20Fil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FC889B82B7A48AE4BF755BDCA62DA" ma:contentTypeVersion="2" ma:contentTypeDescription="Create a new document." ma:contentTypeScope="" ma:versionID="7bfb083a05a0bb328f3a7345f8486fa0">
  <xsd:schema xmlns:xsd="http://www.w3.org/2001/XMLSchema" xmlns:xs="http://www.w3.org/2001/XMLSchema" xmlns:p="http://schemas.microsoft.com/office/2006/metadata/properties" xmlns:ns2="173bb40d-7b9f-4d3b-9f13-a8833f2b4c6a" targetNamespace="http://schemas.microsoft.com/office/2006/metadata/properties" ma:root="true" ma:fieldsID="b6d04cf50eee322ba46901d80adc8eed" ns2:_="">
    <xsd:import namespace="173bb40d-7b9f-4d3b-9f13-a8833f2b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bb40d-7b9f-4d3b-9f13-a8833f2b4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173bb40d-7b9f-4d3b-9f13-a8833f2b4c6a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042463-93C3-4174-9107-82007273E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3bb40d-7b9f-4d3b-9f13-a8833f2b4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5BB639-A327-4ED1-A7BC-3980F3BA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267</TotalTime>
  <Pages>5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33</cp:revision>
  <cp:lastPrinted>2016-05-27T05:21:00Z</cp:lastPrinted>
  <dcterms:created xsi:type="dcterms:W3CDTF">2018-02-02T01:02:00Z</dcterms:created>
  <dcterms:modified xsi:type="dcterms:W3CDTF">2018-08-02T02:31:00Z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0x0101006D3FC889B82B7A48AE4BF755BDCA62DA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