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8DD9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4150D36" w14:textId="77777777" w:rsidTr="00146EEC">
        <w:tc>
          <w:tcPr>
            <w:tcW w:w="2689" w:type="dxa"/>
          </w:tcPr>
          <w:p w14:paraId="5469EA5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0929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060FE47" w14:textId="77777777" w:rsidTr="00146EEC">
        <w:tc>
          <w:tcPr>
            <w:tcW w:w="2689" w:type="dxa"/>
          </w:tcPr>
          <w:p w14:paraId="66A8C6C7" w14:textId="055C59A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43FBD">
              <w:t>1</w:t>
            </w:r>
          </w:p>
        </w:tc>
        <w:tc>
          <w:tcPr>
            <w:tcW w:w="6939" w:type="dxa"/>
          </w:tcPr>
          <w:p w14:paraId="73DEAB5D" w14:textId="390C3D26" w:rsidR="00F1480E" w:rsidRPr="00A43FBD" w:rsidRDefault="00A43FBD" w:rsidP="00A43FBD">
            <w:pPr>
              <w:pStyle w:val="SIText"/>
              <w:rPr>
                <w:rFonts w:eastAsiaTheme="minorHAnsi"/>
                <w:lang w:val="en-US"/>
              </w:rPr>
            </w:pPr>
            <w:r w:rsidRPr="00A43FBD">
              <w:rPr>
                <w:rFonts w:eastAsiaTheme="minorHAnsi"/>
                <w:lang w:val="en-US"/>
              </w:rPr>
              <w:t xml:space="preserve">This version released with FBP Food, Beverage and Pharmaceuticals Training Package version 2.0. </w:t>
            </w:r>
          </w:p>
        </w:tc>
      </w:tr>
    </w:tbl>
    <w:p w14:paraId="6407CE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9DBAF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1A86DCE7" w14:textId="4E70200B" w:rsidR="00F1480E" w:rsidRPr="000754EC" w:rsidRDefault="00A43FBD" w:rsidP="000754EC">
            <w:pPr>
              <w:pStyle w:val="SIUNITCODE"/>
            </w:pPr>
            <w:r>
              <w:t>FBPVIT2019</w:t>
            </w:r>
          </w:p>
        </w:tc>
        <w:tc>
          <w:tcPr>
            <w:tcW w:w="3604" w:type="pct"/>
            <w:shd w:val="clear" w:color="auto" w:fill="auto"/>
          </w:tcPr>
          <w:p w14:paraId="42D55153" w14:textId="3E8A1665" w:rsidR="00F1480E" w:rsidRPr="000754EC" w:rsidRDefault="00A43FBD" w:rsidP="00A43FBD">
            <w:pPr>
              <w:pStyle w:val="SIUnittitle"/>
            </w:pPr>
            <w:r>
              <w:t>Perform pest control activities</w:t>
            </w:r>
          </w:p>
        </w:tc>
      </w:tr>
      <w:tr w:rsidR="00F1480E" w:rsidRPr="00963A46" w14:paraId="6FC37CB2" w14:textId="77777777" w:rsidTr="00A91944">
        <w:trPr>
          <w:trHeight w:val="813"/>
        </w:trPr>
        <w:tc>
          <w:tcPr>
            <w:tcW w:w="1396" w:type="pct"/>
            <w:shd w:val="clear" w:color="auto" w:fill="auto"/>
          </w:tcPr>
          <w:p w14:paraId="7FD8AC81" w14:textId="10A39E6E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FB69613" w14:textId="25648E63" w:rsidR="00913918" w:rsidRDefault="002A415E" w:rsidP="00913918">
            <w:pPr>
              <w:pStyle w:val="SIText"/>
            </w:pPr>
            <w:r w:rsidRPr="002A415E">
              <w:rPr>
                <w:rFonts w:eastAsiaTheme="minorHAnsi"/>
                <w:lang w:val="en-US"/>
              </w:rPr>
              <w:t xml:space="preserve">This unit of competency describes </w:t>
            </w:r>
            <w:r w:rsidR="00913918" w:rsidRPr="00096B65">
              <w:t>the skills and knowledge required to carry out</w:t>
            </w:r>
            <w:r w:rsidR="00913918">
              <w:t xml:space="preserve"> pest</w:t>
            </w:r>
            <w:r w:rsidR="00913918" w:rsidRPr="00096B65">
              <w:t xml:space="preserve"> control</w:t>
            </w:r>
            <w:r w:rsidR="00913918">
              <w:t xml:space="preserve"> activities for weeds, vertebrate</w:t>
            </w:r>
            <w:r w:rsidR="00C604A7">
              <w:t xml:space="preserve"> and invertebrate</w:t>
            </w:r>
            <w:r w:rsidR="00913918">
              <w:t xml:space="preserve"> </w:t>
            </w:r>
            <w:r w:rsidR="00C604A7">
              <w:t xml:space="preserve">pests </w:t>
            </w:r>
            <w:r w:rsidR="00913918">
              <w:t>within wine operations.</w:t>
            </w:r>
          </w:p>
          <w:p w14:paraId="1D68A8C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2AA824AE" w14:textId="77777777" w:rsidR="00913918" w:rsidRDefault="002A415E" w:rsidP="00913918">
            <w:pPr>
              <w:pStyle w:val="SIText"/>
              <w:rPr>
                <w:rFonts w:eastAsiaTheme="minorHAnsi"/>
                <w:lang w:val="en-US"/>
              </w:rPr>
            </w:pPr>
            <w:r w:rsidRPr="002A415E">
              <w:rPr>
                <w:rFonts w:eastAsiaTheme="minorHAnsi"/>
                <w:lang w:val="en-US"/>
              </w:rPr>
              <w:t xml:space="preserve">The unit applies to individuals who work under general supervision, with limited autonomy and accountability for their own work. </w:t>
            </w:r>
          </w:p>
          <w:p w14:paraId="39587FA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13262EAB" w14:textId="7A7C5631" w:rsidR="00913918" w:rsidRDefault="00906ECF" w:rsidP="00913918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Use of chemical treatments may be controlled in some regions and advice should be sought from relevant regulators in the relevant State and Territory.</w:t>
            </w:r>
            <w:r w:rsidR="002A415E" w:rsidRPr="002A415E">
              <w:rPr>
                <w:rFonts w:eastAsiaTheme="minorHAnsi"/>
                <w:lang w:val="en-US"/>
              </w:rPr>
              <w:t xml:space="preserve"> </w:t>
            </w:r>
            <w:r w:rsidR="00C035E8">
              <w:rPr>
                <w:rFonts w:eastAsiaTheme="minorHAnsi"/>
                <w:lang w:val="en-US"/>
              </w:rPr>
              <w:t xml:space="preserve">Individuals performing shooting activities may require a </w:t>
            </w:r>
            <w:r w:rsidR="00F114D2">
              <w:rPr>
                <w:rFonts w:eastAsiaTheme="minorHAnsi"/>
                <w:lang w:val="en-US"/>
              </w:rPr>
              <w:t xml:space="preserve">gun </w:t>
            </w:r>
            <w:r w:rsidR="00C035E8">
              <w:rPr>
                <w:rFonts w:eastAsiaTheme="minorHAnsi"/>
                <w:lang w:val="en-US"/>
              </w:rPr>
              <w:t>license under State and Territory legislation.</w:t>
            </w:r>
          </w:p>
          <w:p w14:paraId="35B088F8" w14:textId="77777777" w:rsidR="00913918" w:rsidRDefault="00913918" w:rsidP="00913918">
            <w:pPr>
              <w:pStyle w:val="SIText"/>
              <w:rPr>
                <w:rFonts w:eastAsiaTheme="minorHAnsi"/>
                <w:lang w:val="en-US"/>
              </w:rPr>
            </w:pPr>
          </w:p>
          <w:p w14:paraId="365ED94F" w14:textId="508351EF" w:rsidR="00F1480E" w:rsidRPr="00913918" w:rsidRDefault="002A415E" w:rsidP="00913918">
            <w:pPr>
              <w:pStyle w:val="SIText"/>
              <w:rPr>
                <w:rFonts w:eastAsiaTheme="minorHAnsi"/>
                <w:lang w:val="en-US"/>
              </w:rPr>
            </w:pPr>
            <w:r w:rsidRPr="002A415E">
              <w:rPr>
                <w:rFonts w:eastAsiaTheme="minorHAnsi"/>
                <w:lang w:val="en-US"/>
              </w:rPr>
              <w:t xml:space="preserve">All work must be carried out to comply with workplace procedures, in accordance with State/Territory work health and safety, and food safety regulations, legislation and standards that apply to the workplace. </w:t>
            </w:r>
          </w:p>
        </w:tc>
      </w:tr>
      <w:tr w:rsidR="00F1480E" w:rsidRPr="00963A46" w14:paraId="48E3AF5E" w14:textId="77777777" w:rsidTr="00CA2922">
        <w:tc>
          <w:tcPr>
            <w:tcW w:w="1396" w:type="pct"/>
            <w:shd w:val="clear" w:color="auto" w:fill="auto"/>
          </w:tcPr>
          <w:p w14:paraId="3993A0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F707920" w14:textId="1C8BD91F" w:rsidR="00F1480E" w:rsidRPr="00A91944" w:rsidRDefault="00703FEE" w:rsidP="00A91944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Nil</w:t>
            </w:r>
          </w:p>
        </w:tc>
      </w:tr>
      <w:tr w:rsidR="00F1480E" w:rsidRPr="00963A46" w14:paraId="6C197446" w14:textId="77777777" w:rsidTr="00CA2922">
        <w:tc>
          <w:tcPr>
            <w:tcW w:w="1396" w:type="pct"/>
            <w:shd w:val="clear" w:color="auto" w:fill="auto"/>
          </w:tcPr>
          <w:p w14:paraId="61CB94F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ED68B" w14:textId="63D925CB" w:rsidR="00F1480E" w:rsidRPr="000754EC" w:rsidRDefault="00703FEE" w:rsidP="000754EC">
            <w:pPr>
              <w:pStyle w:val="SIText"/>
            </w:pPr>
            <w:r w:rsidRPr="00A91944">
              <w:rPr>
                <w:rFonts w:eastAsiaTheme="minorHAnsi"/>
                <w:lang w:val="en-US"/>
              </w:rPr>
              <w:t>Viticulture (VIT) - Vine &amp; Soil Health</w:t>
            </w:r>
          </w:p>
        </w:tc>
      </w:tr>
    </w:tbl>
    <w:p w14:paraId="278EA33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05880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17F2C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FCABE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389E3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F401C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9CECE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59F79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19ED49" w14:textId="02592665" w:rsidR="00F1480E" w:rsidRPr="000754EC" w:rsidRDefault="00703FEE" w:rsidP="00703FEE">
            <w:pPr>
              <w:pStyle w:val="SIText"/>
            </w:pPr>
            <w:r>
              <w:t>1</w:t>
            </w:r>
            <w:r w:rsidR="00FC2EFE">
              <w:t>.</w:t>
            </w:r>
            <w:r>
              <w:t xml:space="preserve"> Prepare for pest control activities</w:t>
            </w:r>
          </w:p>
        </w:tc>
        <w:tc>
          <w:tcPr>
            <w:tcW w:w="3604" w:type="pct"/>
            <w:shd w:val="clear" w:color="auto" w:fill="auto"/>
          </w:tcPr>
          <w:p w14:paraId="7CB0CC6D" w14:textId="127F2FA6" w:rsidR="00F1480E" w:rsidRPr="0033170C" w:rsidRDefault="008A713E" w:rsidP="00C932F3">
            <w:pPr>
              <w:pStyle w:val="SIText"/>
              <w:rPr>
                <w:rFonts w:eastAsiaTheme="minorHAnsi"/>
                <w:lang w:val="en-US"/>
              </w:rPr>
            </w:pPr>
            <w:r w:rsidRPr="008A713E">
              <w:rPr>
                <w:rFonts w:eastAsiaTheme="minorHAnsi"/>
                <w:lang w:val="en-US"/>
              </w:rPr>
              <w:t xml:space="preserve">1.1 Confirm work instructions and identify potential work health and safety (WHS) hazards and controls with supervisor </w:t>
            </w:r>
            <w:r w:rsidR="0033170C">
              <w:rPr>
                <w:rFonts w:eastAsiaTheme="minorHAnsi"/>
                <w:lang w:val="en-US"/>
              </w:rPr>
              <w:br/>
            </w:r>
            <w:r w:rsidRPr="008A713E">
              <w:rPr>
                <w:rFonts w:eastAsiaTheme="minorHAnsi"/>
                <w:lang w:val="en-US"/>
              </w:rPr>
              <w:t xml:space="preserve">1.2 Select and use appropriate personal protective clothing and equipment relevant to job role </w:t>
            </w:r>
            <w:r w:rsidR="0033170C">
              <w:rPr>
                <w:rFonts w:eastAsiaTheme="minorHAnsi"/>
                <w:lang w:val="en-US"/>
              </w:rPr>
              <w:br/>
            </w:r>
            <w:r w:rsidR="00D95AB6">
              <w:rPr>
                <w:rFonts w:eastAsiaTheme="minorHAnsi"/>
                <w:lang w:val="en-US"/>
              </w:rPr>
              <w:t>1.3 C</w:t>
            </w:r>
            <w:r w:rsidRPr="008A713E">
              <w:rPr>
                <w:rFonts w:eastAsiaTheme="minorHAnsi"/>
                <w:lang w:val="en-US"/>
              </w:rPr>
              <w:t xml:space="preserve">heck </w:t>
            </w:r>
            <w:r w:rsidR="0025000B">
              <w:rPr>
                <w:rFonts w:eastAsiaTheme="minorHAnsi"/>
                <w:lang w:val="en-US"/>
              </w:rPr>
              <w:t xml:space="preserve">serviceability and calibrate </w:t>
            </w:r>
            <w:r w:rsidRPr="008A713E">
              <w:rPr>
                <w:rFonts w:eastAsiaTheme="minorHAnsi"/>
                <w:lang w:val="en-US"/>
              </w:rPr>
              <w:t xml:space="preserve">equipment according to equipment operators’ instructions </w:t>
            </w:r>
          </w:p>
        </w:tc>
      </w:tr>
      <w:tr w:rsidR="00C932F3" w:rsidRPr="00963A46" w14:paraId="51ABA6D8" w14:textId="77777777" w:rsidTr="00C932F3">
        <w:trPr>
          <w:cantSplit/>
          <w:trHeight w:val="1176"/>
        </w:trPr>
        <w:tc>
          <w:tcPr>
            <w:tcW w:w="1396" w:type="pct"/>
            <w:shd w:val="clear" w:color="auto" w:fill="auto"/>
          </w:tcPr>
          <w:p w14:paraId="79CD39BF" w14:textId="20620433" w:rsidR="00C932F3" w:rsidRDefault="00C932F3" w:rsidP="000754EC">
            <w:pPr>
              <w:pStyle w:val="SIText"/>
            </w:pPr>
            <w:r>
              <w:t>2</w:t>
            </w:r>
            <w:r w:rsidR="0092681B">
              <w:t>.</w:t>
            </w:r>
            <w:r>
              <w:t xml:space="preserve"> Identify pests and treatments</w:t>
            </w:r>
          </w:p>
        </w:tc>
        <w:tc>
          <w:tcPr>
            <w:tcW w:w="3604" w:type="pct"/>
            <w:shd w:val="clear" w:color="auto" w:fill="auto"/>
          </w:tcPr>
          <w:p w14:paraId="512D4B39" w14:textId="07B3E480" w:rsidR="00C932F3" w:rsidRPr="0033170C" w:rsidRDefault="0092681B" w:rsidP="00FD3C8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2.1</w:t>
            </w:r>
            <w:r w:rsidR="00C932F3">
              <w:rPr>
                <w:rFonts w:eastAsiaTheme="minorHAnsi"/>
                <w:lang w:val="en-US"/>
              </w:rPr>
              <w:t xml:space="preserve"> Identify </w:t>
            </w:r>
            <w:r w:rsidR="00C932F3">
              <w:t xml:space="preserve">weeds, vertebrates and invertebrates </w:t>
            </w:r>
            <w:r w:rsidR="00FD3C8B">
              <w:t xml:space="preserve">pests </w:t>
            </w:r>
            <w:r w:rsidR="00C932F3" w:rsidRPr="008A713E">
              <w:rPr>
                <w:rFonts w:eastAsiaTheme="minorHAnsi"/>
                <w:lang w:val="en-US"/>
              </w:rPr>
              <w:t xml:space="preserve">found in </w:t>
            </w:r>
            <w:r w:rsidR="00FD3C8B">
              <w:rPr>
                <w:rFonts w:eastAsiaTheme="minorHAnsi"/>
                <w:lang w:val="en-US"/>
              </w:rPr>
              <w:t xml:space="preserve">the </w:t>
            </w:r>
            <w:r w:rsidR="00C932F3">
              <w:rPr>
                <w:rFonts w:eastAsiaTheme="minorHAnsi"/>
                <w:lang w:val="en-US"/>
              </w:rPr>
              <w:t>wine operations</w:t>
            </w:r>
            <w:r w:rsidR="00FD3C8B">
              <w:rPr>
                <w:rFonts w:eastAsiaTheme="minorHAnsi"/>
                <w:lang w:val="en-US"/>
              </w:rPr>
              <w:t xml:space="preserve"> environment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2.2</w:t>
            </w:r>
            <w:r w:rsidR="00C932F3" w:rsidRPr="008A713E">
              <w:rPr>
                <w:rFonts w:eastAsiaTheme="minorHAnsi"/>
                <w:lang w:val="en-US"/>
              </w:rPr>
              <w:t xml:space="preserve"> Record and report details of </w:t>
            </w:r>
            <w:r w:rsidR="00C932F3">
              <w:rPr>
                <w:rFonts w:eastAsiaTheme="minorHAnsi"/>
                <w:lang w:val="en-US"/>
              </w:rPr>
              <w:t>pests</w:t>
            </w:r>
            <w:r w:rsidR="00C932F3" w:rsidRPr="008A713E">
              <w:rPr>
                <w:rFonts w:eastAsiaTheme="minorHAnsi"/>
                <w:lang w:val="en-US"/>
              </w:rPr>
              <w:t xml:space="preserve"> according to workplace procedures 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2.3</w:t>
            </w:r>
            <w:r w:rsidR="00C932F3" w:rsidRPr="008A713E">
              <w:rPr>
                <w:rFonts w:eastAsiaTheme="minorHAnsi"/>
                <w:lang w:val="en-US"/>
              </w:rPr>
              <w:t xml:space="preserve"> Select treatment method as instructed </w:t>
            </w:r>
            <w:r w:rsidR="00C932F3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2.4</w:t>
            </w:r>
            <w:r w:rsidR="00C932F3" w:rsidRPr="008A713E">
              <w:rPr>
                <w:rFonts w:eastAsiaTheme="minorHAnsi"/>
                <w:lang w:val="en-US"/>
              </w:rPr>
              <w:t xml:space="preserve"> Ensure materials are ready to meet requirements</w:t>
            </w:r>
          </w:p>
        </w:tc>
      </w:tr>
      <w:tr w:rsidR="00F1480E" w:rsidRPr="00963A46" w14:paraId="6576820B" w14:textId="77777777" w:rsidTr="0025000B">
        <w:trPr>
          <w:cantSplit/>
          <w:trHeight w:val="1623"/>
        </w:trPr>
        <w:tc>
          <w:tcPr>
            <w:tcW w:w="1396" w:type="pct"/>
            <w:shd w:val="clear" w:color="auto" w:fill="auto"/>
          </w:tcPr>
          <w:p w14:paraId="720B6990" w14:textId="516B70BB" w:rsidR="00F1480E" w:rsidRPr="000754EC" w:rsidRDefault="0092681B" w:rsidP="000754EC">
            <w:pPr>
              <w:pStyle w:val="SIText"/>
            </w:pPr>
            <w:r>
              <w:t>3</w:t>
            </w:r>
            <w:r w:rsidR="00FC2EFE">
              <w:t>.</w:t>
            </w:r>
            <w:r w:rsidR="00703FEE">
              <w:t xml:space="preserve"> Carry out pest control activities</w:t>
            </w:r>
          </w:p>
        </w:tc>
        <w:tc>
          <w:tcPr>
            <w:tcW w:w="3604" w:type="pct"/>
            <w:shd w:val="clear" w:color="auto" w:fill="auto"/>
          </w:tcPr>
          <w:p w14:paraId="6B47C9AE" w14:textId="77777777" w:rsidR="0092681B" w:rsidRDefault="0092681B" w:rsidP="0025000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.1 Undertake work in accordance with relevant material safety data sheets (MSDS) and workplace environmental guidelines 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.2 Prepare </w:t>
            </w:r>
            <w:r w:rsidR="0033170C">
              <w:rPr>
                <w:rFonts w:eastAsiaTheme="minorHAnsi"/>
                <w:lang w:val="en-US"/>
              </w:rPr>
              <w:t xml:space="preserve">control </w:t>
            </w:r>
            <w:r w:rsidR="0033170C" w:rsidRPr="0033170C">
              <w:rPr>
                <w:rFonts w:eastAsiaTheme="minorHAnsi"/>
                <w:lang w:val="en-US"/>
              </w:rPr>
              <w:t xml:space="preserve">treatments safely according to instructions 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.3 Prepare equipment according to operators’ instructions 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33170C" w:rsidRPr="0033170C">
              <w:rPr>
                <w:rFonts w:eastAsiaTheme="minorHAnsi"/>
                <w:lang w:val="en-US"/>
              </w:rPr>
              <w:t xml:space="preserve">.4 Apply </w:t>
            </w:r>
            <w:r w:rsidR="0033170C">
              <w:rPr>
                <w:rFonts w:eastAsiaTheme="minorHAnsi"/>
                <w:lang w:val="en-US"/>
              </w:rPr>
              <w:t xml:space="preserve">control </w:t>
            </w:r>
            <w:r w:rsidR="0033170C" w:rsidRPr="0033170C">
              <w:rPr>
                <w:rFonts w:eastAsiaTheme="minorHAnsi"/>
                <w:lang w:val="en-US"/>
              </w:rPr>
              <w:t xml:space="preserve">treatments according to workplace practices </w:t>
            </w:r>
          </w:p>
          <w:p w14:paraId="3ADDAE5A" w14:textId="5FCD426C" w:rsidR="00F1480E" w:rsidRPr="0033170C" w:rsidRDefault="0092681B" w:rsidP="0025000B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3.5 Monitor treatment and equipment to ensure operation </w:t>
            </w:r>
            <w:r w:rsidR="004035BD">
              <w:rPr>
                <w:rFonts w:eastAsiaTheme="minorHAnsi"/>
                <w:lang w:val="en-US"/>
              </w:rPr>
              <w:t xml:space="preserve">is </w:t>
            </w:r>
            <w:r>
              <w:rPr>
                <w:rFonts w:eastAsiaTheme="minorHAnsi"/>
                <w:lang w:val="en-US"/>
              </w:rPr>
              <w:t>within specification</w:t>
            </w:r>
            <w:r w:rsidR="0033170C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3</w:t>
            </w:r>
            <w:r w:rsidR="0083743D">
              <w:rPr>
                <w:rFonts w:eastAsiaTheme="minorHAnsi"/>
                <w:lang w:val="en-US"/>
              </w:rPr>
              <w:t>.6</w:t>
            </w:r>
            <w:r w:rsidR="0033170C" w:rsidRPr="0033170C">
              <w:rPr>
                <w:rFonts w:eastAsiaTheme="minorHAnsi"/>
                <w:lang w:val="en-US"/>
              </w:rPr>
              <w:t xml:space="preserve"> Identify, rectify or report problems and anomalies according to workplace procedures </w:t>
            </w:r>
          </w:p>
        </w:tc>
      </w:tr>
      <w:tr w:rsidR="00F1480E" w:rsidRPr="00963A46" w14:paraId="627825E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E67C78D" w14:textId="5AF45BE8" w:rsidR="00F1480E" w:rsidRPr="000754EC" w:rsidRDefault="0092681B" w:rsidP="000754EC">
            <w:pPr>
              <w:pStyle w:val="SIText"/>
            </w:pPr>
            <w:r>
              <w:t>4</w:t>
            </w:r>
            <w:r w:rsidR="00FC2EFE">
              <w:t>.</w:t>
            </w:r>
            <w:r w:rsidR="00703FEE">
              <w:t xml:space="preserve"> Complete pest control activities</w:t>
            </w:r>
          </w:p>
        </w:tc>
        <w:tc>
          <w:tcPr>
            <w:tcW w:w="3604" w:type="pct"/>
            <w:shd w:val="clear" w:color="auto" w:fill="auto"/>
          </w:tcPr>
          <w:p w14:paraId="006A08A5" w14:textId="38EDB89A" w:rsidR="00BA7141" w:rsidRDefault="00BA7141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4.1 </w:t>
            </w:r>
            <w:r w:rsidRPr="0025000B">
              <w:rPr>
                <w:rFonts w:eastAsiaTheme="minorHAnsi"/>
                <w:lang w:val="en-US"/>
              </w:rPr>
              <w:t>Shut down, clean and store equipment according to operator instructions</w:t>
            </w:r>
          </w:p>
          <w:p w14:paraId="1A678BE6" w14:textId="4AB9170B" w:rsidR="00BA7141" w:rsidRDefault="00BA7141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4.2 </w:t>
            </w:r>
            <w:r w:rsidR="000975ED">
              <w:rPr>
                <w:rFonts w:eastAsiaTheme="minorHAnsi"/>
                <w:lang w:val="en-US"/>
              </w:rPr>
              <w:t>Collect and store unused treatment material in accordance with workplace procedures</w:t>
            </w:r>
          </w:p>
          <w:p w14:paraId="3E5F20BF" w14:textId="0FCE63FF" w:rsidR="00F1480E" w:rsidRPr="0025000B" w:rsidRDefault="0092681B" w:rsidP="00BA7141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>4</w:t>
            </w:r>
            <w:r w:rsidR="000975ED">
              <w:rPr>
                <w:rFonts w:eastAsiaTheme="minorHAnsi"/>
                <w:lang w:val="en-US"/>
              </w:rPr>
              <w:t>.3</w:t>
            </w:r>
            <w:r w:rsidR="0025000B" w:rsidRPr="0025000B">
              <w:rPr>
                <w:rFonts w:eastAsiaTheme="minorHAnsi"/>
                <w:lang w:val="en-US"/>
              </w:rPr>
              <w:t xml:space="preserve"> Collect and dispose of waste according to workplace practices and environmental regulations </w:t>
            </w:r>
            <w:r w:rsidR="0025000B">
              <w:rPr>
                <w:rFonts w:eastAsiaTheme="minorHAnsi"/>
                <w:lang w:val="en-US"/>
              </w:rPr>
              <w:br/>
            </w:r>
            <w:r>
              <w:rPr>
                <w:rFonts w:eastAsiaTheme="minorHAnsi"/>
                <w:lang w:val="en-US"/>
              </w:rPr>
              <w:t>4</w:t>
            </w:r>
            <w:r w:rsidR="000975ED">
              <w:rPr>
                <w:rFonts w:eastAsiaTheme="minorHAnsi"/>
                <w:lang w:val="en-US"/>
              </w:rPr>
              <w:t>.4</w:t>
            </w:r>
            <w:r w:rsidR="0025000B" w:rsidRPr="0025000B">
              <w:rPr>
                <w:rFonts w:eastAsiaTheme="minorHAnsi"/>
                <w:lang w:val="en-US"/>
              </w:rPr>
              <w:t xml:space="preserve"> Record workplace information according to workplace procedures </w:t>
            </w:r>
          </w:p>
        </w:tc>
      </w:tr>
    </w:tbl>
    <w:p w14:paraId="6AF56A68" w14:textId="77777777" w:rsidR="005F771F" w:rsidRDefault="005F771F" w:rsidP="005F771F">
      <w:pPr>
        <w:pStyle w:val="SIText"/>
      </w:pPr>
    </w:p>
    <w:p w14:paraId="640012E3" w14:textId="77777777" w:rsidR="005F771F" w:rsidRPr="000754EC" w:rsidRDefault="005F771F" w:rsidP="000754EC">
      <w:r>
        <w:br w:type="page"/>
      </w:r>
    </w:p>
    <w:p w14:paraId="71E1791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27225C" w14:textId="77777777" w:rsidTr="00CA2922">
        <w:trPr>
          <w:tblHeader/>
        </w:trPr>
        <w:tc>
          <w:tcPr>
            <w:tcW w:w="5000" w:type="pct"/>
            <w:gridSpan w:val="2"/>
          </w:tcPr>
          <w:p w14:paraId="71EF2D0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F9FAFC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182370" w14:textId="77777777" w:rsidTr="00560D1D">
        <w:trPr>
          <w:trHeight w:val="422"/>
          <w:tblHeader/>
        </w:trPr>
        <w:tc>
          <w:tcPr>
            <w:tcW w:w="1396" w:type="pct"/>
          </w:tcPr>
          <w:p w14:paraId="745DFE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03426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0D1D" w:rsidRPr="00336FCA" w:rsidDel="00423CB2" w14:paraId="73823A4E" w14:textId="77777777" w:rsidTr="00CA2922">
        <w:tc>
          <w:tcPr>
            <w:tcW w:w="1396" w:type="pct"/>
          </w:tcPr>
          <w:p w14:paraId="2E1489B5" w14:textId="398D7589" w:rsidR="00560D1D" w:rsidRPr="000754EC" w:rsidRDefault="00560D1D" w:rsidP="00560D1D">
            <w:pPr>
              <w:pStyle w:val="SIText"/>
            </w:pPr>
            <w:r w:rsidRPr="00603BA9">
              <w:t>Reading</w:t>
            </w:r>
          </w:p>
        </w:tc>
        <w:tc>
          <w:tcPr>
            <w:tcW w:w="3604" w:type="pct"/>
          </w:tcPr>
          <w:p w14:paraId="64F3AEB5" w14:textId="3E938FF6" w:rsidR="00560D1D" w:rsidRPr="000754EC" w:rsidRDefault="00560D1D" w:rsidP="00560D1D">
            <w:pPr>
              <w:pStyle w:val="SIBulletList1"/>
            </w:pPr>
            <w:r w:rsidRPr="00603BA9">
              <w:t xml:space="preserve">Reads and interprets instructions and procedures for identifying and treating </w:t>
            </w:r>
            <w:r>
              <w:t>pests</w:t>
            </w:r>
            <w:r w:rsidRPr="00603BA9">
              <w:t xml:space="preserve"> and consolidates information to determine requirements</w:t>
            </w:r>
          </w:p>
        </w:tc>
      </w:tr>
      <w:tr w:rsidR="00560D1D" w:rsidRPr="00336FCA" w:rsidDel="00423CB2" w14:paraId="7ED2966F" w14:textId="77777777" w:rsidTr="00CA2922">
        <w:tc>
          <w:tcPr>
            <w:tcW w:w="1396" w:type="pct"/>
          </w:tcPr>
          <w:p w14:paraId="6603B965" w14:textId="51A1346F" w:rsidR="00560D1D" w:rsidRPr="000754EC" w:rsidRDefault="00560D1D" w:rsidP="00560D1D">
            <w:pPr>
              <w:pStyle w:val="SIText"/>
            </w:pPr>
            <w:r w:rsidRPr="00603BA9">
              <w:t>Writing</w:t>
            </w:r>
          </w:p>
        </w:tc>
        <w:tc>
          <w:tcPr>
            <w:tcW w:w="3604" w:type="pct"/>
          </w:tcPr>
          <w:p w14:paraId="37EC49A8" w14:textId="30656B42" w:rsidR="00560D1D" w:rsidRPr="000754EC" w:rsidRDefault="00560D1D" w:rsidP="00560D1D">
            <w:pPr>
              <w:pStyle w:val="SIBulletList1"/>
              <w:rPr>
                <w:rFonts w:eastAsia="Calibri"/>
              </w:rPr>
            </w:pPr>
            <w:r w:rsidRPr="00603BA9">
              <w:t xml:space="preserve">Prepares relevant reporting and other documentation using clear language, correct spelling and industry terminology </w:t>
            </w:r>
          </w:p>
        </w:tc>
      </w:tr>
      <w:tr w:rsidR="00560D1D" w:rsidRPr="00336FCA" w:rsidDel="00423CB2" w14:paraId="5B683B7D" w14:textId="77777777" w:rsidTr="00CD7A28">
        <w:trPr>
          <w:trHeight w:val="212"/>
        </w:trPr>
        <w:tc>
          <w:tcPr>
            <w:tcW w:w="1396" w:type="pct"/>
          </w:tcPr>
          <w:p w14:paraId="6FE20972" w14:textId="3DD080CB" w:rsidR="00560D1D" w:rsidRPr="000754EC" w:rsidRDefault="00560D1D" w:rsidP="00560D1D">
            <w:pPr>
              <w:pStyle w:val="SIText"/>
            </w:pPr>
            <w:r w:rsidRPr="00603BA9">
              <w:t>Numeracy</w:t>
            </w:r>
          </w:p>
        </w:tc>
        <w:tc>
          <w:tcPr>
            <w:tcW w:w="3604" w:type="pct"/>
          </w:tcPr>
          <w:p w14:paraId="4D91549F" w14:textId="1F1E978D" w:rsidR="00560D1D" w:rsidRPr="000754EC" w:rsidRDefault="00560D1D" w:rsidP="00560D1D">
            <w:pPr>
              <w:pStyle w:val="SIBulletList1"/>
              <w:rPr>
                <w:rFonts w:eastAsia="Calibri"/>
              </w:rPr>
            </w:pPr>
            <w:r w:rsidRPr="00603BA9">
              <w:t xml:space="preserve">Performs basic calculations for, estimating, measuring and mixing materials for treating </w:t>
            </w:r>
            <w:r>
              <w:t>pests</w:t>
            </w:r>
          </w:p>
        </w:tc>
      </w:tr>
      <w:tr w:rsidR="00560D1D" w:rsidRPr="00336FCA" w:rsidDel="00423CB2" w14:paraId="4853D61C" w14:textId="77777777" w:rsidTr="00CD7A28">
        <w:trPr>
          <w:trHeight w:val="212"/>
        </w:trPr>
        <w:tc>
          <w:tcPr>
            <w:tcW w:w="1396" w:type="pct"/>
          </w:tcPr>
          <w:p w14:paraId="4144AFC5" w14:textId="5C7646DD" w:rsidR="00560D1D" w:rsidRPr="000754EC" w:rsidRDefault="00560D1D" w:rsidP="00560D1D">
            <w:pPr>
              <w:pStyle w:val="SIText"/>
            </w:pPr>
            <w:r w:rsidRPr="00603BA9">
              <w:t>Oral Communication</w:t>
            </w:r>
          </w:p>
        </w:tc>
        <w:tc>
          <w:tcPr>
            <w:tcW w:w="3604" w:type="pct"/>
          </w:tcPr>
          <w:p w14:paraId="0317EFB6" w14:textId="73A8C13B" w:rsidR="00560D1D" w:rsidRPr="000754EC" w:rsidRDefault="00560D1D" w:rsidP="00560D1D">
            <w:pPr>
              <w:pStyle w:val="SIBulletList1"/>
              <w:rPr>
                <w:rFonts w:eastAsia="Calibri"/>
              </w:rPr>
            </w:pPr>
            <w:r w:rsidRPr="00603BA9">
              <w:t xml:space="preserve">Uses clear language and oral concepts when clarifying and confirming work requirements and </w:t>
            </w:r>
            <w:r>
              <w:t xml:space="preserve">control </w:t>
            </w:r>
            <w:r w:rsidRPr="00603BA9">
              <w:t>treatments</w:t>
            </w:r>
          </w:p>
        </w:tc>
      </w:tr>
      <w:tr w:rsidR="00560D1D" w:rsidRPr="00336FCA" w:rsidDel="00423CB2" w14:paraId="63BF5D17" w14:textId="77777777" w:rsidTr="00CD7A28">
        <w:trPr>
          <w:trHeight w:val="212"/>
        </w:trPr>
        <w:tc>
          <w:tcPr>
            <w:tcW w:w="1396" w:type="pct"/>
          </w:tcPr>
          <w:p w14:paraId="1F3D3C9F" w14:textId="7261DF53" w:rsidR="00560D1D" w:rsidRPr="000754EC" w:rsidRDefault="00560D1D" w:rsidP="00560D1D">
            <w:pPr>
              <w:pStyle w:val="SIText"/>
            </w:pPr>
            <w:r w:rsidRPr="00603BA9">
              <w:t>Navigate the world of work</w:t>
            </w:r>
          </w:p>
        </w:tc>
        <w:tc>
          <w:tcPr>
            <w:tcW w:w="3604" w:type="pct"/>
          </w:tcPr>
          <w:p w14:paraId="0B4B5317" w14:textId="2FC157C8" w:rsidR="00560D1D" w:rsidRPr="000754EC" w:rsidRDefault="00560D1D" w:rsidP="00560D1D">
            <w:pPr>
              <w:pStyle w:val="SIBulletList1"/>
              <w:rPr>
                <w:rFonts w:eastAsia="Calibri"/>
              </w:rPr>
            </w:pPr>
            <w:r w:rsidRPr="00603BA9">
              <w:t>Recognises organisational and regulatory expectations and follows explicit protocols and procedures within defined level of responsibility</w:t>
            </w:r>
          </w:p>
        </w:tc>
      </w:tr>
      <w:tr w:rsidR="00560D1D" w:rsidRPr="00336FCA" w:rsidDel="00423CB2" w14:paraId="5E5738E4" w14:textId="77777777" w:rsidTr="00CD7A28">
        <w:trPr>
          <w:trHeight w:val="212"/>
        </w:trPr>
        <w:tc>
          <w:tcPr>
            <w:tcW w:w="1396" w:type="pct"/>
          </w:tcPr>
          <w:p w14:paraId="582F1FC2" w14:textId="27516B66" w:rsidR="00560D1D" w:rsidRPr="000754EC" w:rsidRDefault="00560D1D" w:rsidP="00560D1D">
            <w:pPr>
              <w:pStyle w:val="SIText"/>
            </w:pPr>
            <w:r w:rsidRPr="00603BA9">
              <w:t>Get the work done</w:t>
            </w:r>
          </w:p>
        </w:tc>
        <w:tc>
          <w:tcPr>
            <w:tcW w:w="3604" w:type="pct"/>
          </w:tcPr>
          <w:p w14:paraId="7991F66D" w14:textId="77777777" w:rsidR="00560D1D" w:rsidRPr="00603BA9" w:rsidRDefault="00560D1D" w:rsidP="00560D1D">
            <w:pPr>
              <w:pStyle w:val="SIBulletList1"/>
            </w:pPr>
            <w:r w:rsidRPr="00603BA9">
              <w:t>Follows clearly defined instructions and sequencing, and monitors own progress for the task, seeks assistance when necessary</w:t>
            </w:r>
          </w:p>
          <w:p w14:paraId="6FA7B3A6" w14:textId="77777777" w:rsidR="00560D1D" w:rsidRDefault="00560D1D" w:rsidP="00560D1D">
            <w:pPr>
              <w:pStyle w:val="SIBulletList1"/>
            </w:pPr>
            <w:r w:rsidRPr="00603BA9">
              <w:t>Makes low-impact decisions around immediate clearly defined tasks</w:t>
            </w:r>
          </w:p>
          <w:p w14:paraId="22E24AAB" w14:textId="0FA3D17B" w:rsidR="00560D1D" w:rsidRPr="000754EC" w:rsidRDefault="00560D1D" w:rsidP="00560D1D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48BF218C" w14:textId="77777777" w:rsidR="00916CD7" w:rsidRDefault="00916CD7" w:rsidP="005F771F">
      <w:pPr>
        <w:pStyle w:val="SIText"/>
      </w:pPr>
    </w:p>
    <w:p w14:paraId="66BD74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9D81B8" w14:textId="77777777" w:rsidTr="00F33FF2">
        <w:tc>
          <w:tcPr>
            <w:tcW w:w="5000" w:type="pct"/>
            <w:gridSpan w:val="4"/>
          </w:tcPr>
          <w:p w14:paraId="0D291F2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3231228" w14:textId="77777777" w:rsidTr="00F33FF2">
        <w:tc>
          <w:tcPr>
            <w:tcW w:w="1028" w:type="pct"/>
          </w:tcPr>
          <w:p w14:paraId="1E866C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5FE341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21F17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538124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873A031" w14:textId="77777777" w:rsidTr="00F33FF2">
        <w:tc>
          <w:tcPr>
            <w:tcW w:w="1028" w:type="pct"/>
          </w:tcPr>
          <w:p w14:paraId="00D5980C" w14:textId="77777777" w:rsidR="00A91944" w:rsidRPr="000754EC" w:rsidRDefault="00A91944" w:rsidP="00A91944">
            <w:pPr>
              <w:pStyle w:val="SIText"/>
            </w:pPr>
            <w:r>
              <w:t>FBPVIT2019 Perform pest control activities</w:t>
            </w:r>
          </w:p>
          <w:p w14:paraId="437C3783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0F6A7229" w14:textId="1D36BB95" w:rsidR="00041E59" w:rsidRPr="000754EC" w:rsidRDefault="00A91944" w:rsidP="000754EC">
            <w:pPr>
              <w:pStyle w:val="SIText"/>
            </w:pPr>
            <w:r>
              <w:t>FDFWGG2019A Perform vertebrate pest control activities</w:t>
            </w:r>
          </w:p>
        </w:tc>
        <w:tc>
          <w:tcPr>
            <w:tcW w:w="1251" w:type="pct"/>
          </w:tcPr>
          <w:p w14:paraId="7F430CEE" w14:textId="1BFFA84F" w:rsidR="00A91944" w:rsidRPr="00A91944" w:rsidRDefault="00A91944" w:rsidP="00A91944">
            <w:pPr>
              <w:pStyle w:val="SIText"/>
              <w:rPr>
                <w:rFonts w:eastAsiaTheme="minorHAnsi"/>
                <w:lang w:val="en-US"/>
              </w:rPr>
            </w:pPr>
            <w:r w:rsidRPr="00A91944">
              <w:rPr>
                <w:rFonts w:eastAsiaTheme="minorHAnsi"/>
                <w:lang w:val="en-US"/>
              </w:rPr>
              <w:t>Updated to meet S</w:t>
            </w:r>
            <w:r>
              <w:rPr>
                <w:rFonts w:eastAsiaTheme="minorHAnsi"/>
                <w:lang w:val="en-US"/>
              </w:rPr>
              <w:t>tandards for Training Packages</w:t>
            </w:r>
            <w:r>
              <w:rPr>
                <w:rFonts w:eastAsiaTheme="minorHAnsi"/>
                <w:lang w:val="en-US"/>
              </w:rPr>
              <w:br/>
              <w:t>New title</w:t>
            </w:r>
            <w:r>
              <w:rPr>
                <w:rFonts w:eastAsiaTheme="minorHAnsi"/>
                <w:lang w:val="en-US"/>
              </w:rPr>
              <w:br/>
              <w:t>Changed to include broad range of pests to support industry needs</w:t>
            </w:r>
          </w:p>
          <w:p w14:paraId="01AA5302" w14:textId="77777777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7E3F2B78" w14:textId="169E852D" w:rsidR="00916CD7" w:rsidRPr="000754EC" w:rsidRDefault="0049611E" w:rsidP="0049611E">
            <w:pPr>
              <w:pStyle w:val="SIText"/>
            </w:pPr>
            <w:r w:rsidRPr="0049611E">
              <w:t>No equivalent unit</w:t>
            </w:r>
          </w:p>
        </w:tc>
      </w:tr>
    </w:tbl>
    <w:p w14:paraId="66D55815" w14:textId="4A54119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A91944" w:rsidRPr="00A55106" w14:paraId="08DD4B53" w14:textId="77777777" w:rsidTr="00A91944">
        <w:tc>
          <w:tcPr>
            <w:tcW w:w="1049" w:type="pct"/>
            <w:shd w:val="clear" w:color="auto" w:fill="auto"/>
          </w:tcPr>
          <w:p w14:paraId="21A1072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73A1D9C" w14:textId="77777777" w:rsidR="008F233B" w:rsidRPr="008F233B" w:rsidRDefault="008F233B" w:rsidP="008F233B">
            <w:pPr>
              <w:pStyle w:val="SIText"/>
              <w:rPr>
                <w:rFonts w:eastAsiaTheme="minorHAnsi"/>
                <w:lang w:val="en-US"/>
              </w:rPr>
            </w:pPr>
            <w:r w:rsidRPr="008F233B">
              <w:rPr>
                <w:rFonts w:eastAsiaTheme="minorHAnsi"/>
                <w:lang w:val="en-US"/>
              </w:rPr>
              <w:t xml:space="preserve">Companion Volumes, including Implementation Guides, are available at </w:t>
            </w:r>
            <w:proofErr w:type="spellStart"/>
            <w:r w:rsidRPr="008F233B">
              <w:rPr>
                <w:rFonts w:eastAsiaTheme="minorHAnsi"/>
                <w:lang w:val="en-US"/>
              </w:rPr>
              <w:t>VETNet</w:t>
            </w:r>
            <w:proofErr w:type="spellEnd"/>
            <w:r w:rsidRPr="008F233B">
              <w:rPr>
                <w:rFonts w:eastAsiaTheme="minorHAnsi"/>
                <w:lang w:val="en-US"/>
              </w:rPr>
              <w:t xml:space="preserve">: http://vetnet.education.gov.au/Pages/TrainingDocs.asp?q=78b15323-cd38-483e-aad7-1159b570a5c4 </w:t>
            </w:r>
          </w:p>
          <w:p w14:paraId="15EEE53E" w14:textId="21A58DB5" w:rsidR="00F1480E" w:rsidRPr="000754EC" w:rsidRDefault="00F1480E" w:rsidP="00CD7A28">
            <w:pPr>
              <w:pStyle w:val="SIText"/>
            </w:pPr>
          </w:p>
        </w:tc>
      </w:tr>
    </w:tbl>
    <w:p w14:paraId="2C9F73CA" w14:textId="77777777" w:rsidR="00F1480E" w:rsidRDefault="00F1480E" w:rsidP="005F771F">
      <w:pPr>
        <w:pStyle w:val="SIText"/>
      </w:pPr>
    </w:p>
    <w:p w14:paraId="7C29CE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9027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AE5933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44EAF55" w14:textId="7EC9B1B0" w:rsidR="00556C4C" w:rsidRPr="000754EC" w:rsidRDefault="00556C4C" w:rsidP="008F233B">
            <w:pPr>
              <w:pStyle w:val="SIUnittitle"/>
            </w:pPr>
            <w:r w:rsidRPr="00F56827">
              <w:t xml:space="preserve">Assessment requirements for </w:t>
            </w:r>
            <w:r w:rsidR="008F233B">
              <w:t>FBPVIT2019 Perform pest control activities</w:t>
            </w:r>
          </w:p>
        </w:tc>
      </w:tr>
      <w:tr w:rsidR="00556C4C" w:rsidRPr="00A55106" w14:paraId="1F9A67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3D00D4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D5C55C8" w14:textId="77777777" w:rsidTr="001F0D2E">
        <w:trPr>
          <w:trHeight w:val="3329"/>
        </w:trPr>
        <w:tc>
          <w:tcPr>
            <w:tcW w:w="5000" w:type="pct"/>
            <w:gridSpan w:val="2"/>
            <w:shd w:val="clear" w:color="auto" w:fill="auto"/>
          </w:tcPr>
          <w:p w14:paraId="0186A1F3" w14:textId="531D1C2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4FF9091" w14:textId="77777777" w:rsidR="0026394F" w:rsidRDefault="0026394F" w:rsidP="00E40225">
            <w:pPr>
              <w:pStyle w:val="SIText"/>
            </w:pPr>
          </w:p>
          <w:p w14:paraId="46A5E1E8" w14:textId="2BE6ECCE" w:rsidR="001F0D2E" w:rsidRPr="001F0D2E" w:rsidRDefault="001F0D2E" w:rsidP="001F0D2E">
            <w:pPr>
              <w:pStyle w:val="SIText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There must be evidence that the individual has identified and </w:t>
            </w:r>
            <w:r>
              <w:rPr>
                <w:rFonts w:eastAsiaTheme="minorHAnsi"/>
                <w:lang w:val="en-US"/>
              </w:rPr>
              <w:t>applied</w:t>
            </w:r>
            <w:r w:rsidRPr="001F0D2E">
              <w:rPr>
                <w:rFonts w:eastAsiaTheme="minorHAnsi"/>
                <w:lang w:val="en-US"/>
              </w:rPr>
              <w:t xml:space="preserve"> </w:t>
            </w:r>
            <w:r w:rsidR="00D45203">
              <w:rPr>
                <w:rFonts w:eastAsiaTheme="minorHAnsi"/>
                <w:lang w:val="en-US"/>
              </w:rPr>
              <w:t xml:space="preserve">treatments on </w:t>
            </w:r>
            <w:r w:rsidRPr="001F0D2E">
              <w:rPr>
                <w:rFonts w:eastAsiaTheme="minorHAnsi"/>
                <w:lang w:val="en-US"/>
              </w:rPr>
              <w:t xml:space="preserve">at least two different </w:t>
            </w:r>
            <w:r>
              <w:rPr>
                <w:rFonts w:eastAsiaTheme="minorHAnsi"/>
                <w:lang w:val="en-US"/>
              </w:rPr>
              <w:t>pests</w:t>
            </w:r>
            <w:r w:rsidRPr="001F0D2E">
              <w:rPr>
                <w:rFonts w:eastAsiaTheme="minorHAnsi"/>
                <w:lang w:val="en-US"/>
              </w:rPr>
              <w:t xml:space="preserve"> commonly found in wine </w:t>
            </w:r>
            <w:r>
              <w:rPr>
                <w:rFonts w:eastAsiaTheme="minorHAnsi"/>
                <w:lang w:val="en-US"/>
              </w:rPr>
              <w:t>operations</w:t>
            </w:r>
            <w:r w:rsidRPr="001F0D2E">
              <w:rPr>
                <w:rFonts w:eastAsiaTheme="minorHAnsi"/>
                <w:lang w:val="en-US"/>
              </w:rPr>
              <w:t xml:space="preserve">, including: </w:t>
            </w:r>
          </w:p>
          <w:p w14:paraId="64D85054" w14:textId="543FDB58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complying with work health and safety and environmental policies and procedures, including: </w:t>
            </w:r>
          </w:p>
          <w:p w14:paraId="598E988E" w14:textId="03303333" w:rsidR="001F0D2E" w:rsidRPr="001F0D2E" w:rsidRDefault="001F0D2E" w:rsidP="001F0D2E">
            <w:pPr>
              <w:pStyle w:val="SIBulletList2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using personal protective equipment </w:t>
            </w:r>
          </w:p>
          <w:p w14:paraId="4E7F6AF5" w14:textId="6B28DF00" w:rsidR="001F0D2E" w:rsidRPr="001F0D2E" w:rsidRDefault="001F0D2E" w:rsidP="001F0D2E">
            <w:pPr>
              <w:pStyle w:val="SIBulletList2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reading and interpreting Material Safety Data Sheets (MSDS) </w:t>
            </w:r>
          </w:p>
          <w:p w14:paraId="09371E03" w14:textId="19FFFB0A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following other specified work health and safety procedures, including safe handling of chemicals </w:t>
            </w:r>
          </w:p>
          <w:p w14:paraId="102413ED" w14:textId="15537903" w:rsid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identifying common </w:t>
            </w:r>
            <w:r>
              <w:t>weeds, vertebrate and invertebrate</w:t>
            </w:r>
            <w:r w:rsidRPr="001F0D2E">
              <w:rPr>
                <w:rFonts w:eastAsiaTheme="minorHAnsi"/>
                <w:lang w:val="en-US"/>
              </w:rPr>
              <w:t xml:space="preserve"> </w:t>
            </w:r>
            <w:r>
              <w:rPr>
                <w:rFonts w:eastAsiaTheme="minorHAnsi"/>
                <w:lang w:val="en-US"/>
              </w:rPr>
              <w:t>pests</w:t>
            </w:r>
          </w:p>
          <w:p w14:paraId="228706E0" w14:textId="3FE6DA17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selecting and </w:t>
            </w:r>
            <w:r w:rsidRPr="001F0D2E">
              <w:rPr>
                <w:rFonts w:eastAsiaTheme="minorHAnsi"/>
                <w:lang w:val="en-US"/>
              </w:rPr>
              <w:t xml:space="preserve">implementing </w:t>
            </w:r>
            <w:r>
              <w:rPr>
                <w:rFonts w:eastAsiaTheme="minorHAnsi"/>
                <w:lang w:val="en-US"/>
              </w:rPr>
              <w:t>control activities</w:t>
            </w:r>
          </w:p>
          <w:p w14:paraId="311F722D" w14:textId="0B40BAC3" w:rsidR="001F0D2E" w:rsidRPr="001F0D2E" w:rsidRDefault="006668ED" w:rsidP="001F0D2E">
            <w:pPr>
              <w:pStyle w:val="SIBulletList1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selecting, preparing </w:t>
            </w:r>
            <w:r w:rsidR="001F0D2E" w:rsidRPr="001F0D2E">
              <w:rPr>
                <w:rFonts w:eastAsiaTheme="minorHAnsi"/>
                <w:lang w:val="en-US"/>
              </w:rPr>
              <w:t xml:space="preserve">and applying treatments according to instructions </w:t>
            </w:r>
          </w:p>
          <w:p w14:paraId="1E6C0809" w14:textId="33C32BD7" w:rsidR="001F0D2E" w:rsidRPr="001F0D2E" w:rsidRDefault="001F0D2E" w:rsidP="001F0D2E">
            <w:pPr>
              <w:pStyle w:val="SIBulletList1"/>
              <w:rPr>
                <w:rFonts w:eastAsiaTheme="minorHAnsi"/>
                <w:lang w:val="en-US"/>
              </w:rPr>
            </w:pPr>
            <w:r w:rsidRPr="001F0D2E">
              <w:rPr>
                <w:rFonts w:eastAsiaTheme="minorHAnsi"/>
                <w:lang w:val="en-US"/>
              </w:rPr>
              <w:t xml:space="preserve">recording treatments according to workplace requirements. </w:t>
            </w:r>
          </w:p>
          <w:p w14:paraId="7B59C15F" w14:textId="77777777" w:rsidR="00556C4C" w:rsidRPr="000754EC" w:rsidRDefault="00556C4C" w:rsidP="00CD7A28"/>
        </w:tc>
      </w:tr>
    </w:tbl>
    <w:p w14:paraId="1A53AA0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2A20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AFB1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D27FFF7" w14:textId="77777777" w:rsidTr="00CA2922">
        <w:tc>
          <w:tcPr>
            <w:tcW w:w="5000" w:type="pct"/>
            <w:shd w:val="clear" w:color="auto" w:fill="auto"/>
          </w:tcPr>
          <w:p w14:paraId="04287B89" w14:textId="45AF95F7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9319751" w14:textId="77777777" w:rsidR="00FE7687" w:rsidRPr="00603BA9" w:rsidRDefault="00FE7687" w:rsidP="00FE7687">
            <w:pPr>
              <w:pStyle w:val="SIBulletList1"/>
            </w:pPr>
            <w:r w:rsidRPr="00603BA9">
              <w:t>work health and safety (WHS) hazards and controls:</w:t>
            </w:r>
          </w:p>
          <w:p w14:paraId="5E86E5AD" w14:textId="77777777" w:rsidR="00FE7687" w:rsidRPr="00603BA9" w:rsidRDefault="00FE7687" w:rsidP="00FE7687">
            <w:pPr>
              <w:pStyle w:val="SIBulletList2"/>
            </w:pPr>
            <w:r w:rsidRPr="00603BA9">
              <w:t>purpose and application of personal protective clothing and equipment</w:t>
            </w:r>
          </w:p>
          <w:p w14:paraId="78260339" w14:textId="77777777" w:rsidR="00FE7687" w:rsidRPr="00603BA9" w:rsidRDefault="00FE7687" w:rsidP="00FE7687">
            <w:pPr>
              <w:pStyle w:val="SIBulletList2"/>
            </w:pPr>
            <w:r w:rsidRPr="00603BA9">
              <w:t>safe preparation and handling of chemicals</w:t>
            </w:r>
          </w:p>
          <w:p w14:paraId="655698B1" w14:textId="6E707EEC" w:rsidR="00FE7687" w:rsidRPr="00603BA9" w:rsidRDefault="00FE7687" w:rsidP="00FE7687">
            <w:pPr>
              <w:pStyle w:val="SIBulletList1"/>
            </w:pPr>
            <w:r w:rsidRPr="00603BA9">
              <w:t xml:space="preserve">correct operating procedures for </w:t>
            </w:r>
            <w:r w:rsidR="006668ED">
              <w:t>pest control equipment</w:t>
            </w:r>
            <w:r w:rsidRPr="00603BA9">
              <w:t>:</w:t>
            </w:r>
          </w:p>
          <w:p w14:paraId="462CA939" w14:textId="77777777" w:rsidR="00FE7687" w:rsidRPr="00603BA9" w:rsidRDefault="00FE7687" w:rsidP="00FE7687">
            <w:pPr>
              <w:pStyle w:val="SIBulletList2"/>
            </w:pPr>
            <w:r w:rsidRPr="00603BA9">
              <w:t>safe and effective handling of equipment</w:t>
            </w:r>
          </w:p>
          <w:p w14:paraId="3A64D144" w14:textId="77777777" w:rsidR="00FE7687" w:rsidRPr="00603BA9" w:rsidRDefault="00FE7687" w:rsidP="00FE7687">
            <w:pPr>
              <w:pStyle w:val="SIBulletList2"/>
            </w:pPr>
            <w:r w:rsidRPr="00603BA9">
              <w:t>preparing equipment</w:t>
            </w:r>
          </w:p>
          <w:p w14:paraId="48BCE436" w14:textId="77777777" w:rsidR="00FE7687" w:rsidRPr="00603BA9" w:rsidRDefault="00FE7687" w:rsidP="00FE7687">
            <w:pPr>
              <w:pStyle w:val="SIBulletList2"/>
            </w:pPr>
            <w:r w:rsidRPr="00603BA9">
              <w:t>calibrating equipment</w:t>
            </w:r>
          </w:p>
          <w:p w14:paraId="118BC28A" w14:textId="77777777" w:rsidR="00FE7687" w:rsidRPr="00603BA9" w:rsidRDefault="00FE7687" w:rsidP="00FE7687">
            <w:pPr>
              <w:pStyle w:val="SIBulletList2"/>
            </w:pPr>
            <w:r w:rsidRPr="00603BA9">
              <w:t xml:space="preserve">cleaning equipment </w:t>
            </w:r>
          </w:p>
          <w:p w14:paraId="39B2D038" w14:textId="77777777" w:rsidR="00FE7687" w:rsidRPr="00603BA9" w:rsidRDefault="00FE7687" w:rsidP="00FE7687">
            <w:pPr>
              <w:pStyle w:val="SIBulletList2"/>
            </w:pPr>
            <w:r w:rsidRPr="00603BA9">
              <w:t>applying particular settings</w:t>
            </w:r>
          </w:p>
          <w:p w14:paraId="1BEAD501" w14:textId="261906B6" w:rsidR="00FE7687" w:rsidRPr="00603BA9" w:rsidRDefault="00FE7687" w:rsidP="00FE7687">
            <w:pPr>
              <w:pStyle w:val="SIBulletList1"/>
            </w:pPr>
            <w:r w:rsidRPr="00603BA9">
              <w:t xml:space="preserve">safety and environmental regulations affecting the use of chemicals for </w:t>
            </w:r>
            <w:r>
              <w:t>pest control</w:t>
            </w:r>
            <w:r w:rsidRPr="00603BA9">
              <w:t xml:space="preserve">: </w:t>
            </w:r>
          </w:p>
          <w:p w14:paraId="1AFA46FB" w14:textId="77777777" w:rsidR="00FE7687" w:rsidRPr="00603BA9" w:rsidRDefault="00FE7687" w:rsidP="00FE7687">
            <w:pPr>
              <w:pStyle w:val="SIBulletList2"/>
            </w:pPr>
            <w:r w:rsidRPr="00603BA9">
              <w:t>environmental issues and controls</w:t>
            </w:r>
          </w:p>
          <w:p w14:paraId="0E81C6D4" w14:textId="77777777" w:rsidR="00FE7687" w:rsidRPr="00603BA9" w:rsidRDefault="00FE7687" w:rsidP="00FE7687">
            <w:pPr>
              <w:pStyle w:val="SIBulletList2"/>
            </w:pPr>
            <w:r w:rsidRPr="00603BA9">
              <w:t>using appropriate cleaning techniques</w:t>
            </w:r>
          </w:p>
          <w:p w14:paraId="23B57CF9" w14:textId="77777777" w:rsidR="00FE7687" w:rsidRPr="00603BA9" w:rsidRDefault="00FE7687" w:rsidP="00FE7687">
            <w:pPr>
              <w:pStyle w:val="SIBulletList2"/>
            </w:pPr>
            <w:r w:rsidRPr="00603BA9">
              <w:t>identifying, rectifying and reporting environmental non-compliance</w:t>
            </w:r>
          </w:p>
          <w:p w14:paraId="04881AA7" w14:textId="48E013C8" w:rsidR="00FE7687" w:rsidRPr="00603BA9" w:rsidRDefault="00FE7687" w:rsidP="00FE7687">
            <w:pPr>
              <w:pStyle w:val="SIBulletList1"/>
            </w:pPr>
            <w:r w:rsidRPr="00603BA9">
              <w:t xml:space="preserve">characteristics of common </w:t>
            </w:r>
            <w:r>
              <w:t>pests found in wine operations environments</w:t>
            </w:r>
            <w:r w:rsidRPr="00603BA9">
              <w:t>:</w:t>
            </w:r>
          </w:p>
          <w:p w14:paraId="74732300" w14:textId="4C8C9FB2" w:rsidR="00FE7687" w:rsidRDefault="00FE7687" w:rsidP="00FE7687">
            <w:pPr>
              <w:pStyle w:val="SIBulletList2"/>
            </w:pPr>
            <w:r>
              <w:t>weeds</w:t>
            </w:r>
          </w:p>
          <w:p w14:paraId="05B12C4D" w14:textId="77777777" w:rsidR="00FE7687" w:rsidRDefault="00FE7687" w:rsidP="00FE7687">
            <w:pPr>
              <w:pStyle w:val="SIBulletList2"/>
            </w:pPr>
            <w:r>
              <w:t xml:space="preserve">vertebrate </w:t>
            </w:r>
          </w:p>
          <w:p w14:paraId="7BAEBF0E" w14:textId="2D648E3B" w:rsidR="00FE7687" w:rsidRPr="00603BA9" w:rsidRDefault="00FE7687" w:rsidP="00FE7687">
            <w:pPr>
              <w:pStyle w:val="SIBulletList2"/>
            </w:pPr>
            <w:r>
              <w:t>invertebrate</w:t>
            </w:r>
          </w:p>
          <w:p w14:paraId="0012A8E5" w14:textId="4179C752" w:rsidR="00FE7687" w:rsidRDefault="00FE7687" w:rsidP="00FE7687">
            <w:pPr>
              <w:pStyle w:val="SIBulletList2"/>
            </w:pPr>
            <w:r>
              <w:t>common environments</w:t>
            </w:r>
          </w:p>
          <w:p w14:paraId="580F4B33" w14:textId="77777777" w:rsidR="00FE7687" w:rsidRDefault="00FE7687" w:rsidP="00FE7687">
            <w:pPr>
              <w:pStyle w:val="SIBulletList2"/>
            </w:pPr>
            <w:r>
              <w:t>location by regions</w:t>
            </w:r>
          </w:p>
          <w:p w14:paraId="77E070E0" w14:textId="43CF7B4B" w:rsidR="00FE7687" w:rsidRDefault="00FE7687" w:rsidP="00FE7687">
            <w:pPr>
              <w:pStyle w:val="SIBulletList2"/>
            </w:pPr>
            <w:r>
              <w:t>life cycle of pests</w:t>
            </w:r>
          </w:p>
          <w:p w14:paraId="29BECB26" w14:textId="77777777" w:rsidR="00C035E8" w:rsidRDefault="00C035E8" w:rsidP="00C035E8">
            <w:pPr>
              <w:pStyle w:val="SIBulletList1"/>
            </w:pPr>
            <w:r>
              <w:t>common control treatments:</w:t>
            </w:r>
          </w:p>
          <w:p w14:paraId="32FBB019" w14:textId="7C9F810D" w:rsidR="00C035E8" w:rsidRDefault="00C035E8" w:rsidP="00C035E8">
            <w:pPr>
              <w:pStyle w:val="SIBulletList2"/>
            </w:pPr>
            <w:r>
              <w:t>weeding</w:t>
            </w:r>
          </w:p>
          <w:p w14:paraId="72406792" w14:textId="77777777" w:rsidR="00C035E8" w:rsidRPr="00096B65" w:rsidRDefault="00C035E8" w:rsidP="00C035E8">
            <w:pPr>
              <w:pStyle w:val="SIBulletList2"/>
            </w:pPr>
            <w:r w:rsidRPr="00096B65">
              <w:t>ripping</w:t>
            </w:r>
          </w:p>
          <w:p w14:paraId="2BD231DE" w14:textId="77777777" w:rsidR="00C035E8" w:rsidRPr="00096B65" w:rsidRDefault="00C035E8" w:rsidP="00C035E8">
            <w:pPr>
              <w:pStyle w:val="SIBulletList2"/>
            </w:pPr>
            <w:r w:rsidRPr="00096B65">
              <w:t>gassing</w:t>
            </w:r>
          </w:p>
          <w:p w14:paraId="39CFE5CB" w14:textId="77777777" w:rsidR="00C035E8" w:rsidRPr="00096B65" w:rsidRDefault="00C035E8" w:rsidP="00C035E8">
            <w:pPr>
              <w:pStyle w:val="SIBulletList2"/>
            </w:pPr>
            <w:r w:rsidRPr="00096B65">
              <w:t>baiting</w:t>
            </w:r>
          </w:p>
          <w:p w14:paraId="77AF75E8" w14:textId="77777777" w:rsidR="00C035E8" w:rsidRPr="00096B65" w:rsidRDefault="00C035E8" w:rsidP="00C035E8">
            <w:pPr>
              <w:pStyle w:val="SIBulletList2"/>
            </w:pPr>
            <w:r w:rsidRPr="00096B65">
              <w:t>poisoning</w:t>
            </w:r>
          </w:p>
          <w:p w14:paraId="214B4B55" w14:textId="77777777" w:rsidR="00C035E8" w:rsidRPr="00096B65" w:rsidRDefault="00C035E8" w:rsidP="00C035E8">
            <w:pPr>
              <w:pStyle w:val="SIBulletList2"/>
            </w:pPr>
            <w:r w:rsidRPr="00096B65">
              <w:t>shooting</w:t>
            </w:r>
          </w:p>
          <w:p w14:paraId="6095ADB4" w14:textId="77777777" w:rsidR="00C035E8" w:rsidRPr="00096B65" w:rsidRDefault="00C035E8" w:rsidP="00C035E8">
            <w:pPr>
              <w:pStyle w:val="SIBulletList2"/>
            </w:pPr>
            <w:r w:rsidRPr="00096B65">
              <w:t>bird- scaring activities</w:t>
            </w:r>
          </w:p>
          <w:p w14:paraId="6935CA93" w14:textId="77777777" w:rsidR="00C035E8" w:rsidRPr="00096B65" w:rsidRDefault="00C035E8" w:rsidP="00C035E8">
            <w:pPr>
              <w:pStyle w:val="SIBulletList2"/>
            </w:pPr>
            <w:r w:rsidRPr="00096B65">
              <w:t>traps</w:t>
            </w:r>
          </w:p>
          <w:p w14:paraId="4FA950BA" w14:textId="77777777" w:rsidR="00C035E8" w:rsidRPr="00096B65" w:rsidRDefault="00C035E8" w:rsidP="00C035E8">
            <w:pPr>
              <w:pStyle w:val="SIBulletList2"/>
            </w:pPr>
            <w:r w:rsidRPr="00096B65">
              <w:t xml:space="preserve">guards </w:t>
            </w:r>
          </w:p>
          <w:p w14:paraId="3BA5B0B8" w14:textId="2DE7DC50" w:rsidR="00C035E8" w:rsidRPr="00603BA9" w:rsidRDefault="00C035E8" w:rsidP="00C035E8">
            <w:pPr>
              <w:pStyle w:val="SIBulletList2"/>
            </w:pPr>
            <w:r w:rsidRPr="00096B65">
              <w:t>fencing</w:t>
            </w:r>
          </w:p>
          <w:p w14:paraId="66E61043" w14:textId="1F7DE4CD" w:rsidR="00FE7687" w:rsidRPr="00603BA9" w:rsidRDefault="00FE7687" w:rsidP="00FE7687">
            <w:pPr>
              <w:pStyle w:val="SIBulletList1"/>
            </w:pPr>
            <w:r w:rsidRPr="00603BA9">
              <w:t xml:space="preserve">different types of </w:t>
            </w:r>
            <w:r>
              <w:t>pest controls</w:t>
            </w:r>
            <w:r w:rsidRPr="00603BA9">
              <w:t xml:space="preserve"> and their uses including, integrated pest management (IPM)</w:t>
            </w:r>
          </w:p>
          <w:p w14:paraId="230AC797" w14:textId="63D3B32F" w:rsidR="00FE7687" w:rsidRPr="00603BA9" w:rsidRDefault="00FE7687" w:rsidP="00FE7687">
            <w:pPr>
              <w:pStyle w:val="SIBulletList1"/>
            </w:pPr>
            <w:r w:rsidRPr="00603BA9">
              <w:t>implementing appropriate control measures</w:t>
            </w:r>
          </w:p>
          <w:p w14:paraId="6F97A686" w14:textId="77777777" w:rsidR="00FE7687" w:rsidRPr="00603BA9" w:rsidRDefault="00FE7687" w:rsidP="00717855">
            <w:pPr>
              <w:pStyle w:val="SIBulletList1"/>
            </w:pPr>
            <w:r w:rsidRPr="00603BA9">
              <w:t>procedures for preparing treatments:</w:t>
            </w:r>
          </w:p>
          <w:p w14:paraId="4092BF00" w14:textId="05E44074" w:rsidR="008E0AB6" w:rsidRPr="00603BA9" w:rsidRDefault="00FE7687" w:rsidP="008E0AB6">
            <w:pPr>
              <w:pStyle w:val="SIBulletList2"/>
            </w:pPr>
            <w:r w:rsidRPr="00603BA9">
              <w:t>setting up application equipment</w:t>
            </w:r>
          </w:p>
          <w:p w14:paraId="48551D44" w14:textId="77777777" w:rsidR="00FE7687" w:rsidRPr="00603BA9" w:rsidRDefault="00FE7687" w:rsidP="00FE7687">
            <w:pPr>
              <w:pStyle w:val="SIBulletList2"/>
            </w:pPr>
            <w:r w:rsidRPr="00603BA9">
              <w:lastRenderedPageBreak/>
              <w:t>measuring treatment rates</w:t>
            </w:r>
          </w:p>
          <w:p w14:paraId="04509379" w14:textId="77777777" w:rsidR="00FE7687" w:rsidRPr="00603BA9" w:rsidRDefault="00FE7687" w:rsidP="00FE7687">
            <w:pPr>
              <w:pStyle w:val="SIBulletList2"/>
            </w:pPr>
            <w:r w:rsidRPr="00603BA9">
              <w:t>mixing treatments to ensure homogenous mix</w:t>
            </w:r>
          </w:p>
          <w:p w14:paraId="22362D4D" w14:textId="77777777" w:rsidR="00FE7687" w:rsidRPr="00603BA9" w:rsidRDefault="00FE7687" w:rsidP="00FE7687">
            <w:pPr>
              <w:pStyle w:val="SIBulletList2"/>
            </w:pPr>
            <w:r w:rsidRPr="00603BA9">
              <w:t>interpreting treatment label information</w:t>
            </w:r>
          </w:p>
          <w:p w14:paraId="13749A1F" w14:textId="77777777" w:rsidR="00FE7687" w:rsidRPr="00603BA9" w:rsidRDefault="00FE7687" w:rsidP="00FE7687">
            <w:pPr>
              <w:pStyle w:val="SIBulletList2"/>
            </w:pPr>
            <w:r w:rsidRPr="00603BA9">
              <w:t>interpreting Material Safety Data Sheet (MSDS) information</w:t>
            </w:r>
          </w:p>
          <w:p w14:paraId="208966ED" w14:textId="72929AAF" w:rsidR="008E0AB6" w:rsidRDefault="008E0AB6" w:rsidP="00FE7687">
            <w:pPr>
              <w:pStyle w:val="SIBulletList1"/>
            </w:pPr>
            <w:r>
              <w:t>equipment and treatments recommended application methods</w:t>
            </w:r>
            <w:r w:rsidR="00DA31DC">
              <w:t>:</w:t>
            </w:r>
          </w:p>
          <w:p w14:paraId="2EECEFE9" w14:textId="6789D98C" w:rsidR="00F114D2" w:rsidRDefault="00F114D2" w:rsidP="00F114D2">
            <w:pPr>
              <w:pStyle w:val="SIBulletList2"/>
            </w:pPr>
            <w:r>
              <w:t>weed treatment applicators</w:t>
            </w:r>
          </w:p>
          <w:p w14:paraId="61AD1BE0" w14:textId="77777777" w:rsidR="00F114D2" w:rsidRPr="00096B65" w:rsidRDefault="00F114D2" w:rsidP="00F114D2">
            <w:pPr>
              <w:pStyle w:val="SIBulletList2"/>
            </w:pPr>
            <w:r w:rsidRPr="00096B65">
              <w:t>rippers</w:t>
            </w:r>
          </w:p>
          <w:p w14:paraId="49134BAC" w14:textId="77777777" w:rsidR="00F114D2" w:rsidRPr="00096B65" w:rsidRDefault="00F114D2" w:rsidP="00F114D2">
            <w:pPr>
              <w:pStyle w:val="SIBulletList2"/>
            </w:pPr>
            <w:r w:rsidRPr="00096B65">
              <w:t>fencing gear</w:t>
            </w:r>
          </w:p>
          <w:p w14:paraId="044AE386" w14:textId="77777777" w:rsidR="00F114D2" w:rsidRDefault="00F114D2" w:rsidP="00F114D2">
            <w:pPr>
              <w:pStyle w:val="SIBulletList2"/>
            </w:pPr>
            <w:r w:rsidRPr="00096B65">
              <w:t>scaring devices</w:t>
            </w:r>
          </w:p>
          <w:p w14:paraId="2E6BAEB8" w14:textId="741AA108" w:rsidR="00F114D2" w:rsidRPr="00096B65" w:rsidRDefault="00F114D2" w:rsidP="00F114D2">
            <w:pPr>
              <w:pStyle w:val="SIBulletList2"/>
            </w:pPr>
            <w:r>
              <w:t>baits</w:t>
            </w:r>
          </w:p>
          <w:p w14:paraId="48073D95" w14:textId="77777777" w:rsidR="00F114D2" w:rsidRPr="00096B65" w:rsidRDefault="00F114D2" w:rsidP="00F114D2">
            <w:pPr>
              <w:pStyle w:val="SIBulletList2"/>
            </w:pPr>
            <w:r w:rsidRPr="00096B65">
              <w:t xml:space="preserve">guns </w:t>
            </w:r>
          </w:p>
          <w:p w14:paraId="5F51D6DF" w14:textId="58D255EB" w:rsidR="00F114D2" w:rsidRDefault="00F114D2" w:rsidP="00F114D2">
            <w:pPr>
              <w:pStyle w:val="SIBulletList2"/>
            </w:pPr>
            <w:r w:rsidRPr="00096B65">
              <w:t>traps</w:t>
            </w:r>
          </w:p>
          <w:p w14:paraId="7B49651C" w14:textId="77777777" w:rsidR="00FE7687" w:rsidRPr="00603BA9" w:rsidRDefault="00FE7687" w:rsidP="00FE7687">
            <w:pPr>
              <w:pStyle w:val="SIBulletList1"/>
            </w:pPr>
            <w:r w:rsidRPr="00603BA9">
              <w:t>procedures and responsibilities for reporting problems and anomalies</w:t>
            </w:r>
          </w:p>
          <w:p w14:paraId="49B8D8CF" w14:textId="77777777" w:rsidR="00FE7687" w:rsidRPr="00603BA9" w:rsidRDefault="00FE7687" w:rsidP="00FE7687">
            <w:pPr>
              <w:pStyle w:val="SIBulletList1"/>
            </w:pPr>
            <w:r w:rsidRPr="00603BA9">
              <w:t>reporting and recording requirements and procedures</w:t>
            </w:r>
          </w:p>
          <w:p w14:paraId="53625DEE" w14:textId="7ACF3AE8" w:rsidR="00FE7687" w:rsidRPr="00603BA9" w:rsidRDefault="008E0AB6" w:rsidP="00FE7687">
            <w:pPr>
              <w:pStyle w:val="SIBulletList1"/>
            </w:pPr>
            <w:r>
              <w:t xml:space="preserve">principles of </w:t>
            </w:r>
            <w:r w:rsidR="00DA31DC">
              <w:t xml:space="preserve">wine operations </w:t>
            </w:r>
            <w:r w:rsidR="00FE7687" w:rsidRPr="00603BA9">
              <w:t>hygiene</w:t>
            </w:r>
          </w:p>
          <w:p w14:paraId="7FBA6067" w14:textId="77777777" w:rsidR="00FE7687" w:rsidRPr="00603BA9" w:rsidRDefault="00FE7687" w:rsidP="00FE7687">
            <w:pPr>
              <w:pStyle w:val="SIBulletList1"/>
            </w:pPr>
            <w:r w:rsidRPr="00603BA9">
              <w:t>cleaning requirements and procedures for work area and equipment</w:t>
            </w:r>
          </w:p>
          <w:p w14:paraId="2017F20A" w14:textId="197D4A9F" w:rsidR="00F1480E" w:rsidRPr="001425AE" w:rsidRDefault="00FE7687" w:rsidP="001425AE">
            <w:pPr>
              <w:pStyle w:val="SIBulletList1"/>
              <w:rPr>
                <w:rFonts w:eastAsia="Calibri"/>
              </w:rPr>
            </w:pPr>
            <w:r w:rsidRPr="00603BA9">
              <w:t>waste disposal requirements and procedures.</w:t>
            </w:r>
          </w:p>
          <w:p w14:paraId="51AD371C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939B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E343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3D1638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B14943D" w14:textId="77777777" w:rsidTr="00CA2922">
        <w:tc>
          <w:tcPr>
            <w:tcW w:w="5000" w:type="pct"/>
            <w:shd w:val="clear" w:color="auto" w:fill="auto"/>
          </w:tcPr>
          <w:p w14:paraId="6542977F" w14:textId="77777777" w:rsidR="00D63585" w:rsidRPr="000754EC" w:rsidRDefault="00D63585" w:rsidP="00D63585">
            <w:pPr>
              <w:pStyle w:val="SIText"/>
            </w:pPr>
            <w:r>
              <w:t xml:space="preserve">Assessment of </w:t>
            </w:r>
            <w:r w:rsidRPr="000754EC">
              <w:t xml:space="preserve">skills must take place under the following conditions: </w:t>
            </w:r>
          </w:p>
          <w:p w14:paraId="08D6079F" w14:textId="77777777" w:rsidR="00D63585" w:rsidRPr="00854DB0" w:rsidRDefault="00D63585" w:rsidP="00D63585">
            <w:pPr>
              <w:pStyle w:val="SIBulletList1"/>
            </w:pPr>
            <w:r w:rsidRPr="00854DB0">
              <w:t>physical conditions:</w:t>
            </w:r>
          </w:p>
          <w:p w14:paraId="15EF073A" w14:textId="2E76D3D3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a workplace or an environment that accurately represents workplace conditions</w:t>
            </w:r>
          </w:p>
          <w:p w14:paraId="0DF4F2D9" w14:textId="77777777" w:rsidR="00D63585" w:rsidRPr="00854DB0" w:rsidRDefault="00D63585" w:rsidP="00D63585">
            <w:pPr>
              <w:pStyle w:val="SIBulletList1"/>
            </w:pPr>
            <w:r w:rsidRPr="00854DB0">
              <w:t>resources, equipment and materials:</w:t>
            </w:r>
          </w:p>
          <w:p w14:paraId="091519D8" w14:textId="357D7E35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 xml:space="preserve">personal protective clothing and equipment used for </w:t>
            </w:r>
            <w:r>
              <w:rPr>
                <w:rFonts w:eastAsia="Calibri"/>
              </w:rPr>
              <w:t>controlling pests</w:t>
            </w:r>
          </w:p>
          <w:p w14:paraId="098D30FD" w14:textId="7777777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equipment, services and corresponding information</w:t>
            </w:r>
          </w:p>
          <w:p w14:paraId="089D1243" w14:textId="1886726F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weeds, </w:t>
            </w:r>
            <w:r>
              <w:t xml:space="preserve">vertebrate and invertebrate </w:t>
            </w:r>
            <w:r>
              <w:rPr>
                <w:rFonts w:eastAsia="Calibri"/>
              </w:rPr>
              <w:t>pests</w:t>
            </w:r>
            <w:r w:rsidRPr="00854DB0">
              <w:rPr>
                <w:rFonts w:eastAsia="Calibri"/>
              </w:rPr>
              <w:t xml:space="preserve"> to be treated</w:t>
            </w:r>
          </w:p>
          <w:p w14:paraId="0CD2383C" w14:textId="7777777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equipment cleaning procedures and materials</w:t>
            </w:r>
          </w:p>
          <w:p w14:paraId="77C4097F" w14:textId="76A47EF7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documentation and recording requirements and procedures</w:t>
            </w:r>
          </w:p>
          <w:p w14:paraId="36AD33B7" w14:textId="77777777" w:rsidR="00D63585" w:rsidRPr="00854DB0" w:rsidRDefault="00D63585" w:rsidP="00D63585">
            <w:pPr>
              <w:pStyle w:val="SIBulletList1"/>
              <w:rPr>
                <w:rFonts w:eastAsia="Calibri"/>
              </w:rPr>
            </w:pPr>
            <w:r w:rsidRPr="00854DB0">
              <w:rPr>
                <w:rFonts w:eastAsia="Calibri"/>
              </w:rPr>
              <w:t>specifications:</w:t>
            </w:r>
          </w:p>
          <w:p w14:paraId="2DA5C095" w14:textId="78E0DD18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work procedures, including advice on company practices, safe work practices, quality</w:t>
            </w:r>
            <w:r>
              <w:rPr>
                <w:rFonts w:eastAsia="Calibri"/>
              </w:rPr>
              <w:t>, regulations</w:t>
            </w:r>
            <w:r w:rsidRPr="00854DB0">
              <w:rPr>
                <w:rFonts w:eastAsia="Calibri"/>
              </w:rPr>
              <w:t xml:space="preserve"> and environmental requirements</w:t>
            </w:r>
          </w:p>
          <w:p w14:paraId="4AD9EA72" w14:textId="34643928" w:rsidR="00D63585" w:rsidRPr="00854DB0" w:rsidRDefault="00D63585" w:rsidP="00D63585">
            <w:pPr>
              <w:pStyle w:val="SIBulletList2"/>
              <w:rPr>
                <w:rFonts w:eastAsia="Calibri"/>
              </w:rPr>
            </w:pPr>
            <w:r w:rsidRPr="00854DB0">
              <w:rPr>
                <w:rFonts w:eastAsia="Calibri"/>
              </w:rPr>
              <w:t>legislative and lo</w:t>
            </w:r>
            <w:r>
              <w:rPr>
                <w:rFonts w:eastAsia="Calibri"/>
              </w:rPr>
              <w:t xml:space="preserve">cal pest control </w:t>
            </w:r>
            <w:r w:rsidRPr="00854DB0">
              <w:rPr>
                <w:rFonts w:eastAsia="Calibri"/>
              </w:rPr>
              <w:t>regulations and codes of practice</w:t>
            </w:r>
          </w:p>
          <w:p w14:paraId="2503FAD9" w14:textId="77777777" w:rsidR="00D63585" w:rsidRPr="00854DB0" w:rsidRDefault="00D63585" w:rsidP="00D63585">
            <w:pPr>
              <w:pStyle w:val="SIBulletList2"/>
            </w:pPr>
            <w:r w:rsidRPr="00854DB0">
              <w:rPr>
                <w:rFonts w:eastAsia="Calibri"/>
              </w:rPr>
              <w:t>instructions, information, specifications and schedules.</w:t>
            </w:r>
          </w:p>
          <w:p w14:paraId="24BB0BBC" w14:textId="77777777" w:rsidR="00D63585" w:rsidRDefault="00D63585" w:rsidP="00D63585">
            <w:pPr>
              <w:pStyle w:val="SIBulletList1"/>
              <w:numPr>
                <w:ilvl w:val="0"/>
                <w:numId w:val="0"/>
              </w:numPr>
            </w:pPr>
          </w:p>
          <w:p w14:paraId="36BDE7EA" w14:textId="77777777" w:rsidR="00D63585" w:rsidRPr="000754EC" w:rsidRDefault="00D63585" w:rsidP="00D63585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76B5123" w14:textId="77777777" w:rsidR="00F1480E" w:rsidRPr="000754EC" w:rsidRDefault="00F1480E" w:rsidP="00D63585">
            <w:pPr>
              <w:pStyle w:val="SIText"/>
              <w:rPr>
                <w:rFonts w:eastAsia="Calibri"/>
              </w:rPr>
            </w:pPr>
          </w:p>
        </w:tc>
      </w:tr>
    </w:tbl>
    <w:p w14:paraId="6F87D0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4CE196" w14:textId="77777777" w:rsidTr="004679E3">
        <w:tc>
          <w:tcPr>
            <w:tcW w:w="990" w:type="pct"/>
            <w:shd w:val="clear" w:color="auto" w:fill="auto"/>
          </w:tcPr>
          <w:p w14:paraId="486651F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44ACD4" w14:textId="77777777" w:rsidR="008F233B" w:rsidRPr="008F233B" w:rsidRDefault="008F233B" w:rsidP="008F233B">
            <w:pPr>
              <w:pStyle w:val="SIText"/>
              <w:rPr>
                <w:rFonts w:eastAsiaTheme="minorHAnsi"/>
                <w:lang w:val="en-US"/>
              </w:rPr>
            </w:pPr>
            <w:r w:rsidRPr="008F233B">
              <w:rPr>
                <w:rFonts w:eastAsiaTheme="minorHAnsi"/>
                <w:lang w:val="en-US"/>
              </w:rPr>
              <w:t xml:space="preserve">Companion Volumes, including Implementation Guides, are available at </w:t>
            </w:r>
            <w:proofErr w:type="spellStart"/>
            <w:r w:rsidRPr="008F233B">
              <w:rPr>
                <w:rFonts w:eastAsiaTheme="minorHAnsi"/>
                <w:lang w:val="en-US"/>
              </w:rPr>
              <w:t>VETNet</w:t>
            </w:r>
            <w:proofErr w:type="spellEnd"/>
            <w:r w:rsidRPr="008F233B">
              <w:rPr>
                <w:rFonts w:eastAsiaTheme="minorHAnsi"/>
                <w:lang w:val="en-US"/>
              </w:rPr>
              <w:t xml:space="preserve">: http://vetnet.education.gov.au/Pages/TrainingDocs.asp?q=78b15323-cd38-483e-aad7-1159b570a5c4 </w:t>
            </w:r>
          </w:p>
          <w:p w14:paraId="22858505" w14:textId="77777777" w:rsidR="00CD7A28" w:rsidRPr="000754EC" w:rsidRDefault="00CD7A28" w:rsidP="00CD7A28">
            <w:pPr>
              <w:pStyle w:val="SIText"/>
            </w:pPr>
          </w:p>
        </w:tc>
      </w:tr>
    </w:tbl>
    <w:p w14:paraId="5B77305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F95F0" w14:textId="77777777" w:rsidR="002678EA" w:rsidRDefault="002678EA" w:rsidP="00BF3F0A">
      <w:r>
        <w:separator/>
      </w:r>
    </w:p>
    <w:p w14:paraId="4217F1BA" w14:textId="77777777" w:rsidR="002678EA" w:rsidRDefault="002678EA"/>
  </w:endnote>
  <w:endnote w:type="continuationSeparator" w:id="0">
    <w:p w14:paraId="657017CE" w14:textId="77777777" w:rsidR="002678EA" w:rsidRDefault="002678EA" w:rsidP="00BF3F0A">
      <w:r>
        <w:continuationSeparator/>
      </w:r>
    </w:p>
    <w:p w14:paraId="184E2CEE" w14:textId="77777777" w:rsidR="002678EA" w:rsidRDefault="002678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FD7BAF5" w14:textId="0EA5345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7855">
          <w:rPr>
            <w:noProof/>
          </w:rPr>
          <w:t>4</w:t>
        </w:r>
        <w:r w:rsidRPr="000754EC">
          <w:fldChar w:fldCharType="end"/>
        </w:r>
      </w:p>
      <w:p w14:paraId="722C3C3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60FFE4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FC125" w14:textId="77777777" w:rsidR="002678EA" w:rsidRDefault="002678EA" w:rsidP="00BF3F0A">
      <w:r>
        <w:separator/>
      </w:r>
    </w:p>
    <w:p w14:paraId="0E315B9F" w14:textId="77777777" w:rsidR="002678EA" w:rsidRDefault="002678EA"/>
  </w:footnote>
  <w:footnote w:type="continuationSeparator" w:id="0">
    <w:p w14:paraId="5DAD8FD2" w14:textId="77777777" w:rsidR="002678EA" w:rsidRDefault="002678EA" w:rsidP="00BF3F0A">
      <w:r>
        <w:continuationSeparator/>
      </w:r>
    </w:p>
    <w:p w14:paraId="66735E60" w14:textId="77777777" w:rsidR="002678EA" w:rsidRDefault="002678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53C37" w14:textId="77777777" w:rsidR="009C2650" w:rsidRPr="000754EC" w:rsidRDefault="005D2C88" w:rsidP="00146EEC">
    <w:pPr>
      <w:pStyle w:val="SIText"/>
    </w:pPr>
    <w:r>
      <w:t>FBPVIT2019 Perform pest control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7702C"/>
    <w:multiLevelType w:val="hybridMultilevel"/>
    <w:tmpl w:val="C6E24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3"/>
  </w:num>
  <w:num w:numId="18">
    <w:abstractNumId w:val="1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C8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75ED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25AE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0D2E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00B"/>
    <w:rsid w:val="00262FC3"/>
    <w:rsid w:val="0026394F"/>
    <w:rsid w:val="002678EA"/>
    <w:rsid w:val="00276DB8"/>
    <w:rsid w:val="00282664"/>
    <w:rsid w:val="00285FB8"/>
    <w:rsid w:val="002970C3"/>
    <w:rsid w:val="002A415E"/>
    <w:rsid w:val="002A4CD3"/>
    <w:rsid w:val="002A6CC4"/>
    <w:rsid w:val="002C55E9"/>
    <w:rsid w:val="002C6A24"/>
    <w:rsid w:val="002D0C8B"/>
    <w:rsid w:val="002D330A"/>
    <w:rsid w:val="002E193E"/>
    <w:rsid w:val="00310A6A"/>
    <w:rsid w:val="003144E6"/>
    <w:rsid w:val="0033170C"/>
    <w:rsid w:val="00337E82"/>
    <w:rsid w:val="00346FDC"/>
    <w:rsid w:val="00350BB1"/>
    <w:rsid w:val="00352C83"/>
    <w:rsid w:val="00366805"/>
    <w:rsid w:val="0037067D"/>
    <w:rsid w:val="0038735B"/>
    <w:rsid w:val="003916D1"/>
    <w:rsid w:val="00391D2C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5BD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611E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0D1D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2C88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68ED"/>
    <w:rsid w:val="00686A49"/>
    <w:rsid w:val="00687B62"/>
    <w:rsid w:val="00690C44"/>
    <w:rsid w:val="006969D9"/>
    <w:rsid w:val="006A2B68"/>
    <w:rsid w:val="006C2F32"/>
    <w:rsid w:val="006C6BBC"/>
    <w:rsid w:val="006D38C3"/>
    <w:rsid w:val="006D4448"/>
    <w:rsid w:val="006D6DFD"/>
    <w:rsid w:val="006E2C4D"/>
    <w:rsid w:val="006E42FE"/>
    <w:rsid w:val="006F0D02"/>
    <w:rsid w:val="006F10FE"/>
    <w:rsid w:val="006F3622"/>
    <w:rsid w:val="00703FEE"/>
    <w:rsid w:val="00705EEC"/>
    <w:rsid w:val="00707741"/>
    <w:rsid w:val="007134FE"/>
    <w:rsid w:val="00715794"/>
    <w:rsid w:val="00717385"/>
    <w:rsid w:val="0071785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43D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13E"/>
    <w:rsid w:val="008B2C77"/>
    <w:rsid w:val="008B4AD2"/>
    <w:rsid w:val="008B7138"/>
    <w:rsid w:val="008E0AB6"/>
    <w:rsid w:val="008E260C"/>
    <w:rsid w:val="008E39BE"/>
    <w:rsid w:val="008E62EC"/>
    <w:rsid w:val="008F233B"/>
    <w:rsid w:val="008F32F6"/>
    <w:rsid w:val="00906ECF"/>
    <w:rsid w:val="00913918"/>
    <w:rsid w:val="00916CD7"/>
    <w:rsid w:val="00920927"/>
    <w:rsid w:val="00921B38"/>
    <w:rsid w:val="00923720"/>
    <w:rsid w:val="0092681B"/>
    <w:rsid w:val="009278C9"/>
    <w:rsid w:val="00932CD7"/>
    <w:rsid w:val="00944C09"/>
    <w:rsid w:val="009527CB"/>
    <w:rsid w:val="00953835"/>
    <w:rsid w:val="009575A1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43FBD"/>
    <w:rsid w:val="00A5092E"/>
    <w:rsid w:val="00A554D6"/>
    <w:rsid w:val="00A56E14"/>
    <w:rsid w:val="00A6476B"/>
    <w:rsid w:val="00A76C6C"/>
    <w:rsid w:val="00A87356"/>
    <w:rsid w:val="00A91944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A7141"/>
    <w:rsid w:val="00BB23F4"/>
    <w:rsid w:val="00BC5075"/>
    <w:rsid w:val="00BC5419"/>
    <w:rsid w:val="00BD3B0F"/>
    <w:rsid w:val="00BF1D4C"/>
    <w:rsid w:val="00BF3F0A"/>
    <w:rsid w:val="00C035E8"/>
    <w:rsid w:val="00C143C3"/>
    <w:rsid w:val="00C1739B"/>
    <w:rsid w:val="00C17E76"/>
    <w:rsid w:val="00C21ADE"/>
    <w:rsid w:val="00C26067"/>
    <w:rsid w:val="00C30A29"/>
    <w:rsid w:val="00C317DC"/>
    <w:rsid w:val="00C578E9"/>
    <w:rsid w:val="00C604A7"/>
    <w:rsid w:val="00C70626"/>
    <w:rsid w:val="00C72860"/>
    <w:rsid w:val="00C73582"/>
    <w:rsid w:val="00C73B90"/>
    <w:rsid w:val="00C742EC"/>
    <w:rsid w:val="00C932F3"/>
    <w:rsid w:val="00C96AF3"/>
    <w:rsid w:val="00C97CCC"/>
    <w:rsid w:val="00CA0274"/>
    <w:rsid w:val="00CA192E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5203"/>
    <w:rsid w:val="00D54C76"/>
    <w:rsid w:val="00D63585"/>
    <w:rsid w:val="00D71E43"/>
    <w:rsid w:val="00D727F3"/>
    <w:rsid w:val="00D73695"/>
    <w:rsid w:val="00D810DE"/>
    <w:rsid w:val="00D87D32"/>
    <w:rsid w:val="00D91188"/>
    <w:rsid w:val="00D92C83"/>
    <w:rsid w:val="00D95AB6"/>
    <w:rsid w:val="00DA0A81"/>
    <w:rsid w:val="00DA31DC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14D2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C2EFE"/>
    <w:rsid w:val="00FD3C8B"/>
    <w:rsid w:val="00FD557D"/>
    <w:rsid w:val="00FD5DB1"/>
    <w:rsid w:val="00FE0282"/>
    <w:rsid w:val="00FE124D"/>
    <w:rsid w:val="00FE768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5C07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0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C035E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35E8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C035E8"/>
    <w:pPr>
      <w:ind w:left="1083" w:hanging="360"/>
      <w:contextualSpacing/>
    </w:pPr>
  </w:style>
  <w:style w:type="paragraph" w:styleId="ListNumber">
    <w:name w:val="List Number"/>
    <w:basedOn w:val="Normal"/>
    <w:uiPriority w:val="99"/>
    <w:semiHidden/>
    <w:unhideWhenUsed/>
    <w:locked/>
    <w:rsid w:val="00F114D2"/>
    <w:p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1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130BB900-8BD6-4A84-B717-D6B4F6572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B9F0A5-FC64-4FD2-AD79-51E928A1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8384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2017-11-14T06:08:00Z</dcterms:created>
  <dcterms:modified xsi:type="dcterms:W3CDTF">2017-11-14T06:09:00Z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