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AFF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DD811D" w14:textId="77777777" w:rsidTr="00146EEC">
        <w:tc>
          <w:tcPr>
            <w:tcW w:w="2689" w:type="dxa"/>
          </w:tcPr>
          <w:p w14:paraId="390769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5F661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DBF968D" w14:textId="77777777" w:rsidTr="00146EEC">
        <w:tc>
          <w:tcPr>
            <w:tcW w:w="2689" w:type="dxa"/>
          </w:tcPr>
          <w:p w14:paraId="26AF04E3" w14:textId="0E034F5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B697B">
              <w:t xml:space="preserve"> 1</w:t>
            </w:r>
          </w:p>
        </w:tc>
        <w:tc>
          <w:tcPr>
            <w:tcW w:w="6939" w:type="dxa"/>
          </w:tcPr>
          <w:p w14:paraId="235B39A8" w14:textId="032AB405" w:rsidR="00F1480E" w:rsidRPr="000754EC" w:rsidRDefault="009D4B78" w:rsidP="000754EC">
            <w:pPr>
              <w:pStyle w:val="SIText"/>
            </w:pPr>
            <w:r>
              <w:t xml:space="preserve">This version released with </w:t>
            </w:r>
            <w:r w:rsidRPr="009D4B78">
              <w:t>FBP Food, Beverage and Pharmaceut</w:t>
            </w:r>
            <w:r w:rsidR="008B697B">
              <w:t>icals Training Package version 2</w:t>
            </w:r>
            <w:r w:rsidRPr="009D4B78">
              <w:t>.0.</w:t>
            </w:r>
          </w:p>
        </w:tc>
      </w:tr>
    </w:tbl>
    <w:p w14:paraId="39FFAC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4B78" w:rsidRPr="00963A46" w14:paraId="5CF072F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079B46A" w14:textId="605CD253" w:rsidR="009D4B78" w:rsidRPr="009D4B78" w:rsidRDefault="008D309F" w:rsidP="009D4B78">
            <w:pPr>
              <w:pStyle w:val="SIUNITCODE"/>
            </w:pPr>
            <w:r>
              <w:t>FBPCDS</w:t>
            </w:r>
            <w:r w:rsidR="009D4B78">
              <w:t>2006</w:t>
            </w:r>
          </w:p>
        </w:tc>
        <w:tc>
          <w:tcPr>
            <w:tcW w:w="3604" w:type="pct"/>
            <w:shd w:val="clear" w:color="auto" w:fill="auto"/>
          </w:tcPr>
          <w:p w14:paraId="780B19FA" w14:textId="77777777" w:rsidR="009D4B78" w:rsidRPr="009D4B78" w:rsidRDefault="009D4B78" w:rsidP="009D4B78">
            <w:pPr>
              <w:pStyle w:val="SIUnittitle"/>
            </w:pPr>
            <w:r w:rsidRPr="001F3431">
              <w:t>Conduct a standard product tasting</w:t>
            </w:r>
          </w:p>
        </w:tc>
      </w:tr>
      <w:tr w:rsidR="009D4B78" w:rsidRPr="00963A46" w14:paraId="6B872426" w14:textId="77777777" w:rsidTr="00CA2922">
        <w:tc>
          <w:tcPr>
            <w:tcW w:w="1396" w:type="pct"/>
            <w:shd w:val="clear" w:color="auto" w:fill="auto"/>
          </w:tcPr>
          <w:p w14:paraId="1CB1A3FA" w14:textId="004B8842" w:rsidR="009D4B78" w:rsidRPr="00923720" w:rsidRDefault="009D4B78" w:rsidP="009D4B7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5EC6DE2" w14:textId="393BE9AE" w:rsidR="009D4B78" w:rsidRDefault="009D4B78" w:rsidP="002A00C0">
            <w:pPr>
              <w:pStyle w:val="SIText"/>
            </w:pPr>
            <w:r>
              <w:t>This</w:t>
            </w:r>
            <w:r w:rsidRPr="009D4B78">
              <w:t xml:space="preserve"> unit of competency describes the skills and knowledge required to plan, prepare and conduct standard product samples and tastings for wine and/or spirits.</w:t>
            </w:r>
          </w:p>
          <w:p w14:paraId="4A809306" w14:textId="77777777" w:rsidR="002A00C0" w:rsidRPr="009D4B78" w:rsidRDefault="002A00C0" w:rsidP="002A00C0">
            <w:pPr>
              <w:pStyle w:val="SIText"/>
            </w:pPr>
          </w:p>
          <w:p w14:paraId="3A405C8E" w14:textId="63FDB5C8" w:rsidR="009D4B78" w:rsidRDefault="009D4B78" w:rsidP="002A00C0">
            <w:pPr>
              <w:pStyle w:val="SIText"/>
            </w:pPr>
            <w:r w:rsidRPr="009D4B78">
              <w:t>The unit applies to individuals who work in cellar door sales and conduct routine, ‘on request’ tastings from individual customers and small groups.</w:t>
            </w:r>
          </w:p>
          <w:p w14:paraId="74C11DB2" w14:textId="77777777" w:rsidR="002A00C0" w:rsidRPr="009D4B78" w:rsidRDefault="002A00C0" w:rsidP="002A00C0">
            <w:pPr>
              <w:pStyle w:val="SIText"/>
            </w:pPr>
          </w:p>
          <w:p w14:paraId="5F3A630E" w14:textId="77777777" w:rsidR="00953F4A" w:rsidRDefault="00E06E8C" w:rsidP="00E06E8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When applied in the workplace, compliance with State and Territory legislative requirements relating to the Responsible Service of A</w:t>
            </w:r>
            <w:r w:rsidR="00953F4A">
              <w:rPr>
                <w:rFonts w:eastAsiaTheme="minorHAnsi"/>
                <w:lang w:val="en-US"/>
              </w:rPr>
              <w:t>lcohol (RSA) will be required.</w:t>
            </w:r>
          </w:p>
          <w:p w14:paraId="6B1FC7A4" w14:textId="77777777" w:rsidR="00953F4A" w:rsidRDefault="00953F4A" w:rsidP="00E06E8C">
            <w:pPr>
              <w:pStyle w:val="SIText"/>
              <w:rPr>
                <w:rFonts w:eastAsiaTheme="minorHAnsi"/>
              </w:rPr>
            </w:pPr>
          </w:p>
          <w:p w14:paraId="1CF1D161" w14:textId="7ACB7A4D" w:rsidR="00E06E8C" w:rsidRDefault="00E06E8C" w:rsidP="00E06E8C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22B8B2D" w14:textId="77777777" w:rsidR="00E06E8C" w:rsidRPr="000754EC" w:rsidRDefault="00E06E8C" w:rsidP="002A00C0">
            <w:pPr>
              <w:pStyle w:val="SIText"/>
            </w:pPr>
          </w:p>
        </w:tc>
      </w:tr>
      <w:tr w:rsidR="009D4B78" w:rsidRPr="00963A46" w14:paraId="262B02F3" w14:textId="77777777" w:rsidTr="00CA2922">
        <w:tc>
          <w:tcPr>
            <w:tcW w:w="1396" w:type="pct"/>
            <w:shd w:val="clear" w:color="auto" w:fill="auto"/>
          </w:tcPr>
          <w:p w14:paraId="3A82A7BD" w14:textId="77777777" w:rsidR="009D4B78" w:rsidRPr="009D4B78" w:rsidRDefault="009D4B78" w:rsidP="009D4B7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71FE05" w14:textId="6E2B6A33" w:rsidR="009D4B78" w:rsidRPr="009D4B78" w:rsidRDefault="00E06E8C" w:rsidP="009D4B78">
            <w:pPr>
              <w:pStyle w:val="SIText"/>
            </w:pPr>
            <w:commentRangeStart w:id="0"/>
            <w:r>
              <w:t>Nil</w:t>
            </w:r>
            <w:commentRangeEnd w:id="0"/>
            <w:r w:rsidR="00C0248F">
              <w:rPr>
                <w:lang w:eastAsia="en-AU"/>
              </w:rPr>
              <w:commentReference w:id="0"/>
            </w:r>
          </w:p>
        </w:tc>
      </w:tr>
      <w:tr w:rsidR="009D4B78" w:rsidRPr="00963A46" w14:paraId="32FA1C8C" w14:textId="77777777" w:rsidTr="00CA2922">
        <w:tc>
          <w:tcPr>
            <w:tcW w:w="1396" w:type="pct"/>
            <w:shd w:val="clear" w:color="auto" w:fill="auto"/>
          </w:tcPr>
          <w:p w14:paraId="5B1CF054" w14:textId="77777777" w:rsidR="009D4B78" w:rsidRPr="009D4B78" w:rsidRDefault="009D4B78" w:rsidP="009D4B7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3CAE5F" w14:textId="4E4CA99C" w:rsidR="009D4B78" w:rsidRPr="009D4B78" w:rsidRDefault="0007691B" w:rsidP="009D4B78">
            <w:pPr>
              <w:pStyle w:val="SIText"/>
            </w:pPr>
            <w:r>
              <w:t>Cellar Door</w:t>
            </w:r>
            <w:bookmarkStart w:id="1" w:name="_GoBack"/>
            <w:bookmarkEnd w:id="1"/>
            <w:r w:rsidR="009D4B78">
              <w:t xml:space="preserve"> (CDS)</w:t>
            </w:r>
          </w:p>
        </w:tc>
      </w:tr>
    </w:tbl>
    <w:p w14:paraId="4025FC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9B87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6319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D0F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A96F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B424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FA41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B78" w:rsidRPr="00963A46" w14:paraId="33CA1D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3623AB" w14:textId="6CE8FA37" w:rsidR="009D4B78" w:rsidRPr="009D4B78" w:rsidRDefault="009D4B78" w:rsidP="009D4B78">
            <w:r>
              <w:t>1</w:t>
            </w:r>
            <w:r w:rsidR="00AB3145">
              <w:t>.</w:t>
            </w:r>
            <w:r>
              <w:t xml:space="preserve"> </w:t>
            </w:r>
            <w:r w:rsidRPr="009D4B78">
              <w:t>Store and handle products</w:t>
            </w:r>
          </w:p>
        </w:tc>
        <w:tc>
          <w:tcPr>
            <w:tcW w:w="3604" w:type="pct"/>
            <w:shd w:val="clear" w:color="auto" w:fill="auto"/>
          </w:tcPr>
          <w:p w14:paraId="3303268C" w14:textId="77777777" w:rsidR="009D4B78" w:rsidRPr="009D4B78" w:rsidRDefault="009D4B78" w:rsidP="002A00C0">
            <w:pPr>
              <w:pStyle w:val="SIText"/>
            </w:pPr>
            <w:r>
              <w:t xml:space="preserve">1.1 </w:t>
            </w:r>
            <w:r w:rsidRPr="009D4B78">
              <w:t>Cellar products and rotate stock according to product style and workplace procedures</w:t>
            </w:r>
          </w:p>
          <w:p w14:paraId="1AEA9105" w14:textId="7FE3889F" w:rsidR="009D4B78" w:rsidRPr="009D4B78" w:rsidRDefault="009D4B78" w:rsidP="002A00C0">
            <w:pPr>
              <w:pStyle w:val="SIText"/>
            </w:pPr>
            <w:r>
              <w:t xml:space="preserve">1.2 </w:t>
            </w:r>
            <w:r w:rsidRPr="009D4B78">
              <w:t>Manage sediments and ch</w:t>
            </w:r>
            <w:r w:rsidR="00953F4A">
              <w:t>aracters associated with ageing</w:t>
            </w:r>
          </w:p>
        </w:tc>
      </w:tr>
      <w:tr w:rsidR="009D4B78" w:rsidRPr="00963A46" w14:paraId="24CC37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FD438" w14:textId="40D40F0F" w:rsidR="009D4B78" w:rsidRPr="009D4B78" w:rsidRDefault="009D4B78" w:rsidP="009D4B78">
            <w:r>
              <w:t>2</w:t>
            </w:r>
            <w:r w:rsidR="00AB3145">
              <w:t>.</w:t>
            </w:r>
            <w:r>
              <w:t xml:space="preserve"> </w:t>
            </w:r>
            <w:r w:rsidRPr="009D4B78">
              <w:t>Set up product tasting area</w:t>
            </w:r>
          </w:p>
        </w:tc>
        <w:tc>
          <w:tcPr>
            <w:tcW w:w="3604" w:type="pct"/>
            <w:shd w:val="clear" w:color="auto" w:fill="auto"/>
          </w:tcPr>
          <w:p w14:paraId="1F0D513F" w14:textId="77777777" w:rsidR="009D4B78" w:rsidRPr="009D4B78" w:rsidRDefault="009D4B78" w:rsidP="002A00C0">
            <w:pPr>
              <w:pStyle w:val="SIText"/>
            </w:pPr>
            <w:r>
              <w:t xml:space="preserve">2.1 </w:t>
            </w:r>
            <w:r w:rsidRPr="009D4B78">
              <w:t>Prepare products for tasting using appropriate techniques for product style or characteristics</w:t>
            </w:r>
          </w:p>
          <w:p w14:paraId="5CF29CC0" w14:textId="77777777" w:rsidR="009D4B78" w:rsidRPr="009D4B78" w:rsidRDefault="009D4B78" w:rsidP="002A00C0">
            <w:pPr>
              <w:pStyle w:val="SIText"/>
            </w:pPr>
            <w:r>
              <w:t xml:space="preserve">2.2 </w:t>
            </w:r>
            <w:r w:rsidRPr="009D4B78">
              <w:t>Prepare tasting equipment suitable to product and tasting requirements and set up ready for use by customers</w:t>
            </w:r>
          </w:p>
          <w:p w14:paraId="62745ACC" w14:textId="77777777" w:rsidR="009D4B78" w:rsidRPr="009D4B78" w:rsidRDefault="009D4B78" w:rsidP="002A00C0">
            <w:pPr>
              <w:pStyle w:val="SIText"/>
            </w:pPr>
            <w:r>
              <w:t xml:space="preserve">2.3 </w:t>
            </w:r>
            <w:r w:rsidRPr="009D4B78">
              <w:t>Prepare adequate supplies of suitable support materials and place ready for use</w:t>
            </w:r>
          </w:p>
        </w:tc>
      </w:tr>
      <w:tr w:rsidR="009D4B78" w:rsidRPr="00963A46" w14:paraId="501D5A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1593D" w14:textId="22528EB0" w:rsidR="009D4B78" w:rsidRPr="009D4B78" w:rsidRDefault="009D4B78" w:rsidP="009D4B78">
            <w:r>
              <w:t>3</w:t>
            </w:r>
            <w:r w:rsidR="00AB3145">
              <w:t>.</w:t>
            </w:r>
            <w:r>
              <w:t xml:space="preserve"> </w:t>
            </w:r>
            <w:r w:rsidRPr="009D4B78">
              <w:t>Conduct product tastings</w:t>
            </w:r>
          </w:p>
        </w:tc>
        <w:tc>
          <w:tcPr>
            <w:tcW w:w="3604" w:type="pct"/>
            <w:shd w:val="clear" w:color="auto" w:fill="auto"/>
          </w:tcPr>
          <w:p w14:paraId="1C7946B7" w14:textId="77777777" w:rsidR="009D4B78" w:rsidRPr="009D4B78" w:rsidRDefault="009D4B78" w:rsidP="002A00C0">
            <w:pPr>
              <w:pStyle w:val="SIText"/>
            </w:pPr>
            <w:r>
              <w:t xml:space="preserve">3.1 </w:t>
            </w:r>
            <w:r w:rsidRPr="009D4B78">
              <w:t>Establish customer preferences using effective communication techniques and support materials</w:t>
            </w:r>
          </w:p>
          <w:p w14:paraId="739A8DE1" w14:textId="77777777" w:rsidR="009D4B78" w:rsidRPr="009D4B78" w:rsidRDefault="009D4B78" w:rsidP="002A00C0">
            <w:pPr>
              <w:pStyle w:val="SIText"/>
            </w:pPr>
            <w:r>
              <w:t xml:space="preserve">3.2 </w:t>
            </w:r>
            <w:r w:rsidRPr="009D4B78">
              <w:t>Encourage customers to sample preferred product range in the most beneficial order to experience product characteristics effectively</w:t>
            </w:r>
          </w:p>
          <w:p w14:paraId="0B41E1CF" w14:textId="77777777" w:rsidR="009D4B78" w:rsidRPr="009D4B78" w:rsidRDefault="009D4B78" w:rsidP="002A00C0">
            <w:pPr>
              <w:pStyle w:val="SIText"/>
            </w:pPr>
            <w:r>
              <w:t xml:space="preserve">3.3 </w:t>
            </w:r>
            <w:r w:rsidRPr="009D4B78">
              <w:t>Give customers time and privacy to sample each product and make a decision</w:t>
            </w:r>
          </w:p>
          <w:p w14:paraId="7980796B" w14:textId="77777777" w:rsidR="009D4B78" w:rsidRPr="009D4B78" w:rsidRDefault="009D4B78" w:rsidP="002A00C0">
            <w:pPr>
              <w:pStyle w:val="SIText"/>
            </w:pPr>
            <w:r>
              <w:t xml:space="preserve">3.4 </w:t>
            </w:r>
            <w:r w:rsidRPr="009D4B78">
              <w:t>Encourage customers to ask questions and pass opinions on products</w:t>
            </w:r>
          </w:p>
          <w:p w14:paraId="50BEF90D" w14:textId="77777777" w:rsidR="009D4B78" w:rsidRPr="009D4B78" w:rsidRDefault="009D4B78" w:rsidP="002A00C0">
            <w:pPr>
              <w:pStyle w:val="SIText"/>
            </w:pPr>
            <w:r>
              <w:t xml:space="preserve">3.5 </w:t>
            </w:r>
            <w:r w:rsidRPr="009D4B78">
              <w:t>Answer customer queries accurately and comprehensively, or refer to another information resource</w:t>
            </w:r>
          </w:p>
          <w:p w14:paraId="4965593D" w14:textId="77777777" w:rsidR="009D4B78" w:rsidRPr="009D4B78" w:rsidRDefault="009D4B78" w:rsidP="002A00C0">
            <w:pPr>
              <w:pStyle w:val="SIText"/>
            </w:pPr>
            <w:r>
              <w:t xml:space="preserve">3.6 </w:t>
            </w:r>
            <w:r w:rsidRPr="009D4B78">
              <w:t>Identify common product faults and handle any associated customer dissatisfaction in a positive manner</w:t>
            </w:r>
          </w:p>
        </w:tc>
      </w:tr>
      <w:tr w:rsidR="009D4B78" w:rsidRPr="00963A46" w14:paraId="3052F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70C64" w14:textId="5438C06A" w:rsidR="009D4B78" w:rsidRPr="009D4B78" w:rsidRDefault="009D4B78" w:rsidP="009D4B78">
            <w:r>
              <w:t>4</w:t>
            </w:r>
            <w:r w:rsidR="00AB3145">
              <w:t>.</w:t>
            </w:r>
            <w:r>
              <w:t xml:space="preserve"> </w:t>
            </w:r>
            <w:r w:rsidRPr="009D4B78">
              <w:t>Serve tasting samples</w:t>
            </w:r>
          </w:p>
        </w:tc>
        <w:tc>
          <w:tcPr>
            <w:tcW w:w="3604" w:type="pct"/>
            <w:shd w:val="clear" w:color="auto" w:fill="auto"/>
          </w:tcPr>
          <w:p w14:paraId="3C43037D" w14:textId="77777777" w:rsidR="009D4B78" w:rsidRPr="009D4B78" w:rsidRDefault="009D4B78" w:rsidP="002A00C0">
            <w:pPr>
              <w:pStyle w:val="SIText"/>
            </w:pPr>
            <w:r>
              <w:t xml:space="preserve">4.1 </w:t>
            </w:r>
            <w:r w:rsidRPr="009D4B78">
              <w:t>Open product using techniques and procedures suitable to product characteristics</w:t>
            </w:r>
          </w:p>
          <w:p w14:paraId="71E99DDC" w14:textId="77777777" w:rsidR="009D4B78" w:rsidRPr="009D4B78" w:rsidRDefault="009D4B78" w:rsidP="002A00C0">
            <w:pPr>
              <w:pStyle w:val="SIText"/>
            </w:pPr>
            <w:r>
              <w:t xml:space="preserve">4.2 </w:t>
            </w:r>
            <w:r w:rsidRPr="009D4B78">
              <w:t>Identify product faults and rectify and report according to workplace procedures</w:t>
            </w:r>
          </w:p>
          <w:p w14:paraId="2A59FDC1" w14:textId="77777777" w:rsidR="009D4B78" w:rsidRPr="009D4B78" w:rsidRDefault="009D4B78" w:rsidP="002A00C0">
            <w:pPr>
              <w:pStyle w:val="SIText"/>
            </w:pPr>
            <w:r>
              <w:t xml:space="preserve">4.3 </w:t>
            </w:r>
            <w:r w:rsidRPr="009D4B78">
              <w:t>Pour product and present to the customer for tasting in compliance with legal regulations</w:t>
            </w:r>
          </w:p>
          <w:p w14:paraId="5968A044" w14:textId="77777777" w:rsidR="009D4B78" w:rsidRPr="009D4B78" w:rsidRDefault="009D4B78" w:rsidP="002A00C0">
            <w:pPr>
              <w:pStyle w:val="SIText"/>
            </w:pPr>
            <w:r>
              <w:t xml:space="preserve">4.4 </w:t>
            </w:r>
            <w:r w:rsidRPr="009D4B78">
              <w:t>Collect and dispose of waste according to workplace environmental guidelines</w:t>
            </w:r>
          </w:p>
          <w:p w14:paraId="1DD931AA" w14:textId="77777777" w:rsidR="009D4B78" w:rsidRPr="009D4B78" w:rsidRDefault="009D4B78" w:rsidP="002A00C0">
            <w:pPr>
              <w:pStyle w:val="SIText"/>
            </w:pPr>
            <w:r>
              <w:t>4.5 Maintain optimum condition of open product and store sealed product according to workplace procedures</w:t>
            </w:r>
          </w:p>
        </w:tc>
      </w:tr>
    </w:tbl>
    <w:p w14:paraId="7A95DE9F" w14:textId="77777777" w:rsidR="005F771F" w:rsidRDefault="005F771F" w:rsidP="005F771F">
      <w:pPr>
        <w:pStyle w:val="SIText"/>
      </w:pPr>
    </w:p>
    <w:p w14:paraId="628A6B93" w14:textId="5977AA2C" w:rsidR="005F771F" w:rsidRPr="000754EC" w:rsidRDefault="005F771F" w:rsidP="000754EC"/>
    <w:p w14:paraId="734DE34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84CB73" w14:textId="77777777" w:rsidTr="00CA2922">
        <w:trPr>
          <w:tblHeader/>
        </w:trPr>
        <w:tc>
          <w:tcPr>
            <w:tcW w:w="5000" w:type="pct"/>
            <w:gridSpan w:val="2"/>
          </w:tcPr>
          <w:p w14:paraId="0E161F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9D88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769DB1" w14:textId="77777777" w:rsidTr="00CA2922">
        <w:trPr>
          <w:tblHeader/>
        </w:trPr>
        <w:tc>
          <w:tcPr>
            <w:tcW w:w="1396" w:type="pct"/>
          </w:tcPr>
          <w:p w14:paraId="7C7DB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337E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4B78" w:rsidRPr="00336FCA" w:rsidDel="00423CB2" w14:paraId="6CCD0B88" w14:textId="77777777" w:rsidTr="00CA2922">
        <w:tc>
          <w:tcPr>
            <w:tcW w:w="1396" w:type="pct"/>
          </w:tcPr>
          <w:p w14:paraId="628C96B2" w14:textId="77777777" w:rsidR="009D4B78" w:rsidRPr="009D4B78" w:rsidRDefault="009D4B78" w:rsidP="009D4B78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467E0D32" w14:textId="77777777" w:rsidR="009D4B78" w:rsidRPr="009D4B78" w:rsidRDefault="009D4B78" w:rsidP="009D4B78">
            <w:pPr>
              <w:pStyle w:val="SIBulletList1"/>
            </w:pPr>
            <w:r>
              <w:t>I</w:t>
            </w:r>
            <w:r w:rsidRPr="009D4B78">
              <w:t>nterpret key facts about products from information on product labels and other workplace sources</w:t>
            </w:r>
          </w:p>
        </w:tc>
      </w:tr>
      <w:tr w:rsidR="009D4B78" w:rsidRPr="00336FCA" w:rsidDel="00423CB2" w14:paraId="4A8A59B0" w14:textId="77777777" w:rsidTr="00741F73">
        <w:trPr>
          <w:trHeight w:val="282"/>
        </w:trPr>
        <w:tc>
          <w:tcPr>
            <w:tcW w:w="1396" w:type="pct"/>
          </w:tcPr>
          <w:p w14:paraId="11404E7B" w14:textId="77777777" w:rsidR="009D4B78" w:rsidRPr="009D4B78" w:rsidRDefault="009D4B78" w:rsidP="009D4B78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6B0F71B7" w14:textId="77777777" w:rsidR="009D4B78" w:rsidRPr="009D4B78" w:rsidRDefault="009D4B78" w:rsidP="009D4B78">
            <w:pPr>
              <w:pStyle w:val="SIBulletList1"/>
            </w:pPr>
            <w:r>
              <w:t>Calculate quantities of product and supplies for number of customers</w:t>
            </w:r>
          </w:p>
        </w:tc>
      </w:tr>
      <w:tr w:rsidR="009D4B78" w:rsidRPr="00336FCA" w:rsidDel="00423CB2" w14:paraId="196FD503" w14:textId="77777777" w:rsidTr="00CD7A28">
        <w:trPr>
          <w:trHeight w:val="212"/>
        </w:trPr>
        <w:tc>
          <w:tcPr>
            <w:tcW w:w="1396" w:type="pct"/>
          </w:tcPr>
          <w:p w14:paraId="389F9778" w14:textId="77777777" w:rsidR="009D4B78" w:rsidRPr="009D4B78" w:rsidRDefault="009D4B78" w:rsidP="009D4B78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5D82AAF6" w14:textId="77777777" w:rsidR="009D4B78" w:rsidRPr="009D4B78" w:rsidRDefault="009D4B78" w:rsidP="009D4B78">
            <w:pPr>
              <w:pStyle w:val="SIBulletList1"/>
            </w:pPr>
            <w:r>
              <w:t>Use</w:t>
            </w:r>
            <w:r w:rsidRPr="009D4B78">
              <w:t xml:space="preserve"> clear language and industry accepted terminology to describe different wines and/or spirits</w:t>
            </w:r>
          </w:p>
          <w:p w14:paraId="78E58D6F" w14:textId="77777777" w:rsidR="009D4B78" w:rsidRPr="009D4B78" w:rsidRDefault="009D4B78" w:rsidP="009D4B78">
            <w:pPr>
              <w:pStyle w:val="SIBulletList1"/>
            </w:pPr>
            <w:r w:rsidRPr="009D4B78">
              <w:rPr>
                <w:rFonts w:eastAsia="Calibri"/>
              </w:rPr>
              <w:t>Participate in verbal exchanges to respond to questions and clarify information about tasting products</w:t>
            </w:r>
          </w:p>
        </w:tc>
      </w:tr>
      <w:tr w:rsidR="009D4B78" w:rsidRPr="00336FCA" w:rsidDel="00423CB2" w14:paraId="5E33BBBF" w14:textId="77777777" w:rsidTr="00CD7A28">
        <w:trPr>
          <w:trHeight w:val="212"/>
        </w:trPr>
        <w:tc>
          <w:tcPr>
            <w:tcW w:w="1396" w:type="pct"/>
          </w:tcPr>
          <w:p w14:paraId="724B86F7" w14:textId="77777777" w:rsidR="009D4B78" w:rsidRPr="009D4B78" w:rsidRDefault="009D4B78" w:rsidP="009D4B78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56859862" w14:textId="77777777" w:rsidR="009D4B78" w:rsidRPr="009D4B78" w:rsidRDefault="009D4B78" w:rsidP="009D4B78">
            <w:pPr>
              <w:pStyle w:val="SIBulletList1"/>
            </w:pPr>
            <w:r w:rsidRPr="009D4B78">
              <w:rPr>
                <w:rFonts w:eastAsia="Calibri"/>
              </w:rPr>
              <w:t>Identify and follow workplace and legislative requirements associated with own role and area of responsibility</w:t>
            </w:r>
          </w:p>
        </w:tc>
      </w:tr>
      <w:tr w:rsidR="009D4B78" w:rsidRPr="00336FCA" w:rsidDel="00423CB2" w14:paraId="5DCB7B66" w14:textId="77777777" w:rsidTr="00CD7A28">
        <w:trPr>
          <w:trHeight w:val="212"/>
        </w:trPr>
        <w:tc>
          <w:tcPr>
            <w:tcW w:w="1396" w:type="pct"/>
          </w:tcPr>
          <w:p w14:paraId="01B6678E" w14:textId="77777777" w:rsidR="009D4B78" w:rsidRPr="009D4B78" w:rsidRDefault="009D4B78" w:rsidP="009D4B78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4DAF6BE8" w14:textId="77777777" w:rsidR="009D4B78" w:rsidRPr="009D4B78" w:rsidRDefault="009D4B78" w:rsidP="009D4B78">
            <w:pPr>
              <w:pStyle w:val="SIBulletList1"/>
            </w:pPr>
            <w:r w:rsidRPr="009D4B78">
              <w:rPr>
                <w:rFonts w:eastAsia="Calibri"/>
              </w:rPr>
              <w:t>Follow accepted practices and protocols and make adjustments to own style for communicating information to diverse groups of customers</w:t>
            </w:r>
          </w:p>
        </w:tc>
      </w:tr>
      <w:tr w:rsidR="009D4B78" w:rsidRPr="00336FCA" w:rsidDel="00423CB2" w14:paraId="7E65D222" w14:textId="77777777" w:rsidTr="00CD7A28">
        <w:trPr>
          <w:trHeight w:val="212"/>
        </w:trPr>
        <w:tc>
          <w:tcPr>
            <w:tcW w:w="1396" w:type="pct"/>
          </w:tcPr>
          <w:p w14:paraId="6249D9E9" w14:textId="77777777" w:rsidR="009D4B78" w:rsidRPr="009D4B78" w:rsidRDefault="009D4B78" w:rsidP="009D4B78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4639A206" w14:textId="77777777" w:rsidR="009D4B78" w:rsidRPr="009D4B78" w:rsidRDefault="009D4B78" w:rsidP="000D020A">
            <w:pPr>
              <w:pStyle w:val="SIBulletList1"/>
              <w:rPr>
                <w:rFonts w:eastAsia="Calibri"/>
              </w:rPr>
            </w:pPr>
            <w:r w:rsidRPr="009D4B78">
              <w:rPr>
                <w:rFonts w:eastAsia="Calibri"/>
              </w:rPr>
              <w:t>Follow clearly defined instructions to identify, organise and assemble tasting products, equipment and supplies, and sequence tasks to conduct a standard product tasting</w:t>
            </w:r>
          </w:p>
          <w:p w14:paraId="650888E1" w14:textId="77777777" w:rsidR="009D4B78" w:rsidRPr="00953F4A" w:rsidRDefault="009D4B78" w:rsidP="000D020A">
            <w:pPr>
              <w:pStyle w:val="SIBulletList1"/>
            </w:pPr>
            <w:r w:rsidRPr="009D4B78">
              <w:rPr>
                <w:rFonts w:eastAsia="Calibri"/>
              </w:rPr>
              <w:t>Take responsibility for providing product information that meets workplace and industry requirements and maximises customer experience</w:t>
            </w:r>
          </w:p>
          <w:p w14:paraId="1F2A9320" w14:textId="77777777" w:rsidR="000D020A" w:rsidRDefault="000D020A" w:rsidP="000D020A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0A3DC2C6" w14:textId="243772C3" w:rsidR="000D020A" w:rsidRPr="00953F4A" w:rsidRDefault="000D020A" w:rsidP="00953F4A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30D436D6" w14:textId="3598617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8B9090" w14:textId="77777777" w:rsidTr="00F33FF2">
        <w:tc>
          <w:tcPr>
            <w:tcW w:w="5000" w:type="pct"/>
            <w:gridSpan w:val="4"/>
          </w:tcPr>
          <w:p w14:paraId="584873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0214C9" w14:textId="77777777" w:rsidTr="00F33FF2">
        <w:tc>
          <w:tcPr>
            <w:tcW w:w="1028" w:type="pct"/>
          </w:tcPr>
          <w:p w14:paraId="7B35CBC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D7D86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94CC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77B9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D4B78" w14:paraId="5953D5D5" w14:textId="77777777" w:rsidTr="00F33FF2">
        <w:tc>
          <w:tcPr>
            <w:tcW w:w="1028" w:type="pct"/>
          </w:tcPr>
          <w:p w14:paraId="0DE45BA8" w14:textId="043CC61E" w:rsidR="009D4B78" w:rsidRPr="009D4B78" w:rsidRDefault="008D309F" w:rsidP="002A00C0">
            <w:pPr>
              <w:pStyle w:val="SIText"/>
            </w:pPr>
            <w:r>
              <w:t>FBPCDS</w:t>
            </w:r>
            <w:r w:rsidR="009D4B78" w:rsidRPr="009D4B78">
              <w:t>2006 Conduct a standard product tasting</w:t>
            </w:r>
          </w:p>
        </w:tc>
        <w:tc>
          <w:tcPr>
            <w:tcW w:w="1105" w:type="pct"/>
          </w:tcPr>
          <w:p w14:paraId="0C9D0098" w14:textId="77777777" w:rsidR="009D4B78" w:rsidRPr="009D4B78" w:rsidRDefault="009D4B78" w:rsidP="002A00C0">
            <w:pPr>
              <w:pStyle w:val="SIText"/>
            </w:pPr>
            <w:r w:rsidRPr="009D4B78">
              <w:t>FDFCD2006A Conduct a standard product tasting</w:t>
            </w:r>
          </w:p>
        </w:tc>
        <w:tc>
          <w:tcPr>
            <w:tcW w:w="1251" w:type="pct"/>
          </w:tcPr>
          <w:p w14:paraId="7E2C8269" w14:textId="7EBB5D40" w:rsidR="009D4B78" w:rsidRDefault="009D4B78" w:rsidP="002A00C0">
            <w:pPr>
              <w:pStyle w:val="SIText"/>
            </w:pPr>
            <w:r w:rsidRPr="007B6424">
              <w:t xml:space="preserve">Updated to meet Standards for </w:t>
            </w:r>
            <w:r w:rsidRPr="009D4B78">
              <w:t>Training Packages</w:t>
            </w:r>
          </w:p>
          <w:p w14:paraId="74F55B34" w14:textId="77777777" w:rsidR="00C0248F" w:rsidRPr="009D4B78" w:rsidRDefault="00C0248F" w:rsidP="002A00C0">
            <w:pPr>
              <w:pStyle w:val="SIText"/>
            </w:pPr>
          </w:p>
          <w:p w14:paraId="5F0A6408" w14:textId="77777777" w:rsidR="009D4B78" w:rsidRDefault="009D4B78" w:rsidP="002A00C0">
            <w:pPr>
              <w:pStyle w:val="SIText"/>
            </w:pPr>
            <w:r w:rsidRPr="00735DB3">
              <w:t xml:space="preserve">Minor changes to </w:t>
            </w:r>
            <w:r w:rsidRPr="009D4B78">
              <w:t>elements and performance criteria for clarity</w:t>
            </w:r>
          </w:p>
          <w:p w14:paraId="2C814553" w14:textId="77777777" w:rsidR="00C0248F" w:rsidRDefault="00C0248F" w:rsidP="002A00C0">
            <w:pPr>
              <w:pStyle w:val="SIText"/>
            </w:pPr>
          </w:p>
          <w:p w14:paraId="0C93E305" w14:textId="6800EE07" w:rsidR="00C0248F" w:rsidRPr="009D4B78" w:rsidRDefault="00C0248F" w:rsidP="00C0248F">
            <w:pPr>
              <w:pStyle w:val="SIText"/>
            </w:pPr>
            <w:r w:rsidRPr="00C0248F">
              <w:t>Removal of prerequisites - FDFCD2003 Evaluate wines (standard), SIRXCCS202 Interact with customers and SITHFAB002 Provide responsible service of alcohol - no longer required by industry</w:t>
            </w:r>
          </w:p>
        </w:tc>
        <w:tc>
          <w:tcPr>
            <w:tcW w:w="1616" w:type="pct"/>
          </w:tcPr>
          <w:p w14:paraId="2078E772" w14:textId="77777777" w:rsidR="009D4B78" w:rsidRPr="009D4B78" w:rsidRDefault="009D4B78" w:rsidP="002A00C0">
            <w:pPr>
              <w:pStyle w:val="SIText"/>
            </w:pPr>
            <w:r>
              <w:t>E</w:t>
            </w:r>
            <w:r w:rsidRPr="009D4B78">
              <w:t>quivalent unit</w:t>
            </w:r>
          </w:p>
        </w:tc>
      </w:tr>
    </w:tbl>
    <w:p w14:paraId="003F28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691"/>
      </w:tblGrid>
      <w:tr w:rsidR="00AB3145" w:rsidRPr="00A55106" w14:paraId="4428105C" w14:textId="77777777" w:rsidTr="00AB3145">
        <w:tc>
          <w:tcPr>
            <w:tcW w:w="1006" w:type="pct"/>
            <w:shd w:val="clear" w:color="auto" w:fill="auto"/>
          </w:tcPr>
          <w:p w14:paraId="12117F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94" w:type="pct"/>
            <w:shd w:val="clear" w:color="auto" w:fill="auto"/>
          </w:tcPr>
          <w:p w14:paraId="72B25E88" w14:textId="77777777" w:rsidR="00953F4A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>G</w:t>
            </w:r>
            <w:r w:rsidR="00953F4A">
              <w:t>uides, are available at VETNet:</w:t>
            </w:r>
          </w:p>
          <w:p w14:paraId="216DBFF4" w14:textId="5EE4F57C" w:rsidR="00F1480E" w:rsidRDefault="00E82C87" w:rsidP="00CD7A28">
            <w:pPr>
              <w:pStyle w:val="SIText"/>
            </w:pPr>
            <w:hyperlink r:id="rId13" w:history="1">
              <w:r w:rsidR="00AB3145" w:rsidRPr="00D611D3">
                <w:t>https://vetnet.education.gov.au/Pages/TrainingDocs.aspx?q=78b15323-cd38-483e-aad7-1159b570a5c4</w:t>
              </w:r>
            </w:hyperlink>
            <w:r w:rsidR="00953F4A">
              <w:t xml:space="preserve"> </w:t>
            </w:r>
          </w:p>
          <w:p w14:paraId="444FCAE8" w14:textId="09F5453C" w:rsidR="00953F4A" w:rsidRPr="000754EC" w:rsidRDefault="00953F4A" w:rsidP="00CD7A28">
            <w:pPr>
              <w:pStyle w:val="SIText"/>
            </w:pPr>
          </w:p>
        </w:tc>
      </w:tr>
    </w:tbl>
    <w:p w14:paraId="500882EC" w14:textId="77777777" w:rsidR="00F1480E" w:rsidRDefault="00F1480E" w:rsidP="005F771F">
      <w:pPr>
        <w:pStyle w:val="SIText"/>
      </w:pPr>
    </w:p>
    <w:p w14:paraId="719367F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D4B78" w:rsidRPr="00E91BFF" w14:paraId="18CFF14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8F6A1" w14:textId="743BE95B" w:rsidR="009D4B78" w:rsidRPr="009D4B78" w:rsidRDefault="00AB3145" w:rsidP="009D4B7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EA4E70" w14:textId="2A8930EF" w:rsidR="009D4B78" w:rsidRPr="009D4B78" w:rsidRDefault="00AB3145" w:rsidP="00AB3145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8D309F">
              <w:t>FBPCDS</w:t>
            </w:r>
            <w:r w:rsidRPr="009D4B78">
              <w:t>2006 Conduct a standard product tasting</w:t>
            </w:r>
          </w:p>
        </w:tc>
      </w:tr>
      <w:tr w:rsidR="009D4B78" w:rsidRPr="00A55106" w14:paraId="22A53A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675142" w14:textId="77777777" w:rsidR="009D4B78" w:rsidRPr="009D4B78" w:rsidRDefault="009D4B78" w:rsidP="009D4B78">
            <w:pPr>
              <w:pStyle w:val="SIHeading2"/>
            </w:pPr>
            <w:r>
              <w:t>Performance E</w:t>
            </w:r>
            <w:r w:rsidRPr="009D4B78">
              <w:t>vidence</w:t>
            </w:r>
          </w:p>
        </w:tc>
      </w:tr>
      <w:tr w:rsidR="009D4B78" w:rsidRPr="00067E1C" w14:paraId="47D05675" w14:textId="77777777" w:rsidTr="00113678">
        <w:tc>
          <w:tcPr>
            <w:tcW w:w="5000" w:type="pct"/>
            <w:gridSpan w:val="2"/>
            <w:shd w:val="clear" w:color="auto" w:fill="auto"/>
          </w:tcPr>
          <w:p w14:paraId="37C12A92" w14:textId="509BE709" w:rsidR="009D4B78" w:rsidRDefault="009D4B78" w:rsidP="009D4B78">
            <w:pPr>
              <w:pStyle w:val="SIText"/>
            </w:pPr>
            <w:r w:rsidRPr="000754EC">
              <w:t>An individual demonstrating competency</w:t>
            </w:r>
            <w:r w:rsidRPr="009D4B78">
              <w:t xml:space="preserve"> must satisfy all of the elements and per</w:t>
            </w:r>
            <w:r w:rsidR="00953F4A">
              <w:t>formance criteria in this unit.</w:t>
            </w:r>
          </w:p>
          <w:p w14:paraId="07FB1A37" w14:textId="77777777" w:rsidR="00953F4A" w:rsidRPr="009D4B78" w:rsidRDefault="00953F4A" w:rsidP="009D4B78">
            <w:pPr>
              <w:pStyle w:val="SIText"/>
            </w:pPr>
          </w:p>
          <w:p w14:paraId="546AD40F" w14:textId="6FC1EF22" w:rsidR="009D4B78" w:rsidRPr="009D4B78" w:rsidRDefault="009D4B78" w:rsidP="009D4B78">
            <w:pPr>
              <w:pStyle w:val="SIText"/>
            </w:pPr>
            <w:r>
              <w:t xml:space="preserve">There must be evidence that the individual has conducted a standard product tasting for an individual customer at least </w:t>
            </w:r>
            <w:r w:rsidRPr="009D4B78">
              <w:t>once, and a standard product tasting for a group at least once. Each product tasting must include:</w:t>
            </w:r>
          </w:p>
          <w:p w14:paraId="21562E73" w14:textId="77777777" w:rsidR="009D4B78" w:rsidRPr="009D4B78" w:rsidRDefault="009D4B78" w:rsidP="009D4B78">
            <w:pPr>
              <w:pStyle w:val="SIBulletList1"/>
            </w:pPr>
            <w:r>
              <w:t>accessing workplace information to identify standard product tasting and preparation requirements</w:t>
            </w:r>
          </w:p>
          <w:p w14:paraId="0240B3F1" w14:textId="77777777" w:rsidR="009D4B78" w:rsidRPr="009D4B78" w:rsidRDefault="009D4B78" w:rsidP="009D4B78">
            <w:pPr>
              <w:pStyle w:val="SIBulletList1"/>
            </w:pPr>
            <w:r w:rsidRPr="00980B16">
              <w:t>cellaring and rotat</w:t>
            </w:r>
            <w:r w:rsidRPr="009D4B78">
              <w:t>ing stock to maintain product quality and suitability for tastings</w:t>
            </w:r>
          </w:p>
          <w:p w14:paraId="0743E6F1" w14:textId="77777777" w:rsidR="009D4B78" w:rsidRPr="009D4B78" w:rsidRDefault="009D4B78" w:rsidP="009D4B78">
            <w:pPr>
              <w:pStyle w:val="SIBulletList1"/>
            </w:pPr>
            <w:r w:rsidRPr="00980B16">
              <w:t>prepar</w:t>
            </w:r>
            <w:r w:rsidRPr="009D4B78">
              <w:t>ing tasting area, equipment and supplies in a manner suitable for the range of products being tasted and the number of customers in the tasting</w:t>
            </w:r>
          </w:p>
          <w:p w14:paraId="52FF5C7B" w14:textId="4C236202" w:rsidR="009D4B78" w:rsidRPr="009D4B78" w:rsidRDefault="009D4B78" w:rsidP="009D4B78">
            <w:pPr>
              <w:pStyle w:val="SIBulletList1"/>
            </w:pPr>
            <w:r w:rsidRPr="00980B16">
              <w:t>ensur</w:t>
            </w:r>
            <w:r w:rsidRPr="009D4B78">
              <w:t xml:space="preserve">ing products are correctly opened, </w:t>
            </w:r>
            <w:r w:rsidR="00953F4A">
              <w:t>checked and served to customers</w:t>
            </w:r>
          </w:p>
          <w:p w14:paraId="298BBC9B" w14:textId="77777777" w:rsidR="009D4B78" w:rsidRPr="009D4B78" w:rsidRDefault="009D4B78" w:rsidP="009D4B78">
            <w:pPr>
              <w:pStyle w:val="SIBulletList1"/>
            </w:pPr>
            <w:r w:rsidRPr="00980B16">
              <w:t>communicat</w:t>
            </w:r>
            <w:r w:rsidRPr="009D4B78">
              <w:t>ing effectively to customers, including finding preferences, answering questions, and adjusting tasting order or range, to facilitate customer enjoyment.</w:t>
            </w:r>
          </w:p>
          <w:p w14:paraId="5EB10316" w14:textId="4433E223" w:rsidR="009D4B78" w:rsidRPr="000754EC" w:rsidRDefault="009D4B78" w:rsidP="009D4B78"/>
        </w:tc>
      </w:tr>
    </w:tbl>
    <w:p w14:paraId="1E919C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46F9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3A07B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10250C" w14:textId="77777777" w:rsidTr="00CA2922">
        <w:tc>
          <w:tcPr>
            <w:tcW w:w="5000" w:type="pct"/>
            <w:shd w:val="clear" w:color="auto" w:fill="auto"/>
          </w:tcPr>
          <w:p w14:paraId="2AC40E26" w14:textId="68A23197" w:rsidR="002A00C0" w:rsidRPr="009D4B78" w:rsidRDefault="009D4B78" w:rsidP="002A00C0">
            <w:pPr>
              <w:pStyle w:val="SIText"/>
            </w:pPr>
            <w:r w:rsidRPr="009D4B78">
              <w:t>An individual must be able to demonstrate the knowledge required to perform the tasks outlined in the elements and performance criteria of this unit. This includes knowledge of:</w:t>
            </w:r>
          </w:p>
          <w:p w14:paraId="3D825379" w14:textId="77777777" w:rsidR="009D4B78" w:rsidRPr="009D4B78" w:rsidRDefault="009D4B78" w:rsidP="009D4B78">
            <w:pPr>
              <w:pStyle w:val="SIBulletList1"/>
            </w:pPr>
            <w:r>
              <w:t>purpose and principles of standard product tasting</w:t>
            </w:r>
            <w:r w:rsidRPr="009D4B78">
              <w:t>, including:</w:t>
            </w:r>
          </w:p>
          <w:p w14:paraId="4BC90D71" w14:textId="77777777" w:rsidR="009D4B78" w:rsidRPr="009D4B78" w:rsidRDefault="009D4B78" w:rsidP="009D4B78">
            <w:pPr>
              <w:pStyle w:val="SIBulletList2"/>
            </w:pPr>
            <w:r>
              <w:t>relationship of sales area to other workplace areas and activities</w:t>
            </w:r>
          </w:p>
          <w:p w14:paraId="7B1582A3" w14:textId="77777777" w:rsidR="009D4B78" w:rsidRPr="009D4B78" w:rsidRDefault="009D4B78" w:rsidP="009D4B78">
            <w:pPr>
              <w:pStyle w:val="SIBulletList2"/>
            </w:pPr>
            <w:r>
              <w:t>promotional and brand objectives of the workplace</w:t>
            </w:r>
          </w:p>
          <w:p w14:paraId="03419836" w14:textId="77777777" w:rsidR="009D4B78" w:rsidRPr="009D4B78" w:rsidRDefault="009D4B78" w:rsidP="009D4B78">
            <w:pPr>
              <w:pStyle w:val="SIBulletList1"/>
            </w:pPr>
            <w:r>
              <w:t>available information resources:</w:t>
            </w:r>
          </w:p>
          <w:p w14:paraId="0678FFCD" w14:textId="77777777" w:rsidR="009D4B78" w:rsidRPr="009D4B78" w:rsidRDefault="009D4B78" w:rsidP="009D4B78">
            <w:pPr>
              <w:pStyle w:val="SIBulletList2"/>
            </w:pPr>
            <w:r>
              <w:t>product and price lists</w:t>
            </w:r>
          </w:p>
          <w:p w14:paraId="6AFA0715" w14:textId="77777777" w:rsidR="009D4B78" w:rsidRPr="009D4B78" w:rsidRDefault="009D4B78" w:rsidP="009D4B78">
            <w:pPr>
              <w:pStyle w:val="SIBulletList2"/>
            </w:pPr>
            <w:r>
              <w:t>background documentation</w:t>
            </w:r>
          </w:p>
          <w:p w14:paraId="14EE9686" w14:textId="77777777" w:rsidR="009D4B78" w:rsidRPr="009D4B78" w:rsidRDefault="009D4B78" w:rsidP="009D4B78">
            <w:pPr>
              <w:pStyle w:val="SIBulletList2"/>
            </w:pPr>
            <w:r>
              <w:t>other personnel with special expertise</w:t>
            </w:r>
          </w:p>
          <w:p w14:paraId="20115E96" w14:textId="77777777" w:rsidR="009D4B78" w:rsidRPr="009D4B78" w:rsidRDefault="009D4B78" w:rsidP="009D4B78">
            <w:pPr>
              <w:pStyle w:val="SIBulletList1"/>
            </w:pPr>
            <w:r>
              <w:t xml:space="preserve">overview of </w:t>
            </w:r>
            <w:r w:rsidRPr="009D4B78">
              <w:t>product range and quality characteristics</w:t>
            </w:r>
          </w:p>
          <w:p w14:paraId="5566540B" w14:textId="77777777" w:rsidR="009D4B78" w:rsidRPr="009D4B78" w:rsidRDefault="009D4B78" w:rsidP="009D4B78">
            <w:pPr>
              <w:pStyle w:val="SIBulletList1"/>
            </w:pPr>
            <w:r>
              <w:t xml:space="preserve">common product </w:t>
            </w:r>
            <w:r w:rsidRPr="009D4B78">
              <w:t>faults, features, causes and corrective action necessary</w:t>
            </w:r>
          </w:p>
          <w:p w14:paraId="51B302A3" w14:textId="77777777" w:rsidR="009D4B78" w:rsidRPr="009D4B78" w:rsidRDefault="009D4B78" w:rsidP="009D4B78">
            <w:pPr>
              <w:pStyle w:val="SIBulletList1"/>
            </w:pPr>
            <w:r>
              <w:t>product sensory evaluation techniques (standard)</w:t>
            </w:r>
          </w:p>
          <w:p w14:paraId="5B78FC7B" w14:textId="77777777" w:rsidR="009D4B78" w:rsidRPr="009D4B78" w:rsidRDefault="009D4B78" w:rsidP="009D4B78">
            <w:pPr>
              <w:pStyle w:val="SIBulletList1"/>
            </w:pPr>
            <w:r>
              <w:t>optimum cellaring conditions for a range of products, such as wines of varying maturity, fortified and liqueur wines, and spirits</w:t>
            </w:r>
          </w:p>
          <w:p w14:paraId="4B7AEFA5" w14:textId="77777777" w:rsidR="009D4B78" w:rsidRPr="009D4B78" w:rsidRDefault="009D4B78" w:rsidP="009D4B78">
            <w:pPr>
              <w:pStyle w:val="SIBulletList1"/>
            </w:pPr>
            <w:r>
              <w:t>preparation requirements and procedures for glasses, spittoons, chilling equipment and support materials</w:t>
            </w:r>
          </w:p>
          <w:p w14:paraId="46487B89" w14:textId="77777777" w:rsidR="009D4B78" w:rsidRPr="009D4B78" w:rsidRDefault="009D4B78" w:rsidP="009D4B78">
            <w:pPr>
              <w:pStyle w:val="SIBulletList1"/>
            </w:pPr>
            <w:r>
              <w:t>operating procedures for equipment and services used in product tasting</w:t>
            </w:r>
          </w:p>
          <w:p w14:paraId="65B81481" w14:textId="77777777" w:rsidR="009D4B78" w:rsidRPr="009D4B78" w:rsidRDefault="009D4B78" w:rsidP="009D4B78">
            <w:pPr>
              <w:pStyle w:val="SIBulletList1"/>
            </w:pPr>
            <w:r>
              <w:t>product handling procedures and techniques</w:t>
            </w:r>
            <w:r w:rsidRPr="009D4B78">
              <w:t>:</w:t>
            </w:r>
          </w:p>
          <w:p w14:paraId="61F77B9E" w14:textId="77777777" w:rsidR="009D4B78" w:rsidRPr="009D4B78" w:rsidRDefault="009D4B78" w:rsidP="009D4B78">
            <w:pPr>
              <w:pStyle w:val="SIBulletList2"/>
            </w:pPr>
            <w:r>
              <w:t>opening</w:t>
            </w:r>
          </w:p>
          <w:p w14:paraId="6E4E45AC" w14:textId="77777777" w:rsidR="009D4B78" w:rsidRPr="009D4B78" w:rsidRDefault="009D4B78" w:rsidP="009D4B78">
            <w:pPr>
              <w:pStyle w:val="SIBulletList2"/>
            </w:pPr>
            <w:r>
              <w:t>decanting</w:t>
            </w:r>
          </w:p>
          <w:p w14:paraId="4BD3B931" w14:textId="77777777" w:rsidR="009D4B78" w:rsidRPr="009D4B78" w:rsidRDefault="009D4B78" w:rsidP="009D4B78">
            <w:pPr>
              <w:pStyle w:val="SIBulletList2"/>
            </w:pPr>
            <w:r>
              <w:t xml:space="preserve">pouring </w:t>
            </w:r>
          </w:p>
          <w:p w14:paraId="1474613F" w14:textId="77777777" w:rsidR="009D4B78" w:rsidRPr="009D4B78" w:rsidRDefault="009D4B78" w:rsidP="009D4B78">
            <w:pPr>
              <w:pStyle w:val="SIBulletList2"/>
            </w:pPr>
            <w:r>
              <w:t>displaying the label</w:t>
            </w:r>
          </w:p>
          <w:p w14:paraId="4FC37C90" w14:textId="77777777" w:rsidR="009D4B78" w:rsidRPr="009D4B78" w:rsidRDefault="009D4B78" w:rsidP="009D4B78">
            <w:pPr>
              <w:pStyle w:val="SIBulletList1"/>
            </w:pPr>
            <w:r>
              <w:t>procedures to maintain product quality between tastings</w:t>
            </w:r>
          </w:p>
          <w:p w14:paraId="198E6F84" w14:textId="77777777" w:rsidR="009D4B78" w:rsidRPr="009D4B78" w:rsidRDefault="009D4B78" w:rsidP="009D4B78">
            <w:pPr>
              <w:pStyle w:val="SIBulletList1"/>
            </w:pPr>
            <w:r>
              <w:t>product knowledge:</w:t>
            </w:r>
          </w:p>
          <w:p w14:paraId="0858CE35" w14:textId="77777777" w:rsidR="009D4B78" w:rsidRPr="009D4B78" w:rsidRDefault="009D4B78" w:rsidP="009D4B78">
            <w:pPr>
              <w:pStyle w:val="SIBulletList2"/>
            </w:pPr>
            <w:r>
              <w:t>product style and taste characteristics</w:t>
            </w:r>
          </w:p>
          <w:p w14:paraId="51EB8405" w14:textId="77777777" w:rsidR="009D4B78" w:rsidRPr="009D4B78" w:rsidRDefault="009D4B78" w:rsidP="009D4B78">
            <w:pPr>
              <w:pStyle w:val="SIBulletList2"/>
            </w:pPr>
            <w:r>
              <w:t>optimum serving requirements</w:t>
            </w:r>
          </w:p>
          <w:p w14:paraId="53349991" w14:textId="77777777" w:rsidR="009D4B78" w:rsidRPr="009D4B78" w:rsidRDefault="009D4B78" w:rsidP="009D4B78">
            <w:pPr>
              <w:pStyle w:val="SIBulletList2"/>
            </w:pPr>
            <w:r>
              <w:t>preparation requirements</w:t>
            </w:r>
          </w:p>
          <w:p w14:paraId="23F44324" w14:textId="77777777" w:rsidR="009D4B78" w:rsidRPr="009D4B78" w:rsidRDefault="009D4B78" w:rsidP="009D4B78">
            <w:pPr>
              <w:pStyle w:val="SIBulletList2"/>
            </w:pPr>
            <w:r>
              <w:t>stock availability</w:t>
            </w:r>
          </w:p>
          <w:p w14:paraId="6CC09265" w14:textId="77777777" w:rsidR="009D4B78" w:rsidRPr="009D4B78" w:rsidRDefault="009D4B78" w:rsidP="009D4B78">
            <w:pPr>
              <w:pStyle w:val="SIBulletList2"/>
            </w:pPr>
            <w:r>
              <w:t>label interpretation</w:t>
            </w:r>
          </w:p>
          <w:p w14:paraId="32BD101F" w14:textId="77777777" w:rsidR="009D4B78" w:rsidRPr="009D4B78" w:rsidRDefault="009D4B78" w:rsidP="009D4B78">
            <w:pPr>
              <w:pStyle w:val="SIBulletList1"/>
            </w:pPr>
            <w:r>
              <w:t>workplace policies and procedures</w:t>
            </w:r>
            <w:r w:rsidRPr="009D4B78">
              <w:t xml:space="preserve"> and responsibilities related to product tastings:</w:t>
            </w:r>
          </w:p>
          <w:p w14:paraId="1A20509A" w14:textId="77777777" w:rsidR="009D4B78" w:rsidRPr="009D4B78" w:rsidRDefault="009D4B78" w:rsidP="009D4B78">
            <w:pPr>
              <w:pStyle w:val="SIBulletList2"/>
            </w:pPr>
            <w:r>
              <w:t>customer service</w:t>
            </w:r>
          </w:p>
          <w:p w14:paraId="64C0E787" w14:textId="77777777" w:rsidR="009D4B78" w:rsidRPr="009D4B78" w:rsidRDefault="009D4B78" w:rsidP="009D4B78">
            <w:pPr>
              <w:pStyle w:val="SIBulletList2"/>
            </w:pPr>
            <w:r>
              <w:t>customer complaints</w:t>
            </w:r>
          </w:p>
          <w:p w14:paraId="577F201A" w14:textId="77777777" w:rsidR="009D4B78" w:rsidRPr="009D4B78" w:rsidRDefault="009D4B78" w:rsidP="009D4B78">
            <w:pPr>
              <w:pStyle w:val="SIBulletList2"/>
            </w:pPr>
            <w:r>
              <w:t>responsible service of alcohol</w:t>
            </w:r>
          </w:p>
          <w:p w14:paraId="42FF5B2A" w14:textId="77777777" w:rsidR="009D4B78" w:rsidRPr="009D4B78" w:rsidRDefault="009D4B78" w:rsidP="009D4B78">
            <w:pPr>
              <w:pStyle w:val="SIBulletList2"/>
            </w:pPr>
            <w:r>
              <w:t>safe food handling</w:t>
            </w:r>
          </w:p>
          <w:p w14:paraId="59592C4E" w14:textId="77777777" w:rsidR="009D4B78" w:rsidRPr="009D4B78" w:rsidRDefault="009D4B78" w:rsidP="009D4B78">
            <w:pPr>
              <w:pStyle w:val="SIBulletList2"/>
            </w:pPr>
            <w:r>
              <w:t>product storage</w:t>
            </w:r>
          </w:p>
          <w:p w14:paraId="4D058234" w14:textId="77777777" w:rsidR="009D4B78" w:rsidRPr="009D4B78" w:rsidRDefault="009D4B78" w:rsidP="009D4B78">
            <w:pPr>
              <w:pStyle w:val="SIBulletList2"/>
            </w:pPr>
            <w:r>
              <w:t>product tastings</w:t>
            </w:r>
          </w:p>
          <w:p w14:paraId="6760E4DF" w14:textId="77777777" w:rsidR="009D4B78" w:rsidRPr="009D4B78" w:rsidRDefault="009D4B78" w:rsidP="009D4B78">
            <w:pPr>
              <w:pStyle w:val="SIBulletList2"/>
            </w:pPr>
            <w:r>
              <w:t>personal presentation</w:t>
            </w:r>
          </w:p>
          <w:p w14:paraId="0B393301" w14:textId="77777777" w:rsidR="009D4B78" w:rsidRPr="009D4B78" w:rsidRDefault="009D4B78" w:rsidP="009D4B78">
            <w:pPr>
              <w:pStyle w:val="SIBulletList2"/>
            </w:pPr>
            <w:r>
              <w:lastRenderedPageBreak/>
              <w:t>stock rotation</w:t>
            </w:r>
            <w:r w:rsidRPr="009D4B78">
              <w:t xml:space="preserve"> </w:t>
            </w:r>
          </w:p>
          <w:p w14:paraId="2C6667BC" w14:textId="77777777" w:rsidR="009D4B78" w:rsidRPr="009D4B78" w:rsidRDefault="009D4B78" w:rsidP="009D4B78">
            <w:pPr>
              <w:pStyle w:val="SIBulletList2"/>
            </w:pPr>
            <w:r>
              <w:t xml:space="preserve">reporting problems </w:t>
            </w:r>
          </w:p>
          <w:p w14:paraId="6C9F0C89" w14:textId="302A03FC" w:rsidR="008D309F" w:rsidRPr="009D4B78" w:rsidRDefault="009D4B78" w:rsidP="009D4B78">
            <w:pPr>
              <w:pStyle w:val="SIBulletList2"/>
            </w:pPr>
            <w:r>
              <w:t>housekeeping</w:t>
            </w:r>
          </w:p>
          <w:p w14:paraId="5C6C5E9F" w14:textId="1814582C" w:rsidR="00F1480E" w:rsidRPr="008D309F" w:rsidRDefault="009D4B78" w:rsidP="00953F4A">
            <w:pPr>
              <w:pStyle w:val="SIBulletList1"/>
              <w:rPr>
                <w:rFonts w:eastAsia="Calibri"/>
              </w:rPr>
            </w:pPr>
            <w:r>
              <w:t>work health and safety hazards and controls</w:t>
            </w:r>
            <w:r w:rsidRPr="009D4B78">
              <w:t xml:space="preserve"> </w:t>
            </w:r>
            <w:r w:rsidR="00953F4A">
              <w:t>associated with product tastings.</w:t>
            </w:r>
          </w:p>
          <w:p w14:paraId="4476EA87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369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FB7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F58BA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58B83" w14:textId="77777777" w:rsidTr="00CA2922">
        <w:tc>
          <w:tcPr>
            <w:tcW w:w="5000" w:type="pct"/>
            <w:shd w:val="clear" w:color="auto" w:fill="auto"/>
          </w:tcPr>
          <w:p w14:paraId="2D2A818D" w14:textId="716B2C74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</w:t>
            </w:r>
            <w:r w:rsidR="00953F4A">
              <w:t>under the following conditions:</w:t>
            </w:r>
          </w:p>
          <w:p w14:paraId="52B8C195" w14:textId="77777777" w:rsidR="009D4B78" w:rsidRPr="009D4B78" w:rsidRDefault="009D4B78" w:rsidP="009D4B78">
            <w:pPr>
              <w:pStyle w:val="SIBulletList1"/>
            </w:pPr>
            <w:r>
              <w:t>physical conditions:</w:t>
            </w:r>
          </w:p>
          <w:p w14:paraId="14E75649" w14:textId="7D5E470F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a workplace or an environment that accurately represents workplace conditions</w:t>
            </w:r>
          </w:p>
          <w:p w14:paraId="09E5EA3E" w14:textId="77777777" w:rsidR="009D4B78" w:rsidRPr="009D4B78" w:rsidRDefault="009D4B78" w:rsidP="009D4B78">
            <w:pPr>
              <w:pStyle w:val="SIBulletList1"/>
            </w:pPr>
            <w:r>
              <w:t>resources, e</w:t>
            </w:r>
            <w:r w:rsidRPr="009D4B78">
              <w:t>quipment and materials:</w:t>
            </w:r>
          </w:p>
          <w:p w14:paraId="5457F715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range of workplace products for tasting</w:t>
            </w:r>
          </w:p>
          <w:p w14:paraId="4DAEC110" w14:textId="77777777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materials and equipment needed to conduct tastings</w:t>
            </w:r>
          </w:p>
          <w:p w14:paraId="443153E3" w14:textId="5F77A24F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product information or technology for accessing information</w:t>
            </w:r>
          </w:p>
          <w:p w14:paraId="336BF379" w14:textId="77777777" w:rsidR="009D4B78" w:rsidRPr="009D4B78" w:rsidRDefault="009D4B78" w:rsidP="009D4B78">
            <w:pPr>
              <w:pStyle w:val="SIBulletList1"/>
              <w:rPr>
                <w:rFonts w:eastAsia="Calibri"/>
              </w:rPr>
            </w:pPr>
            <w:r w:rsidRPr="009D4B78">
              <w:rPr>
                <w:rFonts w:eastAsia="Calibri"/>
              </w:rPr>
              <w:t>specifications:</w:t>
            </w:r>
          </w:p>
          <w:p w14:paraId="4F6831C9" w14:textId="4CC4705F" w:rsidR="009D4B78" w:rsidRPr="009D4B78" w:rsidRDefault="009D4B78" w:rsidP="009D4B78">
            <w:pPr>
              <w:pStyle w:val="SIBulletList2"/>
              <w:rPr>
                <w:rFonts w:eastAsia="Calibri"/>
              </w:rPr>
            </w:pPr>
            <w:r w:rsidRPr="009D4B78">
              <w:rPr>
                <w:rFonts w:eastAsia="Calibri"/>
              </w:rPr>
              <w:t>workplace procedur</w:t>
            </w:r>
            <w:r w:rsidR="00953F4A">
              <w:rPr>
                <w:rFonts w:eastAsia="Calibri"/>
              </w:rPr>
              <w:t>es relating to product tastings</w:t>
            </w:r>
          </w:p>
          <w:p w14:paraId="6B4ADB23" w14:textId="77777777" w:rsidR="009D4B78" w:rsidRPr="009D4B78" w:rsidRDefault="009D4B78" w:rsidP="009D4B78">
            <w:pPr>
              <w:pStyle w:val="SIBulletList1"/>
            </w:pPr>
            <w:r>
              <w:t>relationships (internal and/or external):</w:t>
            </w:r>
          </w:p>
          <w:p w14:paraId="31C5B5DE" w14:textId="1543DF38" w:rsidR="0021210E" w:rsidRDefault="009D4B78" w:rsidP="009D4B78">
            <w:pPr>
              <w:pStyle w:val="SIBulletList2"/>
            </w:pPr>
            <w:r w:rsidRPr="00475B21">
              <w:t>external customers for tasting opportunities</w:t>
            </w:r>
            <w:r w:rsidR="00953F4A">
              <w:t>.</w:t>
            </w:r>
          </w:p>
          <w:p w14:paraId="08DECBB6" w14:textId="77777777" w:rsidR="009D4B78" w:rsidRDefault="009D4B78" w:rsidP="000754EC">
            <w:pPr>
              <w:pStyle w:val="SIText"/>
            </w:pPr>
          </w:p>
          <w:p w14:paraId="6639B2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E771BE2" w14:textId="77777777" w:rsidR="00F1480E" w:rsidRPr="000754EC" w:rsidRDefault="00F1480E" w:rsidP="00AB3145">
            <w:pPr>
              <w:pStyle w:val="SIText"/>
              <w:rPr>
                <w:rFonts w:eastAsia="Calibri"/>
              </w:rPr>
            </w:pPr>
          </w:p>
        </w:tc>
      </w:tr>
    </w:tbl>
    <w:p w14:paraId="1A75F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46ECF69" w14:textId="77777777" w:rsidTr="004679E3">
        <w:tc>
          <w:tcPr>
            <w:tcW w:w="990" w:type="pct"/>
            <w:shd w:val="clear" w:color="auto" w:fill="auto"/>
          </w:tcPr>
          <w:p w14:paraId="3A51A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742A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2E65F5D" w14:textId="77777777" w:rsidR="00CD7A28" w:rsidRDefault="00E82C87" w:rsidP="00CD7A28">
            <w:pPr>
              <w:pStyle w:val="SIText"/>
            </w:pPr>
            <w:hyperlink r:id="rId14" w:history="1">
              <w:r w:rsidR="00AB3145" w:rsidRPr="00D611D3">
                <w:t>https://vetnet.education.gov.au/Pages/TrainingDocs.aspx?q=78b15323-cd38-483e-aad7-1159b570a5c4</w:t>
              </w:r>
            </w:hyperlink>
          </w:p>
          <w:p w14:paraId="3685C1F6" w14:textId="67390E4C" w:rsidR="00953F4A" w:rsidRPr="000754EC" w:rsidRDefault="00953F4A" w:rsidP="00CD7A28">
            <w:pPr>
              <w:pStyle w:val="SIText"/>
            </w:pPr>
          </w:p>
        </w:tc>
      </w:tr>
    </w:tbl>
    <w:p w14:paraId="6A17CF33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7-11-08T10:59:00Z" w:initials="BT">
    <w:p w14:paraId="416E69FF" w14:textId="58DE6422" w:rsidR="00C0248F" w:rsidRPr="00C0248F" w:rsidRDefault="00C0248F" w:rsidP="00C0248F">
      <w:pPr>
        <w:rPr>
          <w:lang w:val="en-US"/>
        </w:rPr>
      </w:pPr>
      <w:r>
        <w:annotationRef/>
      </w:r>
      <w:r w:rsidRPr="00C0248F">
        <w:t>FDFCD200</w:t>
      </w:r>
      <w:r>
        <w:t>3</w:t>
      </w:r>
      <w:r w:rsidRPr="00C0248F">
        <w:t xml:space="preserve"> </w:t>
      </w:r>
      <w:r>
        <w:t>Evaluate wines (standard),</w:t>
      </w:r>
      <w:r w:rsidRPr="00C0248F">
        <w:t xml:space="preserve"> SIRXCCS202 Interact with customers</w:t>
      </w:r>
      <w:r>
        <w:t xml:space="preserve"> and SITHFAB002 Provide responsible service of alcohol</w:t>
      </w:r>
      <w:r w:rsidRPr="00C0248F">
        <w:t xml:space="preserve"> are recommended for removal.</w:t>
      </w:r>
    </w:p>
    <w:p w14:paraId="57A4021A" w14:textId="49F17E4E" w:rsidR="00C0248F" w:rsidRDefault="00C0248F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A402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DF487C" w16cid:durableId="1D90ABB0"/>
  <w16cid:commentId w16cid:paraId="50ECA340" w16cid:durableId="1D90ABB1"/>
  <w16cid:commentId w16cid:paraId="213F9ECD" w16cid:durableId="1D90ABB2"/>
  <w16cid:commentId w16cid:paraId="20BBDC11" w16cid:durableId="1D90ABB3"/>
  <w16cid:commentId w16cid:paraId="61F6377D" w16cid:durableId="1D90ABB4"/>
  <w16cid:commentId w16cid:paraId="3DBBA2E8" w16cid:durableId="1D90ABB5"/>
  <w16cid:commentId w16cid:paraId="626578B8" w16cid:durableId="1D90ABB7"/>
  <w16cid:commentId w16cid:paraId="69D50DE6" w16cid:durableId="1D90ABB8"/>
  <w16cid:commentId w16cid:paraId="2D830F57" w16cid:durableId="1D90ABB9"/>
  <w16cid:commentId w16cid:paraId="17F04DD5" w16cid:durableId="1D90ABBA"/>
  <w16cid:commentId w16cid:paraId="78E693F5" w16cid:durableId="1D90AB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CF47F" w14:textId="77777777" w:rsidR="00E82C87" w:rsidRDefault="00E82C87" w:rsidP="00BF3F0A">
      <w:r>
        <w:separator/>
      </w:r>
    </w:p>
    <w:p w14:paraId="076CA0CE" w14:textId="77777777" w:rsidR="00E82C87" w:rsidRDefault="00E82C87"/>
  </w:endnote>
  <w:endnote w:type="continuationSeparator" w:id="0">
    <w:p w14:paraId="56F444E4" w14:textId="77777777" w:rsidR="00E82C87" w:rsidRDefault="00E82C87" w:rsidP="00BF3F0A">
      <w:r>
        <w:continuationSeparator/>
      </w:r>
    </w:p>
    <w:p w14:paraId="7403BBF6" w14:textId="77777777" w:rsidR="00E82C87" w:rsidRDefault="00E82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0E32E65" w14:textId="1DC97BF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7691B">
          <w:rPr>
            <w:noProof/>
          </w:rPr>
          <w:t>1</w:t>
        </w:r>
        <w:r w:rsidRPr="000754EC">
          <w:fldChar w:fldCharType="end"/>
        </w:r>
      </w:p>
      <w:p w14:paraId="0677B6E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9AF959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63511" w14:textId="77777777" w:rsidR="00E82C87" w:rsidRDefault="00E82C87" w:rsidP="00BF3F0A">
      <w:r>
        <w:separator/>
      </w:r>
    </w:p>
    <w:p w14:paraId="71EEB746" w14:textId="77777777" w:rsidR="00E82C87" w:rsidRDefault="00E82C87"/>
  </w:footnote>
  <w:footnote w:type="continuationSeparator" w:id="0">
    <w:p w14:paraId="252F655E" w14:textId="77777777" w:rsidR="00E82C87" w:rsidRDefault="00E82C87" w:rsidP="00BF3F0A">
      <w:r>
        <w:continuationSeparator/>
      </w:r>
    </w:p>
    <w:p w14:paraId="26507AA0" w14:textId="77777777" w:rsidR="00E82C87" w:rsidRDefault="00E82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7A73D" w14:textId="56E7B43C" w:rsidR="009C2650" w:rsidRPr="009D4B78" w:rsidRDefault="008D309F" w:rsidP="009D4B78">
    <w:r>
      <w:t>FBPCDS</w:t>
    </w:r>
    <w:r w:rsidR="009D4B78" w:rsidRPr="009D4B78">
      <w:t>2006 Conduct a standard product tasting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7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91B"/>
    <w:rsid w:val="0009093B"/>
    <w:rsid w:val="000A5441"/>
    <w:rsid w:val="000C149A"/>
    <w:rsid w:val="000C224E"/>
    <w:rsid w:val="000D020A"/>
    <w:rsid w:val="000E25E6"/>
    <w:rsid w:val="000E2C86"/>
    <w:rsid w:val="000F29F2"/>
    <w:rsid w:val="00101659"/>
    <w:rsid w:val="001078BF"/>
    <w:rsid w:val="00124D8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362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945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00C0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2DB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CF0"/>
    <w:rsid w:val="00727901"/>
    <w:rsid w:val="0073075B"/>
    <w:rsid w:val="0073404B"/>
    <w:rsid w:val="007341FF"/>
    <w:rsid w:val="007404E9"/>
    <w:rsid w:val="00741F73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09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97B"/>
    <w:rsid w:val="008B7138"/>
    <w:rsid w:val="008D309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F4A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4B78"/>
    <w:rsid w:val="009D5D2C"/>
    <w:rsid w:val="009F0DCC"/>
    <w:rsid w:val="009F11CA"/>
    <w:rsid w:val="00A0695B"/>
    <w:rsid w:val="00A13052"/>
    <w:rsid w:val="00A216A8"/>
    <w:rsid w:val="00A223A6"/>
    <w:rsid w:val="00A432E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145"/>
    <w:rsid w:val="00AC0696"/>
    <w:rsid w:val="00AC4C98"/>
    <w:rsid w:val="00AC5F6B"/>
    <w:rsid w:val="00AD3896"/>
    <w:rsid w:val="00AD3A34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48F"/>
    <w:rsid w:val="00C143C3"/>
    <w:rsid w:val="00C1739B"/>
    <w:rsid w:val="00C21ADE"/>
    <w:rsid w:val="00C26067"/>
    <w:rsid w:val="00C30A29"/>
    <w:rsid w:val="00C317DC"/>
    <w:rsid w:val="00C442B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E8C"/>
    <w:rsid w:val="00E238E6"/>
    <w:rsid w:val="00E253D1"/>
    <w:rsid w:val="00E35064"/>
    <w:rsid w:val="00E3681D"/>
    <w:rsid w:val="00E40225"/>
    <w:rsid w:val="00E501F0"/>
    <w:rsid w:val="00E6166D"/>
    <w:rsid w:val="00E82C87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4C6F9"/>
  <w15:docId w15:val="{981BEC96-2394-47DD-941A-2380CAEE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D5A2F-099A-46F4-BE1C-B59C92134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4.xml><?xml version="1.0" encoding="utf-8"?>
<ds:datastoreItem xmlns:ds="http://schemas.openxmlformats.org/officeDocument/2006/customXml" ds:itemID="{3EC90B1C-281B-4F49-839A-E37F4771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2017-11-08T23:30:00Z</dcterms:created>
  <dcterms:modified xsi:type="dcterms:W3CDTF">2017-11-08T23:30:00Z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