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98EB2" w14:textId="77777777" w:rsidR="00FE2A7E" w:rsidRPr="00CA2922" w:rsidRDefault="00FE2A7E" w:rsidP="00FE2A7E">
      <w:pPr>
        <w:pStyle w:val="SIUnittitle"/>
      </w:pPr>
      <w:r>
        <w:t>Modification h</w:t>
      </w:r>
      <w:r w:rsidRPr="00CA2922">
        <w:t>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FE2A7E" w14:paraId="1764C4C9" w14:textId="77777777" w:rsidTr="00D03B15">
        <w:trPr>
          <w:tblHeader/>
        </w:trPr>
        <w:tc>
          <w:tcPr>
            <w:tcW w:w="2689" w:type="dxa"/>
          </w:tcPr>
          <w:p w14:paraId="524415E9" w14:textId="77777777" w:rsidR="00FE2A7E" w:rsidRPr="006C3B9D" w:rsidRDefault="00FE2A7E" w:rsidP="006A4D13">
            <w:pPr>
              <w:pStyle w:val="SIText-Bold"/>
            </w:pPr>
            <w:r w:rsidRPr="00A326C2">
              <w:t>Release</w:t>
            </w:r>
          </w:p>
        </w:tc>
        <w:tc>
          <w:tcPr>
            <w:tcW w:w="6662" w:type="dxa"/>
          </w:tcPr>
          <w:p w14:paraId="19095DEB" w14:textId="77777777" w:rsidR="00FE2A7E" w:rsidRPr="00A326C2" w:rsidRDefault="00FE2A7E" w:rsidP="006A4D13">
            <w:pPr>
              <w:pStyle w:val="SIText-Bold"/>
            </w:pPr>
            <w:r w:rsidRPr="00A326C2">
              <w:t>Comments</w:t>
            </w:r>
          </w:p>
        </w:tc>
      </w:tr>
      <w:tr w:rsidR="00FE2A7E" w14:paraId="48E014AA" w14:textId="77777777" w:rsidTr="00D03B15">
        <w:tc>
          <w:tcPr>
            <w:tcW w:w="2689" w:type="dxa"/>
          </w:tcPr>
          <w:p w14:paraId="0FDE0048" w14:textId="77777777" w:rsidR="00FE2A7E" w:rsidRPr="00CC451E" w:rsidRDefault="00FE2A7E" w:rsidP="006A4D13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662" w:type="dxa"/>
          </w:tcPr>
          <w:p w14:paraId="52BD728B" w14:textId="111FD4C7" w:rsidR="00FE2A7E" w:rsidRPr="00CC451E" w:rsidRDefault="00FE2A7E" w:rsidP="006A4D13">
            <w:pPr>
              <w:pStyle w:val="SIText"/>
            </w:pPr>
            <w:r w:rsidRPr="001E4A14">
              <w:t xml:space="preserve">This version released with </w:t>
            </w:r>
            <w:r w:rsidR="002B1ABC">
              <w:t xml:space="preserve">the </w:t>
            </w:r>
            <w:r w:rsidRPr="001E4A14">
              <w:t>ACM Animal Care and Management Training Package Version 1.0</w:t>
            </w:r>
            <w:r w:rsidR="00AE062D">
              <w:t>.</w:t>
            </w:r>
          </w:p>
        </w:tc>
      </w:tr>
    </w:tbl>
    <w:p w14:paraId="68FD341C" w14:textId="38D5F04E" w:rsidR="00FE2A7E" w:rsidRDefault="00FE2A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5"/>
        <w:gridCol w:w="6579"/>
      </w:tblGrid>
      <w:tr w:rsidR="004D0D5F" w:rsidRPr="00963A46" w14:paraId="055B4678" w14:textId="77777777" w:rsidTr="00FE2A7E">
        <w:trPr>
          <w:tblHeader/>
        </w:trPr>
        <w:tc>
          <w:tcPr>
            <w:tcW w:w="2765" w:type="dxa"/>
            <w:shd w:val="clear" w:color="auto" w:fill="auto"/>
          </w:tcPr>
          <w:p w14:paraId="0560FC69" w14:textId="77777777" w:rsidR="004D0D5F" w:rsidRPr="00963A46" w:rsidRDefault="009922C4" w:rsidP="00FE2A7E">
            <w:pPr>
              <w:pStyle w:val="SIUnittitle"/>
            </w:pPr>
            <w:r>
              <w:t>ACMGAS207</w:t>
            </w:r>
          </w:p>
        </w:tc>
        <w:tc>
          <w:tcPr>
            <w:tcW w:w="6579" w:type="dxa"/>
            <w:shd w:val="clear" w:color="auto" w:fill="auto"/>
          </w:tcPr>
          <w:p w14:paraId="74C003B6" w14:textId="624C5C51" w:rsidR="004D0D5F" w:rsidRPr="00D42082" w:rsidRDefault="00B860B6" w:rsidP="00FE2A7E">
            <w:pPr>
              <w:pStyle w:val="SIUnittitle"/>
            </w:pPr>
            <w:r>
              <w:t>Provide</w:t>
            </w:r>
            <w:r w:rsidR="009922C4" w:rsidRPr="009922C4">
              <w:t xml:space="preserve"> reception services for an animal care facility</w:t>
            </w:r>
          </w:p>
        </w:tc>
      </w:tr>
      <w:tr w:rsidR="004D0D5F" w:rsidRPr="00963A46" w14:paraId="532A1644" w14:textId="77777777" w:rsidTr="00FE2A7E">
        <w:tc>
          <w:tcPr>
            <w:tcW w:w="2765" w:type="dxa"/>
            <w:shd w:val="clear" w:color="auto" w:fill="auto"/>
          </w:tcPr>
          <w:p w14:paraId="19AB2C0F" w14:textId="77777777" w:rsidR="004D0D5F" w:rsidRPr="00963A46" w:rsidRDefault="004D0D5F" w:rsidP="00FE2A7E">
            <w:pPr>
              <w:pStyle w:val="SIUnittitle"/>
            </w:pPr>
            <w:r w:rsidRPr="00963A46">
              <w:t>Application</w:t>
            </w:r>
          </w:p>
        </w:tc>
        <w:tc>
          <w:tcPr>
            <w:tcW w:w="6579" w:type="dxa"/>
            <w:shd w:val="clear" w:color="auto" w:fill="auto"/>
          </w:tcPr>
          <w:p w14:paraId="56C5F358" w14:textId="0C652743" w:rsidR="004D0D5F" w:rsidRDefault="0084747D" w:rsidP="00FE2A7E">
            <w:pPr>
              <w:pStyle w:val="SIText"/>
            </w:pPr>
            <w:r w:rsidRPr="00FE2A7E">
              <w:t xml:space="preserve">This unit </w:t>
            </w:r>
            <w:r w:rsidR="00542240" w:rsidRPr="00FE2A7E">
              <w:t>of competency describes</w:t>
            </w:r>
            <w:r w:rsidRPr="00FE2A7E">
              <w:t xml:space="preserve"> the s</w:t>
            </w:r>
            <w:r w:rsidR="001021FE" w:rsidRPr="00FE2A7E">
              <w:t>kills and knowledge required to</w:t>
            </w:r>
            <w:r w:rsidR="002D6B26" w:rsidRPr="00FE2A7E">
              <w:t xml:space="preserve"> coordinate animal owner appointm</w:t>
            </w:r>
            <w:r w:rsidR="006C196E" w:rsidRPr="00FE2A7E">
              <w:t>ents or bookings and undertake</w:t>
            </w:r>
            <w:r w:rsidR="002D6B26" w:rsidRPr="00FE2A7E">
              <w:t xml:space="preserve"> office administration and basic financial tasks for an animal care facility.</w:t>
            </w:r>
          </w:p>
          <w:p w14:paraId="1F9FE539" w14:textId="77777777" w:rsidR="00053611" w:rsidRPr="00FE2A7E" w:rsidRDefault="00053611" w:rsidP="00FE2A7E">
            <w:pPr>
              <w:pStyle w:val="SIText"/>
            </w:pPr>
          </w:p>
          <w:p w14:paraId="03156425" w14:textId="262F54D6" w:rsidR="002D6B26" w:rsidRDefault="002D6B26" w:rsidP="00FE2A7E">
            <w:pPr>
              <w:pStyle w:val="SIText"/>
            </w:pPr>
            <w:r w:rsidRPr="00FE2A7E">
              <w:t xml:space="preserve">This unit </w:t>
            </w:r>
            <w:r w:rsidR="00053611">
              <w:t xml:space="preserve">applies </w:t>
            </w:r>
            <w:r w:rsidRPr="00FE2A7E">
              <w:t>to new entrants to the animal care and management industry. Animal care may occur in a wide variety of workplaces, including breeding or boarding kennels and catteries, companion animal training, grooming establishments</w:t>
            </w:r>
            <w:r w:rsidR="002B1ABC">
              <w:t>,</w:t>
            </w:r>
            <w:r w:rsidRPr="00FE2A7E">
              <w:t xml:space="preserve"> animal shelters or similar.</w:t>
            </w:r>
          </w:p>
          <w:p w14:paraId="1B53F1DD" w14:textId="77777777" w:rsidR="00053611" w:rsidRPr="00FE2A7E" w:rsidRDefault="00053611" w:rsidP="00FE2A7E">
            <w:pPr>
              <w:pStyle w:val="SIText"/>
            </w:pPr>
          </w:p>
          <w:p w14:paraId="66AF8581" w14:textId="22417966" w:rsidR="004E1175" w:rsidRDefault="002D6B26" w:rsidP="00FE2A7E">
            <w:pPr>
              <w:pStyle w:val="SIText"/>
            </w:pPr>
            <w:r w:rsidRPr="00FE2A7E">
              <w:t>This unit applies to individuals who work under general supervision and exercise limited autonomy. They undertake defined activities and work in a structured context.</w:t>
            </w:r>
          </w:p>
          <w:p w14:paraId="6DD386C9" w14:textId="77777777" w:rsidR="00053611" w:rsidRDefault="00053611" w:rsidP="00FE2A7E">
            <w:pPr>
              <w:pStyle w:val="SIText"/>
            </w:pPr>
          </w:p>
          <w:p w14:paraId="2E3F72F6" w14:textId="62F1B5AD" w:rsidR="006F56E7" w:rsidRPr="00FE2A7E" w:rsidRDefault="004E1175" w:rsidP="00FE2A7E">
            <w:pPr>
              <w:pStyle w:val="SIText"/>
            </w:pPr>
            <w:r w:rsidRPr="00FE2A7E">
              <w:t xml:space="preserve">No occupational licensing, legislative or certification requirements are known to apply to this </w:t>
            </w:r>
            <w:r w:rsidR="006500B4" w:rsidRPr="00FE2A7E">
              <w:t xml:space="preserve">unit at the time of publication. </w:t>
            </w:r>
          </w:p>
        </w:tc>
      </w:tr>
      <w:tr w:rsidR="00FE2A7E" w:rsidRPr="00963A46" w14:paraId="6A7AEA17" w14:textId="77777777" w:rsidTr="00FE2A7E">
        <w:tc>
          <w:tcPr>
            <w:tcW w:w="2765" w:type="dxa"/>
            <w:shd w:val="clear" w:color="auto" w:fill="auto"/>
          </w:tcPr>
          <w:p w14:paraId="10A512CF" w14:textId="7C4BC99B" w:rsidR="00FE2A7E" w:rsidRPr="00963A46" w:rsidRDefault="00FE2A7E" w:rsidP="00FE2A7E">
            <w:pPr>
              <w:pStyle w:val="SIUnittitle"/>
            </w:pPr>
            <w:r w:rsidRPr="00963A46">
              <w:t xml:space="preserve">Prerequisite </w:t>
            </w:r>
            <w:r>
              <w:t>U</w:t>
            </w:r>
            <w:r w:rsidRPr="00963A46">
              <w:t>nits</w:t>
            </w:r>
          </w:p>
        </w:tc>
        <w:tc>
          <w:tcPr>
            <w:tcW w:w="6579" w:type="dxa"/>
            <w:shd w:val="clear" w:color="auto" w:fill="auto"/>
          </w:tcPr>
          <w:p w14:paraId="591A8C08" w14:textId="716752F4" w:rsidR="00FE2A7E" w:rsidRPr="00FE2A7E" w:rsidRDefault="00FE2A7E" w:rsidP="00FE2A7E">
            <w:pPr>
              <w:pStyle w:val="SIText"/>
            </w:pPr>
            <w:r w:rsidRPr="00FE2A7E">
              <w:t>Nil</w:t>
            </w:r>
          </w:p>
        </w:tc>
      </w:tr>
      <w:tr w:rsidR="004D0D5F" w:rsidRPr="00963A46" w14:paraId="2FB8C895" w14:textId="77777777" w:rsidTr="00FE2A7E">
        <w:tc>
          <w:tcPr>
            <w:tcW w:w="2765" w:type="dxa"/>
            <w:shd w:val="clear" w:color="auto" w:fill="auto"/>
          </w:tcPr>
          <w:p w14:paraId="7C146637" w14:textId="567E3C5B" w:rsidR="004D0D5F" w:rsidRPr="00963A46" w:rsidRDefault="004D0D5F" w:rsidP="00FE2A7E">
            <w:pPr>
              <w:pStyle w:val="SIUnittitle"/>
            </w:pPr>
            <w:r w:rsidRPr="00963A46">
              <w:t xml:space="preserve">Unit </w:t>
            </w:r>
            <w:r w:rsidR="00FE2A7E">
              <w:t>S</w:t>
            </w:r>
            <w:r w:rsidRPr="00963A46">
              <w:t>ector</w:t>
            </w:r>
          </w:p>
        </w:tc>
        <w:tc>
          <w:tcPr>
            <w:tcW w:w="6579" w:type="dxa"/>
            <w:shd w:val="clear" w:color="auto" w:fill="auto"/>
          </w:tcPr>
          <w:p w14:paraId="35A2558D" w14:textId="77777777" w:rsidR="004D0D5F" w:rsidRPr="00FE2A7E" w:rsidRDefault="007A7D3F" w:rsidP="00FE2A7E">
            <w:pPr>
              <w:pStyle w:val="SIText"/>
            </w:pPr>
            <w:r w:rsidRPr="00FE2A7E">
              <w:t>General Animal Studies (GAS)</w:t>
            </w:r>
          </w:p>
        </w:tc>
      </w:tr>
    </w:tbl>
    <w:p w14:paraId="5EF3C51C" w14:textId="77777777" w:rsidR="004D0D5F" w:rsidRDefault="004D0D5F" w:rsidP="004D0D5F"/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6543"/>
      </w:tblGrid>
      <w:tr w:rsidR="00FE2A7E" w:rsidRPr="00963A46" w14:paraId="0EFF3232" w14:textId="77777777" w:rsidTr="00FE2A7E">
        <w:trPr>
          <w:cantSplit/>
          <w:tblHeader/>
        </w:trPr>
        <w:tc>
          <w:tcPr>
            <w:tcW w:w="1501" w:type="pct"/>
            <w:tcBorders>
              <w:bottom w:val="single" w:sz="4" w:space="0" w:color="C0C0C0"/>
            </w:tcBorders>
            <w:shd w:val="clear" w:color="auto" w:fill="auto"/>
          </w:tcPr>
          <w:p w14:paraId="6F3BECF7" w14:textId="77777777" w:rsidR="00FE2A7E" w:rsidRPr="00923720" w:rsidRDefault="00FE2A7E" w:rsidP="006A4D13">
            <w:pPr>
              <w:pStyle w:val="SIUnittitle"/>
            </w:pPr>
            <w:r w:rsidRPr="00923720">
              <w:t>Elements</w:t>
            </w:r>
          </w:p>
        </w:tc>
        <w:tc>
          <w:tcPr>
            <w:tcW w:w="3499" w:type="pct"/>
            <w:tcBorders>
              <w:bottom w:val="single" w:sz="4" w:space="0" w:color="C0C0C0"/>
            </w:tcBorders>
            <w:shd w:val="clear" w:color="auto" w:fill="auto"/>
          </w:tcPr>
          <w:p w14:paraId="68FEB8AA" w14:textId="77777777" w:rsidR="00FE2A7E" w:rsidRPr="00923720" w:rsidRDefault="00FE2A7E" w:rsidP="006A4D13">
            <w:pPr>
              <w:pStyle w:val="SIUnittitle"/>
            </w:pPr>
            <w:r w:rsidRPr="00923720">
              <w:t>Performance Criteria</w:t>
            </w:r>
          </w:p>
        </w:tc>
      </w:tr>
      <w:tr w:rsidR="00FE2A7E" w:rsidRPr="00963A46" w14:paraId="388F2F82" w14:textId="77777777" w:rsidTr="00FE2A7E">
        <w:trPr>
          <w:cantSplit/>
          <w:tblHeader/>
        </w:trPr>
        <w:tc>
          <w:tcPr>
            <w:tcW w:w="1501" w:type="pct"/>
            <w:tcBorders>
              <w:top w:val="single" w:sz="4" w:space="0" w:color="C0C0C0"/>
            </w:tcBorders>
            <w:shd w:val="clear" w:color="auto" w:fill="auto"/>
          </w:tcPr>
          <w:p w14:paraId="6F3552DF" w14:textId="77777777" w:rsidR="00FE2A7E" w:rsidRPr="008908DE" w:rsidRDefault="00FE2A7E" w:rsidP="006A4D13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499" w:type="pct"/>
            <w:tcBorders>
              <w:top w:val="single" w:sz="4" w:space="0" w:color="C0C0C0"/>
            </w:tcBorders>
            <w:shd w:val="clear" w:color="auto" w:fill="auto"/>
          </w:tcPr>
          <w:p w14:paraId="6BB92361" w14:textId="77777777" w:rsidR="00FE2A7E" w:rsidRPr="008908DE" w:rsidRDefault="00FE2A7E" w:rsidP="006A4D13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4D0D5F" w:rsidRPr="00963A46" w14:paraId="70046A71" w14:textId="77777777" w:rsidTr="00FE2A7E">
        <w:trPr>
          <w:cantSplit/>
        </w:trPr>
        <w:tc>
          <w:tcPr>
            <w:tcW w:w="1501" w:type="pct"/>
            <w:shd w:val="clear" w:color="auto" w:fill="auto"/>
          </w:tcPr>
          <w:p w14:paraId="217D9742" w14:textId="68749A76" w:rsidR="004D0D5F" w:rsidRPr="00963A46" w:rsidRDefault="00FE2A7E" w:rsidP="00FE2A7E">
            <w:pPr>
              <w:pStyle w:val="SIText"/>
            </w:pPr>
            <w:r>
              <w:t xml:space="preserve">1. </w:t>
            </w:r>
            <w:r w:rsidR="002D6B26" w:rsidRPr="002D6B26">
              <w:t>Complete reception services</w:t>
            </w:r>
          </w:p>
        </w:tc>
        <w:tc>
          <w:tcPr>
            <w:tcW w:w="3499" w:type="pct"/>
            <w:shd w:val="clear" w:color="auto" w:fill="auto"/>
          </w:tcPr>
          <w:p w14:paraId="6A207440" w14:textId="089E7701" w:rsidR="002D6B26" w:rsidRDefault="00FE2A7E" w:rsidP="00FE2A7E">
            <w:pPr>
              <w:pStyle w:val="SIText"/>
            </w:pPr>
            <w:r>
              <w:t xml:space="preserve">1.1 </w:t>
            </w:r>
            <w:r w:rsidR="002D6B26">
              <w:t>Provide facility services and fee structure information to clients in a courteous manner</w:t>
            </w:r>
          </w:p>
          <w:p w14:paraId="7A189AB5" w14:textId="2DBA6B36" w:rsidR="002D6B26" w:rsidRDefault="00FE2A7E" w:rsidP="00FE2A7E">
            <w:pPr>
              <w:pStyle w:val="SIText"/>
            </w:pPr>
            <w:r>
              <w:t xml:space="preserve">1.2 </w:t>
            </w:r>
            <w:r w:rsidR="002D6B26">
              <w:t>Schedule and monitor client appointments or bookings</w:t>
            </w:r>
          </w:p>
          <w:p w14:paraId="1CF3FB55" w14:textId="626DDDC9" w:rsidR="002D6B26" w:rsidRDefault="00FE2A7E" w:rsidP="00FE2A7E">
            <w:pPr>
              <w:pStyle w:val="SIText"/>
            </w:pPr>
            <w:r>
              <w:t xml:space="preserve">1.3 </w:t>
            </w:r>
            <w:r w:rsidR="002D6B26">
              <w:t>Identify animals according to species, breed and permanent markings</w:t>
            </w:r>
          </w:p>
          <w:p w14:paraId="56FD9CCE" w14:textId="09CBF971" w:rsidR="002D6B26" w:rsidRDefault="00FE2A7E" w:rsidP="00FE2A7E">
            <w:pPr>
              <w:pStyle w:val="SIText"/>
            </w:pPr>
            <w:r>
              <w:t xml:space="preserve">1.4 </w:t>
            </w:r>
            <w:r w:rsidR="002D6B26">
              <w:t>C</w:t>
            </w:r>
            <w:r w:rsidR="00425394">
              <w:t xml:space="preserve">reate or update client records </w:t>
            </w:r>
            <w:r w:rsidR="007F1D05">
              <w:t>according to workplace policies and procedures</w:t>
            </w:r>
          </w:p>
          <w:p w14:paraId="5A757C20" w14:textId="00D65D27" w:rsidR="002D6B26" w:rsidRDefault="00FE2A7E" w:rsidP="00FE2A7E">
            <w:pPr>
              <w:pStyle w:val="SIText"/>
            </w:pPr>
            <w:r>
              <w:t xml:space="preserve">1.5 </w:t>
            </w:r>
            <w:r w:rsidR="002D6B26">
              <w:t>Compile appointment details and client records</w:t>
            </w:r>
            <w:r w:rsidR="002B1ABC">
              <w:t>,</w:t>
            </w:r>
            <w:r w:rsidR="002D6B26">
              <w:t xml:space="preserve"> and provide to relevant staff</w:t>
            </w:r>
          </w:p>
          <w:p w14:paraId="6827CA0A" w14:textId="3821592B" w:rsidR="002D6B26" w:rsidRDefault="00FE2A7E" w:rsidP="00FE2A7E">
            <w:pPr>
              <w:pStyle w:val="SIText"/>
            </w:pPr>
            <w:r>
              <w:t xml:space="preserve">1.6 </w:t>
            </w:r>
            <w:r w:rsidR="002D6B26">
              <w:t>Monitor waiting clients and keep them informed of appointment progress or any delays</w:t>
            </w:r>
          </w:p>
          <w:p w14:paraId="597EC97B" w14:textId="3FA05168" w:rsidR="0018546B" w:rsidRPr="00963A46" w:rsidRDefault="00FE2A7E" w:rsidP="00FE2A7E">
            <w:pPr>
              <w:pStyle w:val="SIText"/>
            </w:pPr>
            <w:r>
              <w:t xml:space="preserve">1.7 </w:t>
            </w:r>
            <w:r w:rsidR="002D6B26">
              <w:t>Maintain reception area in a clean, tidy and hygienic state at all times</w:t>
            </w:r>
          </w:p>
        </w:tc>
      </w:tr>
      <w:tr w:rsidR="004D0D5F" w:rsidRPr="00963A46" w14:paraId="4B7A7716" w14:textId="77777777" w:rsidTr="00FE2A7E">
        <w:trPr>
          <w:cantSplit/>
        </w:trPr>
        <w:tc>
          <w:tcPr>
            <w:tcW w:w="1501" w:type="pct"/>
            <w:shd w:val="clear" w:color="auto" w:fill="auto"/>
          </w:tcPr>
          <w:p w14:paraId="74746D6E" w14:textId="2DFA50BD" w:rsidR="004D0D5F" w:rsidRPr="00963A46" w:rsidRDefault="00FE2A7E" w:rsidP="00FE2A7E">
            <w:pPr>
              <w:pStyle w:val="SIText"/>
            </w:pPr>
            <w:r>
              <w:t xml:space="preserve">2. </w:t>
            </w:r>
            <w:r w:rsidR="002D6B26" w:rsidRPr="002D6B26">
              <w:t>Maintain office records</w:t>
            </w:r>
          </w:p>
        </w:tc>
        <w:tc>
          <w:tcPr>
            <w:tcW w:w="3499" w:type="pct"/>
            <w:shd w:val="clear" w:color="auto" w:fill="auto"/>
          </w:tcPr>
          <w:p w14:paraId="319702E2" w14:textId="6E89CFC1" w:rsidR="002D6B26" w:rsidRPr="002D6B26" w:rsidRDefault="00FE2A7E" w:rsidP="00FE2A7E">
            <w:pPr>
              <w:pStyle w:val="SIText"/>
            </w:pPr>
            <w:r>
              <w:t xml:space="preserve">2.1 </w:t>
            </w:r>
            <w:r w:rsidR="002D6B26">
              <w:t>Process t</w:t>
            </w:r>
            <w:r w:rsidR="002D6B26" w:rsidRPr="002D6B26">
              <w:t>elephone and mail communications and relay</w:t>
            </w:r>
            <w:r w:rsidR="002D6B26">
              <w:t xml:space="preserve"> as required</w:t>
            </w:r>
          </w:p>
          <w:p w14:paraId="09565D90" w14:textId="5BEE69E5" w:rsidR="002D6B26" w:rsidRPr="002D6B26" w:rsidRDefault="00FE2A7E" w:rsidP="00FE2A7E">
            <w:pPr>
              <w:pStyle w:val="SIText"/>
            </w:pPr>
            <w:r>
              <w:t xml:space="preserve">2.2 </w:t>
            </w:r>
            <w:r w:rsidR="002D6B26">
              <w:t>Maintain i</w:t>
            </w:r>
            <w:r w:rsidR="002D6B26" w:rsidRPr="002D6B26">
              <w:t xml:space="preserve">nformation and records system </w:t>
            </w:r>
            <w:r w:rsidR="002D6B26">
              <w:t>to ensure integrity</w:t>
            </w:r>
          </w:p>
          <w:p w14:paraId="51501F66" w14:textId="5E00E0EF" w:rsidR="002D6B26" w:rsidRPr="002D6B26" w:rsidRDefault="00FE2A7E" w:rsidP="00FE2A7E">
            <w:pPr>
              <w:pStyle w:val="SIText"/>
            </w:pPr>
            <w:r>
              <w:t xml:space="preserve">2.3 </w:t>
            </w:r>
            <w:r w:rsidR="002D6B26">
              <w:t>Use o</w:t>
            </w:r>
            <w:r w:rsidR="002D6B26" w:rsidRPr="002D6B26">
              <w:t>ffice equipment</w:t>
            </w:r>
            <w:r w:rsidR="002B1ABC">
              <w:t xml:space="preserve">, </w:t>
            </w:r>
            <w:r w:rsidR="002B1ABC" w:rsidRPr="002D6B26">
              <w:t>includ</w:t>
            </w:r>
            <w:r w:rsidR="002B1ABC">
              <w:t>ing computer files and programs,</w:t>
            </w:r>
            <w:r w:rsidR="002D6B26" w:rsidRPr="002D6B26">
              <w:t xml:space="preserve"> to perform routine tasks</w:t>
            </w:r>
          </w:p>
          <w:p w14:paraId="09D16DD7" w14:textId="3F9EB45F" w:rsidR="002D6B26" w:rsidRPr="002D6B26" w:rsidRDefault="00FE2A7E" w:rsidP="00FE2A7E">
            <w:pPr>
              <w:pStyle w:val="SIText"/>
            </w:pPr>
            <w:r>
              <w:t xml:space="preserve">2.4 </w:t>
            </w:r>
            <w:r w:rsidR="002D6B26">
              <w:t>Invoice s</w:t>
            </w:r>
            <w:r w:rsidR="002D6B26" w:rsidRPr="002D6B26">
              <w:t>ervices and products in l</w:t>
            </w:r>
            <w:r w:rsidR="002D6B26">
              <w:t>ine with facility fee structure</w:t>
            </w:r>
          </w:p>
          <w:p w14:paraId="426F8628" w14:textId="68593DF9" w:rsidR="004D0D5F" w:rsidRPr="00963A46" w:rsidRDefault="00FE2A7E" w:rsidP="00FE2A7E">
            <w:pPr>
              <w:pStyle w:val="SIText"/>
            </w:pPr>
            <w:r>
              <w:t xml:space="preserve">2.5 </w:t>
            </w:r>
            <w:r w:rsidR="002D6B26">
              <w:t>Monitor c</w:t>
            </w:r>
            <w:r w:rsidR="002D6B26" w:rsidRPr="002D6B26">
              <w:t xml:space="preserve">ash control and </w:t>
            </w:r>
            <w:r w:rsidR="000D5FC5">
              <w:t xml:space="preserve">prepare </w:t>
            </w:r>
            <w:r w:rsidR="0039518D">
              <w:t>basic financial documents</w:t>
            </w:r>
          </w:p>
        </w:tc>
      </w:tr>
      <w:tr w:rsidR="004D0D5F" w:rsidRPr="00963A46" w14:paraId="7A8CCE09" w14:textId="77777777" w:rsidTr="00FE2A7E">
        <w:trPr>
          <w:cantSplit/>
        </w:trPr>
        <w:tc>
          <w:tcPr>
            <w:tcW w:w="1501" w:type="pct"/>
            <w:shd w:val="clear" w:color="auto" w:fill="auto"/>
          </w:tcPr>
          <w:p w14:paraId="34375691" w14:textId="26C77058" w:rsidR="004D0D5F" w:rsidRPr="00963A46" w:rsidRDefault="00FE2A7E" w:rsidP="00FE2A7E">
            <w:pPr>
              <w:pStyle w:val="SIText"/>
            </w:pPr>
            <w:r>
              <w:t xml:space="preserve">3. </w:t>
            </w:r>
            <w:r w:rsidR="002D6B26" w:rsidRPr="002D6B26">
              <w:t>Provide basic animal care assistance</w:t>
            </w:r>
          </w:p>
        </w:tc>
        <w:tc>
          <w:tcPr>
            <w:tcW w:w="3499" w:type="pct"/>
            <w:shd w:val="clear" w:color="auto" w:fill="auto"/>
          </w:tcPr>
          <w:p w14:paraId="4A00CEC5" w14:textId="4AFCFC2D" w:rsidR="002D6B26" w:rsidRPr="002D6B26" w:rsidRDefault="00FE2A7E" w:rsidP="00FE2A7E">
            <w:pPr>
              <w:pStyle w:val="SIText"/>
            </w:pPr>
            <w:r>
              <w:t xml:space="preserve">3.1 </w:t>
            </w:r>
            <w:r w:rsidR="000D5FC5">
              <w:t>Carry out r</w:t>
            </w:r>
            <w:r w:rsidR="002D6B26" w:rsidRPr="002D6B26">
              <w:t xml:space="preserve">outine tasks </w:t>
            </w:r>
            <w:r w:rsidR="000D5FC5">
              <w:t>t</w:t>
            </w:r>
            <w:r w:rsidR="002D6B26" w:rsidRPr="002D6B26">
              <w:t>o assist with animal during appointment or booking</w:t>
            </w:r>
          </w:p>
          <w:p w14:paraId="1C092A18" w14:textId="0B09E37B" w:rsidR="002D6B26" w:rsidRPr="002D6B26" w:rsidRDefault="00FE2A7E" w:rsidP="00FE2A7E">
            <w:pPr>
              <w:pStyle w:val="SIText"/>
            </w:pPr>
            <w:r>
              <w:t xml:space="preserve">3.2 </w:t>
            </w:r>
            <w:r w:rsidR="000D5FC5">
              <w:t>Restrain and handle a</w:t>
            </w:r>
            <w:r w:rsidR="002D6B26" w:rsidRPr="002D6B26">
              <w:t xml:space="preserve">nimals </w:t>
            </w:r>
            <w:r w:rsidR="000D5FC5">
              <w:t>in a safe and humane manner</w:t>
            </w:r>
          </w:p>
          <w:p w14:paraId="26A09BFC" w14:textId="64FA4143" w:rsidR="004D0D5F" w:rsidRPr="00963A46" w:rsidRDefault="00FE2A7E" w:rsidP="00FE2A7E">
            <w:pPr>
              <w:pStyle w:val="SIText"/>
            </w:pPr>
            <w:r>
              <w:t xml:space="preserve">3.3 </w:t>
            </w:r>
            <w:r w:rsidR="000D5FC5">
              <w:t>Document i</w:t>
            </w:r>
            <w:r w:rsidR="002D6B26" w:rsidRPr="002D6B26">
              <w:t xml:space="preserve">nteractions with </w:t>
            </w:r>
            <w:r w:rsidR="00425394">
              <w:t>clients</w:t>
            </w:r>
            <w:r w:rsidR="007F1D05">
              <w:t xml:space="preserve"> </w:t>
            </w:r>
            <w:r w:rsidR="007F1D05">
              <w:t>according to workplace policies and procedures</w:t>
            </w:r>
          </w:p>
        </w:tc>
      </w:tr>
      <w:tr w:rsidR="004D0D5F" w:rsidRPr="00963A46" w14:paraId="1739F7C1" w14:textId="77777777" w:rsidTr="00FE2A7E">
        <w:trPr>
          <w:cantSplit/>
        </w:trPr>
        <w:tc>
          <w:tcPr>
            <w:tcW w:w="1501" w:type="pct"/>
            <w:shd w:val="clear" w:color="auto" w:fill="auto"/>
          </w:tcPr>
          <w:p w14:paraId="06C93804" w14:textId="51DD44A0" w:rsidR="004D0D5F" w:rsidRPr="00963A46" w:rsidRDefault="00FE2A7E" w:rsidP="00FE2A7E">
            <w:pPr>
              <w:pStyle w:val="SIText"/>
            </w:pPr>
            <w:r>
              <w:lastRenderedPageBreak/>
              <w:t xml:space="preserve">4. </w:t>
            </w:r>
            <w:r w:rsidR="002D6B26" w:rsidRPr="002D6B26">
              <w:t>Maintain records</w:t>
            </w:r>
          </w:p>
        </w:tc>
        <w:tc>
          <w:tcPr>
            <w:tcW w:w="3499" w:type="pct"/>
            <w:shd w:val="clear" w:color="auto" w:fill="auto"/>
          </w:tcPr>
          <w:p w14:paraId="7076B7F5" w14:textId="2CA5D631" w:rsidR="002D6B26" w:rsidRPr="002D6B26" w:rsidRDefault="00FE2A7E" w:rsidP="00FE2A7E">
            <w:pPr>
              <w:pStyle w:val="SIText"/>
            </w:pPr>
            <w:r>
              <w:t xml:space="preserve">4.1 </w:t>
            </w:r>
            <w:r w:rsidR="000D5FC5">
              <w:t>Monitor s</w:t>
            </w:r>
            <w:r w:rsidR="002D6B26" w:rsidRPr="002D6B26">
              <w:t xml:space="preserve">tock levels and </w:t>
            </w:r>
            <w:r w:rsidR="000D5FC5">
              <w:t xml:space="preserve">order </w:t>
            </w:r>
            <w:r w:rsidR="002D6B26" w:rsidRPr="002D6B26">
              <w:t xml:space="preserve">supplies </w:t>
            </w:r>
            <w:r w:rsidR="000D5FC5">
              <w:t>following supervisor approval</w:t>
            </w:r>
          </w:p>
          <w:p w14:paraId="157C2F49" w14:textId="17317722" w:rsidR="002D6B26" w:rsidRPr="002D6B26" w:rsidRDefault="00FE2A7E" w:rsidP="00FE2A7E">
            <w:pPr>
              <w:pStyle w:val="SIText"/>
            </w:pPr>
            <w:r>
              <w:t xml:space="preserve">4.2 </w:t>
            </w:r>
            <w:r w:rsidR="000D5FC5">
              <w:t>Identify c</w:t>
            </w:r>
            <w:r w:rsidR="00284E94">
              <w:t>lient follow</w:t>
            </w:r>
            <w:r w:rsidR="002D6B26" w:rsidRPr="002D6B26">
              <w:t xml:space="preserve">-up requirements </w:t>
            </w:r>
            <w:r w:rsidR="00053611">
              <w:t>and document</w:t>
            </w:r>
            <w:r w:rsidR="007F1D05">
              <w:t xml:space="preserve"> </w:t>
            </w:r>
            <w:r w:rsidR="007F1D05">
              <w:t>according to workplace policies and procedures</w:t>
            </w:r>
          </w:p>
          <w:p w14:paraId="582ED1F8" w14:textId="4E7F3B88" w:rsidR="004D0D5F" w:rsidRPr="00963A46" w:rsidRDefault="00FE2A7E" w:rsidP="00FE2A7E">
            <w:pPr>
              <w:pStyle w:val="SIText"/>
            </w:pPr>
            <w:r>
              <w:t xml:space="preserve">4.3 </w:t>
            </w:r>
            <w:r w:rsidR="000D5FC5">
              <w:t>Update and store c</w:t>
            </w:r>
            <w:r w:rsidR="002D6B26" w:rsidRPr="002D6B26">
              <w:t xml:space="preserve">lient </w:t>
            </w:r>
            <w:r w:rsidR="00425394">
              <w:t>records</w:t>
            </w:r>
            <w:r w:rsidR="007F1D05">
              <w:t xml:space="preserve"> </w:t>
            </w:r>
            <w:r w:rsidR="007F1D05">
              <w:t>according to workplace policies and procedures</w:t>
            </w:r>
            <w:bookmarkStart w:id="0" w:name="_GoBack"/>
            <w:bookmarkEnd w:id="0"/>
          </w:p>
        </w:tc>
      </w:tr>
    </w:tbl>
    <w:p w14:paraId="25E266BB" w14:textId="77777777" w:rsidR="004D0D5F" w:rsidRDefault="004D0D5F" w:rsidP="004D0D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6735"/>
      </w:tblGrid>
      <w:tr w:rsidR="00FE2A7E" w:rsidRPr="00336FCA" w:rsidDel="00423CB2" w14:paraId="739F1F39" w14:textId="77777777" w:rsidTr="006A4D13">
        <w:trPr>
          <w:tblHeader/>
        </w:trPr>
        <w:tc>
          <w:tcPr>
            <w:tcW w:w="5000" w:type="pct"/>
            <w:gridSpan w:val="2"/>
          </w:tcPr>
          <w:p w14:paraId="6815EA8B" w14:textId="77777777" w:rsidR="00FE2A7E" w:rsidRPr="00041E59" w:rsidRDefault="00FE2A7E" w:rsidP="006A4D13">
            <w:pPr>
              <w:pStyle w:val="SIUnittitle"/>
            </w:pPr>
            <w:r w:rsidRPr="00041E59">
              <w:t>Foundation Skills</w:t>
            </w:r>
          </w:p>
          <w:p w14:paraId="2BD3B3A2" w14:textId="77777777" w:rsidR="00FE2A7E" w:rsidRPr="00634FCA" w:rsidRDefault="00FE2A7E" w:rsidP="006A4D13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E2A7E" w:rsidRPr="00336FCA" w:rsidDel="00423CB2" w14:paraId="7D81C303" w14:textId="77777777" w:rsidTr="006A4D13">
        <w:trPr>
          <w:tblHeader/>
        </w:trPr>
        <w:tc>
          <w:tcPr>
            <w:tcW w:w="1396" w:type="pct"/>
          </w:tcPr>
          <w:p w14:paraId="3A7DB196" w14:textId="77777777" w:rsidR="00FE2A7E" w:rsidRPr="00FD557D" w:rsidDel="00423CB2" w:rsidRDefault="00FE2A7E" w:rsidP="006A4D13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12A648" w14:textId="77777777" w:rsidR="00FE2A7E" w:rsidRPr="00FD557D" w:rsidDel="00423CB2" w:rsidRDefault="00FE2A7E" w:rsidP="006A4D13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053611" w:rsidRPr="00336FCA" w:rsidDel="00423CB2" w14:paraId="6B2CC77A" w14:textId="77777777" w:rsidTr="006A4D13">
        <w:trPr>
          <w:tblHeader/>
        </w:trPr>
        <w:tc>
          <w:tcPr>
            <w:tcW w:w="1396" w:type="pct"/>
          </w:tcPr>
          <w:p w14:paraId="57BF8FF8" w14:textId="50BD0C79" w:rsidR="00053611" w:rsidRPr="00FD557D" w:rsidRDefault="00E126FF" w:rsidP="00053611">
            <w:pPr>
              <w:pStyle w:val="SIText"/>
              <w:rPr>
                <w:rFonts w:eastAsiaTheme="majorEastAsia"/>
              </w:rPr>
            </w:pPr>
            <w:r>
              <w:t>Oral communication</w:t>
            </w:r>
          </w:p>
        </w:tc>
        <w:tc>
          <w:tcPr>
            <w:tcW w:w="3604" w:type="pct"/>
          </w:tcPr>
          <w:p w14:paraId="6B02F2E2" w14:textId="38069AFF" w:rsidR="00053611" w:rsidRPr="00FD557D" w:rsidRDefault="00E126FF" w:rsidP="00E126FF">
            <w:pPr>
              <w:pStyle w:val="SIBulletList1"/>
              <w:rPr>
                <w:rFonts w:eastAsiaTheme="majorEastAsia"/>
              </w:rPr>
            </w:pPr>
            <w:r w:rsidRPr="00E126FF">
              <w:rPr>
                <w:rFonts w:eastAsia="Calibri"/>
              </w:rPr>
              <w:t>Interact appropriately with clients on phone and face</w:t>
            </w:r>
            <w:r w:rsidR="002B1ABC">
              <w:rPr>
                <w:rFonts w:eastAsia="Calibri"/>
              </w:rPr>
              <w:t>-</w:t>
            </w:r>
            <w:r w:rsidRPr="00E126FF">
              <w:rPr>
                <w:rFonts w:eastAsia="Calibri"/>
              </w:rPr>
              <w:t>to</w:t>
            </w:r>
            <w:r w:rsidR="002B1ABC">
              <w:rPr>
                <w:rFonts w:eastAsia="Calibri"/>
              </w:rPr>
              <w:t>-</w:t>
            </w:r>
            <w:r w:rsidRPr="00E126FF">
              <w:rPr>
                <w:rFonts w:eastAsia="Calibri"/>
              </w:rPr>
              <w:t>face, using appropriate industry terminology</w:t>
            </w:r>
          </w:p>
        </w:tc>
      </w:tr>
      <w:tr w:rsidR="00FE2A7E" w:rsidRPr="00336FCA" w:rsidDel="00423CB2" w14:paraId="09ACD8D4" w14:textId="77777777" w:rsidTr="006A4D13">
        <w:tc>
          <w:tcPr>
            <w:tcW w:w="1396" w:type="pct"/>
          </w:tcPr>
          <w:p w14:paraId="76234665" w14:textId="664C178F" w:rsidR="00FE2A7E" w:rsidRPr="00923720" w:rsidRDefault="00053611" w:rsidP="006A4D1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77D36D2" w14:textId="36F5F1F1" w:rsidR="00FE2A7E" w:rsidRPr="00336FCA" w:rsidRDefault="00053611" w:rsidP="00053611">
            <w:pPr>
              <w:pStyle w:val="SIBulletList1"/>
            </w:pPr>
            <w:r>
              <w:rPr>
                <w:rFonts w:eastAsia="Calibri"/>
              </w:rPr>
              <w:t>Accurately complete cash and card financial transactions</w:t>
            </w:r>
          </w:p>
        </w:tc>
      </w:tr>
      <w:tr w:rsidR="00AE062D" w:rsidRPr="00336FCA" w:rsidDel="00423CB2" w14:paraId="5DB6FBFE" w14:textId="77777777" w:rsidTr="006A4D13">
        <w:tc>
          <w:tcPr>
            <w:tcW w:w="1396" w:type="pct"/>
          </w:tcPr>
          <w:p w14:paraId="5439A790" w14:textId="2CDF6FA0" w:rsidR="00AE062D" w:rsidRDefault="00AE062D" w:rsidP="006A4D13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2DE1ACD" w14:textId="4FC14EF7" w:rsidR="00AE062D" w:rsidRDefault="00AE062D" w:rsidP="00AE062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Review all tasks and prioritise the order they need to be carried out </w:t>
            </w:r>
          </w:p>
        </w:tc>
      </w:tr>
    </w:tbl>
    <w:p w14:paraId="4706FBE1" w14:textId="77777777" w:rsidR="00FE2A7E" w:rsidRDefault="00FE2A7E" w:rsidP="00FE2A7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21"/>
        <w:gridCol w:w="2065"/>
        <w:gridCol w:w="2338"/>
        <w:gridCol w:w="3020"/>
      </w:tblGrid>
      <w:tr w:rsidR="00FE2A7E" w14:paraId="17A54530" w14:textId="77777777" w:rsidTr="006A4D13">
        <w:trPr>
          <w:tblHeader/>
        </w:trPr>
        <w:tc>
          <w:tcPr>
            <w:tcW w:w="5000" w:type="pct"/>
            <w:gridSpan w:val="4"/>
          </w:tcPr>
          <w:p w14:paraId="71F9CFC9" w14:textId="77777777" w:rsidR="00FE2A7E" w:rsidRPr="00923720" w:rsidRDefault="00FE2A7E" w:rsidP="006A4D13">
            <w:pPr>
              <w:pStyle w:val="SIUnittitle"/>
            </w:pPr>
            <w:r w:rsidRPr="00923720">
              <w:t>Unit Mapping Information</w:t>
            </w:r>
          </w:p>
        </w:tc>
      </w:tr>
      <w:tr w:rsidR="00FE2A7E" w14:paraId="56AB2D4B" w14:textId="77777777" w:rsidTr="006A4D13">
        <w:trPr>
          <w:tblHeader/>
        </w:trPr>
        <w:tc>
          <w:tcPr>
            <w:tcW w:w="1028" w:type="pct"/>
          </w:tcPr>
          <w:p w14:paraId="3A5BFCF5" w14:textId="77777777" w:rsidR="00FE2A7E" w:rsidRPr="00923720" w:rsidRDefault="00FE2A7E" w:rsidP="006A4D13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041785" w14:textId="77777777" w:rsidR="00FE2A7E" w:rsidRPr="00923720" w:rsidRDefault="00FE2A7E" w:rsidP="006A4D13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6074553" w14:textId="77777777" w:rsidR="00FE2A7E" w:rsidRPr="00923720" w:rsidRDefault="00FE2A7E" w:rsidP="006A4D13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FB4C4F" w14:textId="77777777" w:rsidR="00FE2A7E" w:rsidRPr="00923720" w:rsidRDefault="00FE2A7E" w:rsidP="006A4D13">
            <w:pPr>
              <w:pStyle w:val="SIText-Bold"/>
            </w:pPr>
            <w:r w:rsidRPr="00923720">
              <w:t>Equivalence status</w:t>
            </w:r>
          </w:p>
        </w:tc>
      </w:tr>
      <w:tr w:rsidR="00FE2A7E" w14:paraId="0FA2A151" w14:textId="77777777" w:rsidTr="006A4D13">
        <w:tc>
          <w:tcPr>
            <w:tcW w:w="1028" w:type="pct"/>
          </w:tcPr>
          <w:p w14:paraId="7FF571BB" w14:textId="49E8C3DA" w:rsidR="00FE2A7E" w:rsidRPr="00923720" w:rsidRDefault="00FE2A7E" w:rsidP="00B860B6">
            <w:pPr>
              <w:pStyle w:val="SIText"/>
            </w:pPr>
            <w:r>
              <w:t xml:space="preserve">ACMGAS207 </w:t>
            </w:r>
            <w:r w:rsidR="00B860B6">
              <w:t>Provide</w:t>
            </w:r>
            <w:r w:rsidRPr="009922C4">
              <w:t xml:space="preserve"> reception services for an animal care facility</w:t>
            </w:r>
          </w:p>
        </w:tc>
        <w:tc>
          <w:tcPr>
            <w:tcW w:w="1105" w:type="pct"/>
          </w:tcPr>
          <w:p w14:paraId="06190AD3" w14:textId="010C5E6B" w:rsidR="00FE2A7E" w:rsidRPr="00BC49BB" w:rsidRDefault="00FE2A7E" w:rsidP="006A4D13">
            <w:pPr>
              <w:pStyle w:val="SIText"/>
            </w:pPr>
            <w:r>
              <w:t>ACMGAS207</w:t>
            </w:r>
            <w:r w:rsidR="00053611">
              <w:t>A</w:t>
            </w:r>
            <w:r>
              <w:t xml:space="preserve"> </w:t>
            </w:r>
            <w:r w:rsidRPr="009922C4">
              <w:t>Provide reception services for an animal care facility</w:t>
            </w:r>
          </w:p>
        </w:tc>
        <w:tc>
          <w:tcPr>
            <w:tcW w:w="1251" w:type="pct"/>
          </w:tcPr>
          <w:p w14:paraId="5BD9C735" w14:textId="1560E9BC" w:rsidR="00FE2A7E" w:rsidRDefault="00FE2A7E" w:rsidP="006A4D13">
            <w:pPr>
              <w:pStyle w:val="SIText"/>
            </w:pPr>
            <w:r>
              <w:t>Updated to meet Standards for Training Packages</w:t>
            </w:r>
            <w:r w:rsidR="002B1ABC">
              <w:t>.</w:t>
            </w:r>
          </w:p>
          <w:p w14:paraId="09C0E5BF" w14:textId="15B9903A" w:rsidR="008A00EF" w:rsidRPr="00BC49BB" w:rsidRDefault="008A00EF" w:rsidP="006A4D13">
            <w:pPr>
              <w:pStyle w:val="SIText"/>
            </w:pPr>
          </w:p>
        </w:tc>
        <w:tc>
          <w:tcPr>
            <w:tcW w:w="1616" w:type="pct"/>
          </w:tcPr>
          <w:p w14:paraId="483A807E" w14:textId="77777777" w:rsidR="00FE2A7E" w:rsidRDefault="00FE2A7E" w:rsidP="006A4D13">
            <w:pPr>
              <w:pStyle w:val="SIText"/>
            </w:pPr>
            <w:r>
              <w:t xml:space="preserve">Equivalent unit </w:t>
            </w:r>
          </w:p>
          <w:p w14:paraId="07602CC8" w14:textId="77777777" w:rsidR="00FE2A7E" w:rsidRPr="00BC49BB" w:rsidRDefault="00FE2A7E" w:rsidP="006A4D13">
            <w:pPr>
              <w:pStyle w:val="SIText"/>
            </w:pPr>
          </w:p>
        </w:tc>
      </w:tr>
    </w:tbl>
    <w:p w14:paraId="6D135DCA" w14:textId="77777777" w:rsidR="00FE2A7E" w:rsidRDefault="00FE2A7E" w:rsidP="00FE2A7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9"/>
        <w:gridCol w:w="6735"/>
      </w:tblGrid>
      <w:tr w:rsidR="00FE2A7E" w:rsidRPr="00A55106" w14:paraId="3FDE719E" w14:textId="77777777" w:rsidTr="006A4D13">
        <w:trPr>
          <w:trHeight w:val="601"/>
        </w:trPr>
        <w:tc>
          <w:tcPr>
            <w:tcW w:w="1396" w:type="pct"/>
            <w:shd w:val="clear" w:color="auto" w:fill="auto"/>
          </w:tcPr>
          <w:p w14:paraId="1B020585" w14:textId="77777777" w:rsidR="00FE2A7E" w:rsidRPr="00CC451E" w:rsidRDefault="00FE2A7E" w:rsidP="006A4D13">
            <w:pPr>
              <w:pStyle w:val="SIUnittitle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379A91F7" w14:textId="0569790A" w:rsidR="00FE2A7E" w:rsidRPr="00A76C6C" w:rsidRDefault="002B1ABC" w:rsidP="006A4D13">
            <w:pPr>
              <w:pStyle w:val="SIText"/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AE062D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0" w:history="1">
              <w:r w:rsidRPr="00D92BB9">
                <w:rPr>
                  <w:rStyle w:val="Hyperlink"/>
                  <w:rFonts w:cs="Arial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745DD54" w14:textId="77777777" w:rsidR="000A5441" w:rsidRDefault="000A5441"/>
    <w:p w14:paraId="7E48CEA1" w14:textId="77777777" w:rsidR="00E91BFF" w:rsidRDefault="00E91BFF">
      <w:pPr>
        <w:sectPr w:rsidR="00E91BFF" w:rsidSect="00B4410E">
          <w:headerReference w:type="default" r:id="rId11"/>
          <w:footerReference w:type="default" r:id="rId12"/>
          <w:pgSz w:w="11906" w:h="16838" w:code="9"/>
          <w:pgMar w:top="1418" w:right="1134" w:bottom="1418" w:left="1418" w:header="567" w:footer="567" w:gutter="0"/>
          <w:cols w:space="720"/>
          <w:docGrid w:linePitch="272"/>
        </w:sect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2"/>
        <w:gridCol w:w="6619"/>
      </w:tblGrid>
      <w:tr w:rsidR="00E91BFF" w:rsidRPr="00E91BFF" w14:paraId="1DB33C16" w14:textId="77777777" w:rsidTr="00FE2A7E">
        <w:trPr>
          <w:tblHeader/>
        </w:trPr>
        <w:tc>
          <w:tcPr>
            <w:tcW w:w="2732" w:type="dxa"/>
            <w:shd w:val="clear" w:color="auto" w:fill="auto"/>
          </w:tcPr>
          <w:p w14:paraId="5117ABB4" w14:textId="35C7FB5D" w:rsidR="00E91BFF" w:rsidRPr="001C087A" w:rsidRDefault="00FE2A7E" w:rsidP="00FE2A7E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6619" w:type="dxa"/>
            <w:shd w:val="clear" w:color="auto" w:fill="auto"/>
          </w:tcPr>
          <w:p w14:paraId="1422FF92" w14:textId="01044F19" w:rsidR="00E91BFF" w:rsidRPr="001C087A" w:rsidRDefault="00FE2A7E" w:rsidP="00B860B6">
            <w:pPr>
              <w:pStyle w:val="SIUnittitle"/>
            </w:pPr>
            <w:r>
              <w:t xml:space="preserve">Assessment requirements for ACMGAS207 </w:t>
            </w:r>
            <w:r w:rsidR="00B860B6">
              <w:t>Provide</w:t>
            </w:r>
            <w:r w:rsidRPr="009922C4">
              <w:t xml:space="preserve"> reception services for an animal care facility</w:t>
            </w:r>
          </w:p>
        </w:tc>
      </w:tr>
      <w:tr w:rsidR="00E91BFF" w:rsidRPr="00A55106" w14:paraId="3DCAD2D8" w14:textId="77777777" w:rsidTr="00FE2A7E">
        <w:tc>
          <w:tcPr>
            <w:tcW w:w="9351" w:type="dxa"/>
            <w:gridSpan w:val="2"/>
            <w:shd w:val="clear" w:color="auto" w:fill="auto"/>
          </w:tcPr>
          <w:p w14:paraId="0014ECBE" w14:textId="77777777" w:rsidR="00E91BFF" w:rsidRPr="00A55106" w:rsidRDefault="00E91BFF" w:rsidP="00FE2A7E">
            <w:pPr>
              <w:pStyle w:val="SIUnittitle"/>
            </w:pPr>
            <w:r w:rsidRPr="00A55106">
              <w:t>Performance Evidence</w:t>
            </w:r>
          </w:p>
        </w:tc>
      </w:tr>
      <w:tr w:rsidR="00E91BFF" w:rsidRPr="00067E1C" w14:paraId="5C6EC2C8" w14:textId="77777777" w:rsidTr="00FE2A7E">
        <w:tc>
          <w:tcPr>
            <w:tcW w:w="9351" w:type="dxa"/>
            <w:gridSpan w:val="2"/>
            <w:shd w:val="clear" w:color="auto" w:fill="auto"/>
          </w:tcPr>
          <w:p w14:paraId="6995EDBC" w14:textId="54A207D3" w:rsidR="002B1ABC" w:rsidRDefault="002A226C" w:rsidP="00053611">
            <w:pPr>
              <w:pStyle w:val="SIBulletList1"/>
              <w:numPr>
                <w:ilvl w:val="0"/>
                <w:numId w:val="0"/>
              </w:numPr>
            </w:pPr>
            <w:r>
              <w:t xml:space="preserve">An individual demonstrating competency must satisfy all of the elements and performance criteria </w:t>
            </w:r>
            <w:r w:rsidR="00AE062D">
              <w:t>in</w:t>
            </w:r>
            <w:r>
              <w:t xml:space="preserve"> this unit. </w:t>
            </w:r>
          </w:p>
          <w:p w14:paraId="7C56334F" w14:textId="77777777" w:rsidR="002B1ABC" w:rsidRDefault="002B1ABC" w:rsidP="00053611">
            <w:pPr>
              <w:pStyle w:val="SIBulletList1"/>
              <w:numPr>
                <w:ilvl w:val="0"/>
                <w:numId w:val="0"/>
              </w:numPr>
            </w:pPr>
          </w:p>
          <w:p w14:paraId="4BCFD7CD" w14:textId="10B43BD7" w:rsidR="00E126FF" w:rsidRDefault="00053611" w:rsidP="00AE062D">
            <w:pPr>
              <w:pStyle w:val="SIBulletList1"/>
              <w:numPr>
                <w:ilvl w:val="0"/>
                <w:numId w:val="0"/>
              </w:numPr>
            </w:pPr>
            <w:r>
              <w:t>There must be e</w:t>
            </w:r>
            <w:r w:rsidR="00AE062D">
              <w:t xml:space="preserve">vidence that the individual has </w:t>
            </w:r>
            <w:r w:rsidR="00E126FF">
              <w:t xml:space="preserve">provided reception services for a </w:t>
            </w:r>
            <w:r w:rsidR="00AB4171">
              <w:t>one-day</w:t>
            </w:r>
            <w:r w:rsidR="00E126FF">
              <w:t xml:space="preserve"> period, completing all reception tasks required of the role, including:</w:t>
            </w:r>
          </w:p>
          <w:p w14:paraId="7B2C63F6" w14:textId="68987D92" w:rsidR="001A51D1" w:rsidRPr="00E35762" w:rsidRDefault="00F10298" w:rsidP="00AE062D">
            <w:pPr>
              <w:pStyle w:val="SIBullet1"/>
            </w:pPr>
            <w:r>
              <w:t>take</w:t>
            </w:r>
            <w:r w:rsidR="00E126FF">
              <w:t xml:space="preserve">n </w:t>
            </w:r>
            <w:r w:rsidR="001A51D1">
              <w:t>booking</w:t>
            </w:r>
            <w:r>
              <w:t>s</w:t>
            </w:r>
            <w:r w:rsidR="001A51D1">
              <w:t xml:space="preserve">, </w:t>
            </w:r>
            <w:r>
              <w:t>follow</w:t>
            </w:r>
            <w:r w:rsidR="00E126FF">
              <w:t>ed</w:t>
            </w:r>
            <w:r>
              <w:t xml:space="preserve"> up clients and provide</w:t>
            </w:r>
            <w:r w:rsidR="00E126FF">
              <w:t>d</w:t>
            </w:r>
            <w:r w:rsidR="001A51D1">
              <w:t xml:space="preserve"> telephone and mail services </w:t>
            </w:r>
          </w:p>
          <w:p w14:paraId="7103C5A8" w14:textId="22B972FC" w:rsidR="001A51D1" w:rsidRPr="00E35762" w:rsidRDefault="00F10298" w:rsidP="00AE062D">
            <w:pPr>
              <w:pStyle w:val="SIBullet1"/>
            </w:pPr>
            <w:r>
              <w:t>maintain</w:t>
            </w:r>
            <w:r w:rsidR="00E126FF">
              <w:t>ed</w:t>
            </w:r>
            <w:r w:rsidR="001A51D1">
              <w:t xml:space="preserve"> cleanliness and hygiene of reception area</w:t>
            </w:r>
          </w:p>
          <w:p w14:paraId="38C2B073" w14:textId="4F067C80" w:rsidR="001A51D1" w:rsidRPr="00E35762" w:rsidRDefault="00F10298" w:rsidP="00AE062D">
            <w:pPr>
              <w:pStyle w:val="SIBullet1"/>
            </w:pPr>
            <w:r>
              <w:t>operate</w:t>
            </w:r>
            <w:r w:rsidR="00E126FF">
              <w:t>d</w:t>
            </w:r>
            <w:r w:rsidR="001A51D1">
              <w:t xml:space="preserve"> office equipment</w:t>
            </w:r>
          </w:p>
          <w:p w14:paraId="1FF7ED58" w14:textId="1FEFCC01" w:rsidR="001A51D1" w:rsidRPr="00E35762" w:rsidRDefault="00F10298" w:rsidP="00AE062D">
            <w:pPr>
              <w:pStyle w:val="SIBullet1"/>
            </w:pPr>
            <w:r>
              <w:t>undertake</w:t>
            </w:r>
            <w:r w:rsidR="00E126FF">
              <w:t>n</w:t>
            </w:r>
            <w:r w:rsidR="001A51D1">
              <w:t xml:space="preserve"> financial procedures</w:t>
            </w:r>
          </w:p>
          <w:p w14:paraId="0558F9FA" w14:textId="552230A6" w:rsidR="001A51D1" w:rsidRPr="00E35762" w:rsidRDefault="00F10298" w:rsidP="00AE062D">
            <w:pPr>
              <w:pStyle w:val="SIBullet1"/>
            </w:pPr>
            <w:r>
              <w:t>communicate</w:t>
            </w:r>
            <w:r w:rsidR="00E126FF">
              <w:t>d</w:t>
            </w:r>
            <w:r w:rsidR="001A51D1" w:rsidRPr="00E35762">
              <w:t xml:space="preserve"> effectively with clients and facility staff </w:t>
            </w:r>
          </w:p>
          <w:p w14:paraId="417A975B" w14:textId="544DB18A" w:rsidR="001A51D1" w:rsidRPr="00E35762" w:rsidRDefault="00F10298" w:rsidP="00AE062D">
            <w:pPr>
              <w:pStyle w:val="SIBullet1"/>
            </w:pPr>
            <w:r>
              <w:t>provide</w:t>
            </w:r>
            <w:r w:rsidR="00E126FF">
              <w:t>d</w:t>
            </w:r>
            <w:r w:rsidR="001A51D1" w:rsidRPr="00E35762">
              <w:t xml:space="preserve"> basic animal care assistance</w:t>
            </w:r>
          </w:p>
          <w:p w14:paraId="170D45FE" w14:textId="50AABFAC" w:rsidR="001A51D1" w:rsidRPr="00E35762" w:rsidRDefault="00F10298" w:rsidP="00AE062D">
            <w:pPr>
              <w:pStyle w:val="SIBullet1"/>
            </w:pPr>
            <w:r>
              <w:t>assist</w:t>
            </w:r>
            <w:r w:rsidR="00E126FF">
              <w:t>ed</w:t>
            </w:r>
            <w:r w:rsidR="001A51D1" w:rsidRPr="00E35762">
              <w:t xml:space="preserve"> with stock control</w:t>
            </w:r>
          </w:p>
          <w:p w14:paraId="7342E322" w14:textId="34D19515" w:rsidR="001A51D1" w:rsidRPr="00E35762" w:rsidRDefault="00F10298" w:rsidP="00AE062D">
            <w:pPr>
              <w:pStyle w:val="SIBullet1"/>
            </w:pPr>
            <w:r>
              <w:t>create</w:t>
            </w:r>
            <w:r w:rsidR="00E126FF">
              <w:t>d</w:t>
            </w:r>
            <w:r w:rsidR="00E20027">
              <w:t xml:space="preserve">, </w:t>
            </w:r>
            <w:r>
              <w:t>maintain</w:t>
            </w:r>
            <w:r w:rsidR="00E126FF">
              <w:t>ed</w:t>
            </w:r>
            <w:r>
              <w:t>, update</w:t>
            </w:r>
            <w:r w:rsidR="00E126FF">
              <w:t>d</w:t>
            </w:r>
            <w:r>
              <w:t xml:space="preserve"> </w:t>
            </w:r>
            <w:r w:rsidR="00E20027">
              <w:t>and</w:t>
            </w:r>
            <w:r>
              <w:t xml:space="preserve"> store</w:t>
            </w:r>
            <w:r w:rsidR="00E126FF">
              <w:t>d</w:t>
            </w:r>
            <w:r w:rsidR="001A51D1" w:rsidRPr="00E35762">
              <w:t xml:space="preserve"> client records</w:t>
            </w:r>
            <w:r w:rsidR="001A51D1">
              <w:t xml:space="preserve"> </w:t>
            </w:r>
          </w:p>
          <w:p w14:paraId="68108297" w14:textId="26279140" w:rsidR="00E91BFF" w:rsidRPr="00A55106" w:rsidRDefault="006C196E" w:rsidP="00AE062D">
            <w:pPr>
              <w:pStyle w:val="SIBullet1"/>
            </w:pPr>
            <w:r>
              <w:t>appl</w:t>
            </w:r>
            <w:r w:rsidR="00E126FF">
              <w:t>ied</w:t>
            </w:r>
            <w:r w:rsidR="00F10298">
              <w:t xml:space="preserve"> safe work practices</w:t>
            </w:r>
            <w:r w:rsidR="001A51D1" w:rsidRPr="00E35762">
              <w:t xml:space="preserve"> </w:t>
            </w:r>
            <w:r w:rsidR="00E126FF">
              <w:t>to</w:t>
            </w:r>
            <w:r w:rsidR="001A51D1">
              <w:t xml:space="preserve"> own work</w:t>
            </w:r>
            <w:r w:rsidR="00E126FF">
              <w:t>.</w:t>
            </w:r>
          </w:p>
        </w:tc>
      </w:tr>
    </w:tbl>
    <w:p w14:paraId="044A1487" w14:textId="77777777" w:rsidR="00FE2A7E" w:rsidRDefault="00FE2A7E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E91BFF" w:rsidRPr="00A55106" w14:paraId="6AAB9A13" w14:textId="77777777" w:rsidTr="00FE2A7E">
        <w:tc>
          <w:tcPr>
            <w:tcW w:w="9351" w:type="dxa"/>
            <w:shd w:val="clear" w:color="auto" w:fill="auto"/>
          </w:tcPr>
          <w:p w14:paraId="20334A06" w14:textId="77777777" w:rsidR="00E91BFF" w:rsidRPr="00A55106" w:rsidRDefault="00E91BFF" w:rsidP="00FE2A7E">
            <w:pPr>
              <w:pStyle w:val="SIUnittitle"/>
            </w:pPr>
            <w:r w:rsidRPr="00A55106">
              <w:t>Knowledge Evidence</w:t>
            </w:r>
          </w:p>
        </w:tc>
      </w:tr>
      <w:tr w:rsidR="00E91BFF" w:rsidRPr="00067E1C" w14:paraId="3C3B5A5D" w14:textId="77777777" w:rsidTr="00FE2A7E">
        <w:tc>
          <w:tcPr>
            <w:tcW w:w="9351" w:type="dxa"/>
            <w:shd w:val="clear" w:color="auto" w:fill="auto"/>
          </w:tcPr>
          <w:p w14:paraId="30B6B4EB" w14:textId="5CB925EE" w:rsidR="00053611" w:rsidRDefault="00053611" w:rsidP="00053611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5F0F05B" w14:textId="0F472ED0" w:rsidR="00E126FF" w:rsidRDefault="00505E82" w:rsidP="00505E82">
            <w:pPr>
              <w:pStyle w:val="SIBullet1"/>
            </w:pPr>
            <w:r>
              <w:t>e</w:t>
            </w:r>
            <w:r w:rsidR="00E126FF">
              <w:t xml:space="preserve">ffective communication methods to use with clients </w:t>
            </w:r>
            <w:r>
              <w:t>across a range of interactions, including:</w:t>
            </w:r>
          </w:p>
          <w:p w14:paraId="1F5C7082" w14:textId="387BC644" w:rsidR="00505E82" w:rsidRDefault="00505E82" w:rsidP="00505E82">
            <w:pPr>
              <w:pStyle w:val="SIBullet2"/>
            </w:pPr>
            <w:r>
              <w:t>inquiries about products and services</w:t>
            </w:r>
          </w:p>
          <w:p w14:paraId="626D9C63" w14:textId="77777777" w:rsidR="00505E82" w:rsidRDefault="00505E82" w:rsidP="00505E82">
            <w:pPr>
              <w:pStyle w:val="SIBullet2"/>
            </w:pPr>
            <w:r>
              <w:t>collecting payments</w:t>
            </w:r>
          </w:p>
          <w:p w14:paraId="22157A14" w14:textId="77777777" w:rsidR="00505E82" w:rsidRDefault="00505E82" w:rsidP="00505E82">
            <w:pPr>
              <w:pStyle w:val="SIBullet2"/>
            </w:pPr>
            <w:r>
              <w:t>advising of problems with payments</w:t>
            </w:r>
          </w:p>
          <w:p w14:paraId="2CF90B43" w14:textId="77777777" w:rsidR="00505E82" w:rsidRDefault="00505E82" w:rsidP="00505E82">
            <w:pPr>
              <w:pStyle w:val="SIBullet2"/>
            </w:pPr>
            <w:r>
              <w:t>dealing with initial complaints about products, service or staff</w:t>
            </w:r>
          </w:p>
          <w:p w14:paraId="6931D371" w14:textId="77777777" w:rsidR="00505E82" w:rsidRDefault="00505E82" w:rsidP="00505E82">
            <w:pPr>
              <w:pStyle w:val="SIBullet2"/>
            </w:pPr>
            <w:r>
              <w:t>dealing with distressed clients</w:t>
            </w:r>
          </w:p>
          <w:p w14:paraId="3789888B" w14:textId="77777777" w:rsidR="00505E82" w:rsidRDefault="00505E82" w:rsidP="00505E82">
            <w:pPr>
              <w:pStyle w:val="SIBullet2"/>
            </w:pPr>
            <w:r>
              <w:t>instructions from clients about products and services required</w:t>
            </w:r>
          </w:p>
          <w:p w14:paraId="324804F4" w14:textId="77777777" w:rsidR="00505E82" w:rsidRDefault="00505E82" w:rsidP="00505E82">
            <w:pPr>
              <w:pStyle w:val="SIBullet2"/>
            </w:pPr>
            <w:r>
              <w:t>providing information within the limits of business policy and personal responsibility</w:t>
            </w:r>
          </w:p>
          <w:p w14:paraId="0FF2D0EC" w14:textId="77777777" w:rsidR="00505E82" w:rsidRDefault="00505E82" w:rsidP="00505E82">
            <w:pPr>
              <w:pStyle w:val="SIBullet2"/>
            </w:pPr>
            <w:r>
              <w:t>referring clients to senior staff</w:t>
            </w:r>
          </w:p>
          <w:p w14:paraId="71459DC3" w14:textId="77777777" w:rsidR="00505E82" w:rsidRDefault="00505E82" w:rsidP="00505E82">
            <w:pPr>
              <w:pStyle w:val="SIBullet2"/>
            </w:pPr>
            <w:r>
              <w:t>reporting on animal welfare or progress</w:t>
            </w:r>
          </w:p>
          <w:p w14:paraId="38DBAD9E" w14:textId="4F256C64" w:rsidR="00505E82" w:rsidRDefault="00505E82" w:rsidP="00505E82">
            <w:pPr>
              <w:pStyle w:val="SIBullet2"/>
            </w:pPr>
            <w:r>
              <w:t>relaying potentially upsetting news</w:t>
            </w:r>
          </w:p>
          <w:p w14:paraId="6744A411" w14:textId="0A7B8D95" w:rsidR="00E126FF" w:rsidRDefault="00E126FF" w:rsidP="00505E82">
            <w:pPr>
              <w:pStyle w:val="SIBullet1"/>
            </w:pPr>
            <w:r>
              <w:t>appropriate telephone communication techniques</w:t>
            </w:r>
          </w:p>
          <w:p w14:paraId="74FC729A" w14:textId="77777777" w:rsidR="00505E82" w:rsidRDefault="00505E82" w:rsidP="00505E82">
            <w:pPr>
              <w:pStyle w:val="SIBullet1"/>
            </w:pPr>
            <w:r>
              <w:t>type of information added to client records, including:</w:t>
            </w:r>
          </w:p>
          <w:p w14:paraId="5900B8AE" w14:textId="27CD58BD" w:rsidR="00505E82" w:rsidRDefault="00505E82" w:rsidP="00505E82">
            <w:pPr>
              <w:pStyle w:val="SIBullet2"/>
            </w:pPr>
            <w:r>
              <w:t>animal identification</w:t>
            </w:r>
          </w:p>
          <w:p w14:paraId="06E1C2EF" w14:textId="78FA8161" w:rsidR="00505E82" w:rsidRDefault="00505E82" w:rsidP="00505E82">
            <w:pPr>
              <w:pStyle w:val="SIBullet2"/>
            </w:pPr>
            <w:r>
              <w:t>animal health information</w:t>
            </w:r>
          </w:p>
          <w:p w14:paraId="7D5792AB" w14:textId="13851F60" w:rsidR="00505E82" w:rsidRDefault="00505E82" w:rsidP="00505E82">
            <w:pPr>
              <w:pStyle w:val="SIBullet2"/>
            </w:pPr>
            <w:r>
              <w:t>owner information</w:t>
            </w:r>
          </w:p>
          <w:p w14:paraId="7279FD27" w14:textId="77F2465F" w:rsidR="00505E82" w:rsidRDefault="00505E82" w:rsidP="00505E82">
            <w:pPr>
              <w:pStyle w:val="SIBullet1"/>
            </w:pPr>
            <w:r>
              <w:t>routine tasks carried out in an animal care facility, including:</w:t>
            </w:r>
          </w:p>
          <w:p w14:paraId="68A3930E" w14:textId="77777777" w:rsidR="00505E82" w:rsidRPr="00505E82" w:rsidRDefault="00505E82" w:rsidP="00505E82">
            <w:pPr>
              <w:pStyle w:val="SIBullet2"/>
              <w:rPr>
                <w:lang w:eastAsia="en-AU"/>
              </w:rPr>
            </w:pPr>
            <w:r w:rsidRPr="00505E82">
              <w:rPr>
                <w:lang w:eastAsia="en-AU"/>
              </w:rPr>
              <w:t>collecting admission and discharge information</w:t>
            </w:r>
          </w:p>
          <w:p w14:paraId="664D75CC" w14:textId="77777777" w:rsidR="00505E82" w:rsidRPr="00505E82" w:rsidRDefault="00505E82" w:rsidP="00505E82">
            <w:pPr>
              <w:pStyle w:val="SIBullet2"/>
              <w:rPr>
                <w:lang w:eastAsia="en-AU"/>
              </w:rPr>
            </w:pPr>
            <w:r w:rsidRPr="00505E82">
              <w:rPr>
                <w:lang w:eastAsia="en-AU"/>
              </w:rPr>
              <w:t>documenting items to be kept with animal</w:t>
            </w:r>
          </w:p>
          <w:p w14:paraId="44ACFAA9" w14:textId="77777777" w:rsidR="00505E82" w:rsidRPr="00505E82" w:rsidRDefault="00505E82" w:rsidP="00505E82">
            <w:pPr>
              <w:pStyle w:val="SIBullet2"/>
              <w:rPr>
                <w:lang w:eastAsia="en-AU"/>
              </w:rPr>
            </w:pPr>
            <w:r w:rsidRPr="00505E82">
              <w:rPr>
                <w:lang w:eastAsia="en-AU"/>
              </w:rPr>
              <w:t>moving animals to housing or handling area</w:t>
            </w:r>
          </w:p>
          <w:p w14:paraId="3B190048" w14:textId="77777777" w:rsidR="00505E82" w:rsidRPr="00505E82" w:rsidRDefault="00505E82" w:rsidP="00505E82">
            <w:pPr>
              <w:pStyle w:val="SIBullet2"/>
              <w:rPr>
                <w:lang w:eastAsia="en-AU"/>
              </w:rPr>
            </w:pPr>
            <w:r w:rsidRPr="00505E82">
              <w:rPr>
                <w:lang w:eastAsia="en-AU"/>
              </w:rPr>
              <w:t>handing animal over to other staff or returning to client</w:t>
            </w:r>
          </w:p>
          <w:p w14:paraId="492CB0A8" w14:textId="77777777" w:rsidR="00505E82" w:rsidRPr="00505E82" w:rsidRDefault="00505E82" w:rsidP="00505E82">
            <w:pPr>
              <w:pStyle w:val="SIBullet2"/>
              <w:rPr>
                <w:lang w:eastAsia="en-AU"/>
              </w:rPr>
            </w:pPr>
            <w:r w:rsidRPr="00505E82">
              <w:rPr>
                <w:lang w:eastAsia="en-AU"/>
              </w:rPr>
              <w:t>fitting collars, head collars, leads and/or clothing</w:t>
            </w:r>
          </w:p>
          <w:p w14:paraId="52820974" w14:textId="77777777" w:rsidR="00505E82" w:rsidRPr="00505E82" w:rsidRDefault="00505E82" w:rsidP="00505E82">
            <w:pPr>
              <w:pStyle w:val="SIBullet2"/>
              <w:rPr>
                <w:lang w:eastAsia="en-AU"/>
              </w:rPr>
            </w:pPr>
            <w:r w:rsidRPr="00505E82">
              <w:rPr>
                <w:lang w:eastAsia="en-AU"/>
              </w:rPr>
              <w:t>measuring size for clothing or other items</w:t>
            </w:r>
          </w:p>
          <w:p w14:paraId="2482B103" w14:textId="2979DAF8" w:rsidR="00505E82" w:rsidRDefault="00505E82" w:rsidP="00505E82">
            <w:pPr>
              <w:pStyle w:val="SIBullet2"/>
              <w:rPr>
                <w:lang w:eastAsia="en-AU"/>
              </w:rPr>
            </w:pPr>
            <w:r>
              <w:rPr>
                <w:lang w:eastAsia="en-AU"/>
              </w:rPr>
              <w:t>weighing animal</w:t>
            </w:r>
          </w:p>
          <w:p w14:paraId="6AA11834" w14:textId="46E8F7DF" w:rsidR="005F28EE" w:rsidRPr="00E126FF" w:rsidRDefault="005F28EE" w:rsidP="00505E82">
            <w:pPr>
              <w:pStyle w:val="SIBullet1"/>
            </w:pPr>
            <w:r w:rsidRPr="00E126FF">
              <w:t xml:space="preserve">range of species handled by the facility </w:t>
            </w:r>
          </w:p>
          <w:p w14:paraId="412A6AAB" w14:textId="45E0741A" w:rsidR="005F28EE" w:rsidRPr="00E126FF" w:rsidRDefault="005F28EE" w:rsidP="00505E82">
            <w:pPr>
              <w:pStyle w:val="SIBullet1"/>
            </w:pPr>
            <w:r w:rsidRPr="00E126FF">
              <w:t xml:space="preserve">safe </w:t>
            </w:r>
            <w:r w:rsidR="00505E82">
              <w:t xml:space="preserve">and humane </w:t>
            </w:r>
            <w:r w:rsidRPr="00E126FF">
              <w:t xml:space="preserve">animal </w:t>
            </w:r>
            <w:r w:rsidR="00505E82">
              <w:t xml:space="preserve">restraint and </w:t>
            </w:r>
            <w:r w:rsidRPr="00E126FF">
              <w:t xml:space="preserve">handling techniques </w:t>
            </w:r>
          </w:p>
          <w:p w14:paraId="06458F7F" w14:textId="658AA596" w:rsidR="00505E82" w:rsidRDefault="00505E82" w:rsidP="00505E82">
            <w:pPr>
              <w:pStyle w:val="SIBullet1"/>
            </w:pPr>
            <w:r>
              <w:t>office equipment and software packages typically used in animal care facilities</w:t>
            </w:r>
          </w:p>
          <w:p w14:paraId="134AEB8E" w14:textId="27D089DC" w:rsidR="00526134" w:rsidRPr="00526134" w:rsidRDefault="005F28EE" w:rsidP="00505E82">
            <w:pPr>
              <w:pStyle w:val="SIBullet1"/>
            </w:pPr>
            <w:r w:rsidRPr="00E126FF">
              <w:t>the facility’s financial and administrative procedures</w:t>
            </w:r>
            <w:r w:rsidR="00E126FF">
              <w:t>.</w:t>
            </w:r>
          </w:p>
        </w:tc>
      </w:tr>
    </w:tbl>
    <w:p w14:paraId="4697B3D8" w14:textId="77777777" w:rsidR="00FE2A7E" w:rsidRDefault="00FE2A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FE2A7E" w:rsidRPr="00A55106" w14:paraId="60C8112B" w14:textId="77777777" w:rsidTr="006A4D13">
        <w:trPr>
          <w:tblHeader/>
        </w:trPr>
        <w:tc>
          <w:tcPr>
            <w:tcW w:w="5000" w:type="pct"/>
            <w:shd w:val="clear" w:color="auto" w:fill="auto"/>
          </w:tcPr>
          <w:p w14:paraId="297AA2E6" w14:textId="77777777" w:rsidR="00FE2A7E" w:rsidRPr="002C55E9" w:rsidRDefault="00FE2A7E" w:rsidP="006A4D13">
            <w:pPr>
              <w:pStyle w:val="SIUnittitle"/>
            </w:pPr>
            <w:r w:rsidRPr="002C55E9">
              <w:t>Assessment Conditions</w:t>
            </w:r>
          </w:p>
        </w:tc>
      </w:tr>
      <w:tr w:rsidR="00FE2A7E" w:rsidRPr="00A55106" w14:paraId="1FAE8EF0" w14:textId="77777777" w:rsidTr="006A4D13">
        <w:tc>
          <w:tcPr>
            <w:tcW w:w="5000" w:type="pct"/>
            <w:shd w:val="clear" w:color="auto" w:fill="auto"/>
          </w:tcPr>
          <w:p w14:paraId="764780A0" w14:textId="747DB821" w:rsidR="00FE2A7E" w:rsidRDefault="00FE2A7E" w:rsidP="006A4D13">
            <w:pPr>
              <w:pStyle w:val="SIText"/>
            </w:pPr>
            <w:r>
              <w:t xml:space="preserve">Assessment of </w:t>
            </w:r>
            <w:r w:rsidR="002B1ABC">
              <w:t>skills</w:t>
            </w:r>
            <w:r>
              <w:t xml:space="preserve"> must take place under the following conditions: </w:t>
            </w:r>
          </w:p>
          <w:p w14:paraId="301E6A72" w14:textId="77777777" w:rsidR="00FE2A7E" w:rsidRDefault="00FE2A7E" w:rsidP="00E126FF">
            <w:pPr>
              <w:pStyle w:val="SIBullet1"/>
            </w:pPr>
            <w:r>
              <w:t>physical conditions:</w:t>
            </w:r>
          </w:p>
          <w:p w14:paraId="19E655AF" w14:textId="77777777" w:rsidR="00FE2A7E" w:rsidRPr="00F83D7C" w:rsidRDefault="00FE2A7E" w:rsidP="00E126FF">
            <w:pPr>
              <w:pStyle w:val="SIBullet2"/>
            </w:pPr>
            <w:r>
              <w:lastRenderedPageBreak/>
              <w:t>an environment that accurately reflects a real workplace setting</w:t>
            </w:r>
          </w:p>
          <w:p w14:paraId="3471CBE1" w14:textId="77777777" w:rsidR="00FE2A7E" w:rsidRDefault="00FE2A7E" w:rsidP="00E126FF">
            <w:pPr>
              <w:pStyle w:val="SIBullet1"/>
            </w:pPr>
            <w:r>
              <w:t>resources, e</w:t>
            </w:r>
            <w:r w:rsidRPr="009A6E6C">
              <w:t>quipment</w:t>
            </w:r>
            <w:r>
              <w:t xml:space="preserve"> and materials:</w:t>
            </w:r>
          </w:p>
          <w:p w14:paraId="0CA73E26" w14:textId="77777777" w:rsidR="00FE2A7E" w:rsidRDefault="00FE2A7E" w:rsidP="00E126FF">
            <w:pPr>
              <w:pStyle w:val="SIBullet2"/>
            </w:pPr>
            <w:r>
              <w:t>a range of animals</w:t>
            </w:r>
          </w:p>
          <w:p w14:paraId="0707EF41" w14:textId="77777777" w:rsidR="00FE2A7E" w:rsidRPr="00E33598" w:rsidRDefault="00FE2A7E" w:rsidP="00E126FF">
            <w:pPr>
              <w:pStyle w:val="SIBullet2"/>
            </w:pPr>
            <w:r>
              <w:t>equipment and resources appropriate to</w:t>
            </w:r>
            <w:r w:rsidRPr="000D78F3">
              <w:t xml:space="preserve"> </w:t>
            </w:r>
            <w:r>
              <w:t>work undertaken in an animal care environment</w:t>
            </w:r>
          </w:p>
          <w:p w14:paraId="567253F9" w14:textId="77777777" w:rsidR="00FE2A7E" w:rsidRDefault="00FE2A7E" w:rsidP="00E126FF">
            <w:pPr>
              <w:pStyle w:val="SIBullet1"/>
            </w:pPr>
            <w:r>
              <w:t>specifications:</w:t>
            </w:r>
          </w:p>
          <w:p w14:paraId="7B0C5C9B" w14:textId="77777777" w:rsidR="00FE2A7E" w:rsidRDefault="00FE2A7E" w:rsidP="00E126FF">
            <w:pPr>
              <w:pStyle w:val="SIBullet2"/>
            </w:pPr>
            <w:r>
              <w:t xml:space="preserve">access to organisational policies and procedures </w:t>
            </w:r>
          </w:p>
          <w:p w14:paraId="39C1F31D" w14:textId="77777777" w:rsidR="00FE2A7E" w:rsidRDefault="00FE2A7E" w:rsidP="00E126FF">
            <w:pPr>
              <w:pStyle w:val="SIBullet1"/>
            </w:pPr>
            <w:r>
              <w:t>relationships (internal and/or external):</w:t>
            </w:r>
          </w:p>
          <w:p w14:paraId="038FF746" w14:textId="77777777" w:rsidR="00E126FF" w:rsidRDefault="00FE2A7E" w:rsidP="00E126FF">
            <w:pPr>
              <w:pStyle w:val="SIBullet2"/>
            </w:pPr>
            <w:r>
              <w:t xml:space="preserve">interactions with </w:t>
            </w:r>
            <w:r w:rsidR="00E126FF">
              <w:t>clients</w:t>
            </w:r>
          </w:p>
          <w:p w14:paraId="60986092" w14:textId="55C1C00B" w:rsidR="00FE2A7E" w:rsidRDefault="00E126FF" w:rsidP="00E126FF">
            <w:pPr>
              <w:pStyle w:val="SIBullet2"/>
            </w:pPr>
            <w:r>
              <w:t>interactions with supervisor</w:t>
            </w:r>
            <w:r w:rsidR="00FE2A7E">
              <w:t xml:space="preserve">. </w:t>
            </w:r>
          </w:p>
          <w:p w14:paraId="50BDB45A" w14:textId="77777777" w:rsidR="00FE2A7E" w:rsidRDefault="00FE2A7E" w:rsidP="006A4D13">
            <w:pPr>
              <w:pStyle w:val="SIText"/>
            </w:pPr>
          </w:p>
          <w:p w14:paraId="1E6EE75D" w14:textId="36EB6EDC" w:rsidR="00FE2A7E" w:rsidRPr="00D07D4E" w:rsidRDefault="00FE2A7E" w:rsidP="002A226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06AE50DA" w14:textId="77777777" w:rsidR="00FE2A7E" w:rsidRDefault="00FE2A7E" w:rsidP="00FE2A7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2"/>
        <w:gridCol w:w="6872"/>
      </w:tblGrid>
      <w:tr w:rsidR="00FE2A7E" w:rsidRPr="00A55106" w14:paraId="269AFAB8" w14:textId="77777777" w:rsidTr="006A4D13">
        <w:tc>
          <w:tcPr>
            <w:tcW w:w="1323" w:type="pct"/>
            <w:shd w:val="clear" w:color="auto" w:fill="auto"/>
          </w:tcPr>
          <w:p w14:paraId="68606F7E" w14:textId="77777777" w:rsidR="00FE2A7E" w:rsidRPr="002C55E9" w:rsidRDefault="00FE2A7E" w:rsidP="006A4D1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</w:tcPr>
          <w:p w14:paraId="56A22CBC" w14:textId="75C64B53" w:rsidR="00FE2A7E" w:rsidRPr="00A76C6C" w:rsidRDefault="002B1ABC" w:rsidP="006A4D13">
            <w:pPr>
              <w:pStyle w:val="SIText"/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AE062D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3" w:history="1">
              <w:r w:rsidRPr="00D92BB9">
                <w:rPr>
                  <w:rStyle w:val="Hyperlink"/>
                  <w:rFonts w:cs="Arial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45F7FAF" w14:textId="77777777" w:rsidR="00E91BFF" w:rsidRDefault="00E91BFF"/>
    <w:sectPr w:rsidR="00E91BFF" w:rsidSect="00B4410E">
      <w:pgSz w:w="11906" w:h="16838" w:code="9"/>
      <w:pgMar w:top="1418" w:right="1134" w:bottom="1418" w:left="1418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FC265" w14:textId="77777777" w:rsidR="0019536F" w:rsidRDefault="0019536F" w:rsidP="00BF3F0A">
      <w:r>
        <w:separator/>
      </w:r>
    </w:p>
  </w:endnote>
  <w:endnote w:type="continuationSeparator" w:id="0">
    <w:p w14:paraId="167C8A4D" w14:textId="77777777" w:rsidR="0019536F" w:rsidRDefault="0019536F" w:rsidP="00BF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20ECEF" w14:textId="049FAE21" w:rsidR="00FE2A7E" w:rsidRPr="00FE2A7E" w:rsidRDefault="00FE2A7E" w:rsidP="00FE2A7E">
        <w:pPr>
          <w:pStyle w:val="SIText"/>
          <w:rPr>
            <w:noProof/>
            <w:sz w:val="22"/>
            <w:lang w:eastAsia="en-AU"/>
          </w:rPr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D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F459A" w14:textId="77777777" w:rsidR="0019536F" w:rsidRDefault="0019536F" w:rsidP="00BF3F0A">
      <w:r>
        <w:separator/>
      </w:r>
    </w:p>
  </w:footnote>
  <w:footnote w:type="continuationSeparator" w:id="0">
    <w:p w14:paraId="6D7CDC74" w14:textId="77777777" w:rsidR="0019536F" w:rsidRDefault="0019536F" w:rsidP="00BF3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251CB" w14:textId="6DFAB878" w:rsidR="00FE2A7E" w:rsidRDefault="00FE2A7E" w:rsidP="00FE2A7E">
    <w:pPr>
      <w:pStyle w:val="SIText"/>
    </w:pPr>
    <w:r>
      <w:t xml:space="preserve">ACMGAS207 </w:t>
    </w:r>
    <w:r w:rsidR="00B860B6">
      <w:t>Provide</w:t>
    </w:r>
    <w:r w:rsidRPr="00B0484B">
      <w:t xml:space="preserve"> </w:t>
    </w:r>
    <w:r w:rsidRPr="009922C4">
      <w:t>reception services for an animal care facility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725B"/>
    <w:multiLevelType w:val="multilevel"/>
    <w:tmpl w:val="BB068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95D64"/>
    <w:multiLevelType w:val="multilevel"/>
    <w:tmpl w:val="0EA2B3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4E06BCC"/>
    <w:multiLevelType w:val="multilevel"/>
    <w:tmpl w:val="81867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B871E1"/>
    <w:multiLevelType w:val="multilevel"/>
    <w:tmpl w:val="0568B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C264F3"/>
    <w:multiLevelType w:val="multilevel"/>
    <w:tmpl w:val="F6F23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57041"/>
    <w:multiLevelType w:val="multilevel"/>
    <w:tmpl w:val="6636A352"/>
    <w:lvl w:ilvl="0">
      <w:start w:val="1"/>
      <w:numFmt w:val="decimal"/>
      <w:pStyle w:val="tic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72F235F"/>
    <w:multiLevelType w:val="multilevel"/>
    <w:tmpl w:val="5BBCC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281C0B"/>
    <w:multiLevelType w:val="multilevel"/>
    <w:tmpl w:val="18D2AD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AE360290"/>
    <w:lvl w:ilvl="0" w:tplc="C4BCD24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0B5B1E"/>
    <w:multiLevelType w:val="multilevel"/>
    <w:tmpl w:val="C0B0BC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C455CC"/>
    <w:multiLevelType w:val="multilevel"/>
    <w:tmpl w:val="858A8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E11475"/>
    <w:multiLevelType w:val="multilevel"/>
    <w:tmpl w:val="1FD80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8223DF"/>
    <w:multiLevelType w:val="multilevel"/>
    <w:tmpl w:val="B7166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245643BC"/>
    <w:lvl w:ilvl="0" w:tplc="CF9ACC80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9E101A"/>
    <w:multiLevelType w:val="multilevel"/>
    <w:tmpl w:val="D3B45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6"/>
  </w:num>
  <w:num w:numId="5">
    <w:abstractNumId w:val="1"/>
  </w:num>
  <w:num w:numId="6">
    <w:abstractNumId w:val="11"/>
  </w:num>
  <w:num w:numId="7">
    <w:abstractNumId w:val="3"/>
  </w:num>
  <w:num w:numId="8">
    <w:abstractNumId w:val="3"/>
  </w:num>
  <w:num w:numId="9">
    <w:abstractNumId w:val="15"/>
  </w:num>
  <w:num w:numId="10">
    <w:abstractNumId w:val="0"/>
  </w:num>
  <w:num w:numId="11">
    <w:abstractNumId w:val="24"/>
  </w:num>
  <w:num w:numId="12">
    <w:abstractNumId w:val="14"/>
  </w:num>
  <w:num w:numId="13">
    <w:abstractNumId w:val="23"/>
  </w:num>
  <w:num w:numId="14">
    <w:abstractNumId w:val="18"/>
  </w:num>
  <w:num w:numId="15">
    <w:abstractNumId w:val="27"/>
  </w:num>
  <w:num w:numId="16">
    <w:abstractNumId w:val="6"/>
  </w:num>
  <w:num w:numId="17">
    <w:abstractNumId w:val="7"/>
  </w:num>
  <w:num w:numId="18">
    <w:abstractNumId w:val="23"/>
  </w:num>
  <w:num w:numId="19">
    <w:abstractNumId w:val="22"/>
  </w:num>
  <w:num w:numId="20">
    <w:abstractNumId w:val="21"/>
  </w:num>
  <w:num w:numId="21">
    <w:abstractNumId w:val="16"/>
  </w:num>
  <w:num w:numId="22">
    <w:abstractNumId w:val="20"/>
  </w:num>
  <w:num w:numId="23">
    <w:abstractNumId w:val="9"/>
  </w:num>
  <w:num w:numId="24">
    <w:abstractNumId w:val="5"/>
  </w:num>
  <w:num w:numId="25">
    <w:abstractNumId w:val="13"/>
  </w:num>
  <w:num w:numId="26">
    <w:abstractNumId w:val="10"/>
  </w:num>
  <w:num w:numId="27">
    <w:abstractNumId w:val="25"/>
  </w:num>
  <w:num w:numId="28">
    <w:abstractNumId w:val="17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C4"/>
    <w:rsid w:val="00053611"/>
    <w:rsid w:val="00061F13"/>
    <w:rsid w:val="00097FF1"/>
    <w:rsid w:val="000A43EE"/>
    <w:rsid w:val="000A5441"/>
    <w:rsid w:val="000C30CD"/>
    <w:rsid w:val="000D5FC5"/>
    <w:rsid w:val="000F57FA"/>
    <w:rsid w:val="001021FE"/>
    <w:rsid w:val="00147D2F"/>
    <w:rsid w:val="0018546B"/>
    <w:rsid w:val="0019536F"/>
    <w:rsid w:val="001A51D1"/>
    <w:rsid w:val="001C087A"/>
    <w:rsid w:val="00284E94"/>
    <w:rsid w:val="002A226C"/>
    <w:rsid w:val="002B1ABC"/>
    <w:rsid w:val="002C3E86"/>
    <w:rsid w:val="002D6B26"/>
    <w:rsid w:val="003018C8"/>
    <w:rsid w:val="003030C4"/>
    <w:rsid w:val="00333702"/>
    <w:rsid w:val="00383CD7"/>
    <w:rsid w:val="0039518D"/>
    <w:rsid w:val="003A21F0"/>
    <w:rsid w:val="004101D0"/>
    <w:rsid w:val="004127E3"/>
    <w:rsid w:val="00425232"/>
    <w:rsid w:val="00425394"/>
    <w:rsid w:val="00475172"/>
    <w:rsid w:val="004C79FC"/>
    <w:rsid w:val="004D0D5F"/>
    <w:rsid w:val="004E1175"/>
    <w:rsid w:val="004E2F3A"/>
    <w:rsid w:val="00505E82"/>
    <w:rsid w:val="00526134"/>
    <w:rsid w:val="00542240"/>
    <w:rsid w:val="005446D1"/>
    <w:rsid w:val="005621A4"/>
    <w:rsid w:val="00567B0D"/>
    <w:rsid w:val="00587DF3"/>
    <w:rsid w:val="005E4CF1"/>
    <w:rsid w:val="005F28EE"/>
    <w:rsid w:val="005F557C"/>
    <w:rsid w:val="00603EDA"/>
    <w:rsid w:val="006121D4"/>
    <w:rsid w:val="006148FF"/>
    <w:rsid w:val="00631A82"/>
    <w:rsid w:val="006500B4"/>
    <w:rsid w:val="00690C44"/>
    <w:rsid w:val="006C196E"/>
    <w:rsid w:val="006D0C74"/>
    <w:rsid w:val="006F56E7"/>
    <w:rsid w:val="00756862"/>
    <w:rsid w:val="0076639E"/>
    <w:rsid w:val="007A0919"/>
    <w:rsid w:val="007A7D3F"/>
    <w:rsid w:val="007F1D05"/>
    <w:rsid w:val="007F5A8B"/>
    <w:rsid w:val="0084747D"/>
    <w:rsid w:val="00874B0E"/>
    <w:rsid w:val="00882278"/>
    <w:rsid w:val="008A00EF"/>
    <w:rsid w:val="00920927"/>
    <w:rsid w:val="00945049"/>
    <w:rsid w:val="009464C5"/>
    <w:rsid w:val="009527CB"/>
    <w:rsid w:val="009545D9"/>
    <w:rsid w:val="00956804"/>
    <w:rsid w:val="009922C4"/>
    <w:rsid w:val="009D3476"/>
    <w:rsid w:val="009D4BE7"/>
    <w:rsid w:val="009D78E5"/>
    <w:rsid w:val="00A417A8"/>
    <w:rsid w:val="00A56E14"/>
    <w:rsid w:val="00AB1B8E"/>
    <w:rsid w:val="00AB4171"/>
    <w:rsid w:val="00AC0696"/>
    <w:rsid w:val="00AC602E"/>
    <w:rsid w:val="00AE062D"/>
    <w:rsid w:val="00B032C7"/>
    <w:rsid w:val="00B0484B"/>
    <w:rsid w:val="00B363A9"/>
    <w:rsid w:val="00B860B6"/>
    <w:rsid w:val="00BA7005"/>
    <w:rsid w:val="00BC53E2"/>
    <w:rsid w:val="00BF3F0A"/>
    <w:rsid w:val="00C03317"/>
    <w:rsid w:val="00C6487F"/>
    <w:rsid w:val="00CD6F0B"/>
    <w:rsid w:val="00CF124B"/>
    <w:rsid w:val="00D03B15"/>
    <w:rsid w:val="00D072E7"/>
    <w:rsid w:val="00D21285"/>
    <w:rsid w:val="00D42082"/>
    <w:rsid w:val="00D64BAD"/>
    <w:rsid w:val="00DA0046"/>
    <w:rsid w:val="00DA302B"/>
    <w:rsid w:val="00DA4227"/>
    <w:rsid w:val="00DC7F24"/>
    <w:rsid w:val="00DE09C3"/>
    <w:rsid w:val="00DE32F8"/>
    <w:rsid w:val="00E126FF"/>
    <w:rsid w:val="00E20027"/>
    <w:rsid w:val="00E275E6"/>
    <w:rsid w:val="00E52828"/>
    <w:rsid w:val="00E91BFF"/>
    <w:rsid w:val="00E9348F"/>
    <w:rsid w:val="00F10298"/>
    <w:rsid w:val="00F42A15"/>
    <w:rsid w:val="00FD78A4"/>
    <w:rsid w:val="00FE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21EA12"/>
  <w15:docId w15:val="{A69F602B-2DCE-4C4D-AF7C-44308219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2F8"/>
    <w:pPr>
      <w:spacing w:after="0" w:line="240" w:lineRule="auto"/>
    </w:pPr>
    <w:rPr>
      <w:rFonts w:ascii="Arial" w:eastAsia="Times New Roman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rsid w:val="00DE32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2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2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32F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32F8"/>
    <w:rPr>
      <w:rFonts w:ascii="Arial" w:eastAsia="Times New Roman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E32F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32F8"/>
    <w:rPr>
      <w:rFonts w:ascii="Arial" w:eastAsia="Times New Roman" w:hAnsi="Arial"/>
      <w:sz w:val="20"/>
      <w:szCs w:val="20"/>
    </w:rPr>
  </w:style>
  <w:style w:type="paragraph" w:styleId="Revision">
    <w:name w:val="Revision"/>
    <w:hidden/>
    <w:uiPriority w:val="99"/>
    <w:semiHidden/>
    <w:rsid w:val="006500B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customStyle="1" w:styleId="tick">
    <w:name w:val="tick"/>
    <w:rsid w:val="005F28EE"/>
    <w:pPr>
      <w:keepNext/>
      <w:keepLines/>
      <w:numPr>
        <w:numId w:val="9"/>
      </w:numPr>
      <w:spacing w:before="40" w:after="4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lang w:val="en-US"/>
    </w:rPr>
  </w:style>
  <w:style w:type="character" w:styleId="Hyperlink">
    <w:name w:val="Hyperlink"/>
    <w:basedOn w:val="DefaultParagraphFont"/>
    <w:uiPriority w:val="99"/>
    <w:unhideWhenUsed/>
    <w:rsid w:val="00DE32F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E32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2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2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IUNITCODE">
    <w:name w:val="SI UNIT CODE"/>
    <w:qFormat/>
    <w:rsid w:val="00DE32F8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DE32F8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DE32F8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autoRedefine/>
    <w:qFormat/>
    <w:rsid w:val="00DE32F8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DE32F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IText-BoldChar">
    <w:name w:val="SI Text - Bold Char"/>
    <w:basedOn w:val="DefaultParagraphFont"/>
    <w:link w:val="SIText-Bold"/>
    <w:rsid w:val="00DE32F8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2F8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2F8"/>
    <w:rPr>
      <w:rFonts w:ascii="Arial" w:eastAsia="Times New Roman" w:hAnsi="Arial" w:cs="Arial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32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2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2F8"/>
    <w:rPr>
      <w:rFonts w:ascii="Arial" w:eastAsia="Times New Roman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2F8"/>
    <w:rPr>
      <w:rFonts w:ascii="Arial" w:eastAsia="Times New Roman" w:hAnsi="Arial"/>
      <w:b/>
      <w:bCs/>
      <w:sz w:val="20"/>
      <w:szCs w:val="20"/>
    </w:rPr>
  </w:style>
  <w:style w:type="paragraph" w:customStyle="1" w:styleId="SIBulletList1">
    <w:name w:val="SI Bullet List 1"/>
    <w:link w:val="SIBulletList1Char"/>
    <w:rsid w:val="00DE32F8"/>
    <w:pPr>
      <w:numPr>
        <w:numId w:val="13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SIText-Italic">
    <w:name w:val="SI Text - Italic"/>
    <w:rsid w:val="00DE32F8"/>
    <w:rPr>
      <w:i/>
      <w:sz w:val="20"/>
      <w:szCs w:val="20"/>
    </w:rPr>
  </w:style>
  <w:style w:type="paragraph" w:customStyle="1" w:styleId="SIBulletList2">
    <w:name w:val="SI Bullet List 2"/>
    <w:basedOn w:val="SIBulletList1"/>
    <w:link w:val="SIBulletList2Char"/>
    <w:rsid w:val="00DE32F8"/>
    <w:pPr>
      <w:numPr>
        <w:numId w:val="14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DE32F8"/>
    <w:pPr>
      <w:tabs>
        <w:tab w:val="clear" w:pos="720"/>
        <w:tab w:val="num" w:pos="1080"/>
      </w:tabs>
      <w:ind w:left="108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E32F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32F8"/>
    <w:rPr>
      <w:rFonts w:ascii="Arial" w:eastAsia="Times New Roman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32F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DE32F8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DE3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DE32F8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DE32F8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DE32F8"/>
    <w:rPr>
      <w:rFonts w:ascii="Arial" w:eastAsia="Times New Roman" w:hAnsi="Arial" w:cs="Times New Roman"/>
      <w:b/>
      <w:i/>
      <w:sz w:val="20"/>
    </w:rPr>
  </w:style>
  <w:style w:type="paragraph" w:customStyle="1" w:styleId="SIBullet1">
    <w:name w:val="SI Bullet 1"/>
    <w:basedOn w:val="SIBulletList1"/>
    <w:link w:val="SIBullet1Char"/>
    <w:qFormat/>
    <w:rsid w:val="00DE32F8"/>
    <w:rPr>
      <w:rFonts w:eastAsia="Calibri"/>
    </w:rPr>
  </w:style>
  <w:style w:type="paragraph" w:customStyle="1" w:styleId="SIBullet2">
    <w:name w:val="SI Bullet 2"/>
    <w:basedOn w:val="SIBulletList2"/>
    <w:link w:val="SIBullet2Char"/>
    <w:qFormat/>
    <w:rsid w:val="00DE32F8"/>
    <w:rPr>
      <w:rFonts w:eastAsia="Calibri"/>
    </w:rPr>
  </w:style>
  <w:style w:type="character" w:customStyle="1" w:styleId="SIBulletList1Char">
    <w:name w:val="SI Bullet List 1 Char"/>
    <w:basedOn w:val="DefaultParagraphFont"/>
    <w:link w:val="SIBulletList1"/>
    <w:rsid w:val="00DE32F8"/>
    <w:rPr>
      <w:rFonts w:ascii="Arial" w:eastAsia="Times New Roman" w:hAnsi="Arial" w:cs="Times New Roman"/>
      <w:sz w:val="20"/>
      <w:szCs w:val="20"/>
    </w:rPr>
  </w:style>
  <w:style w:type="character" w:customStyle="1" w:styleId="SIBullet1Char">
    <w:name w:val="SI Bullet 1 Char"/>
    <w:basedOn w:val="SIBulletList1Char"/>
    <w:link w:val="SIBullet1"/>
    <w:rsid w:val="00DE32F8"/>
    <w:rPr>
      <w:rFonts w:ascii="Arial" w:eastAsia="Calibri" w:hAnsi="Arial" w:cs="Times New Roman"/>
      <w:sz w:val="20"/>
      <w:szCs w:val="20"/>
    </w:rPr>
  </w:style>
  <w:style w:type="paragraph" w:customStyle="1" w:styleId="SIItalic">
    <w:name w:val="SI Italic"/>
    <w:basedOn w:val="Normal"/>
    <w:link w:val="SIItalicChar"/>
    <w:qFormat/>
    <w:rsid w:val="00DE32F8"/>
    <w:rPr>
      <w:rFonts w:eastAsiaTheme="majorEastAsia"/>
      <w:i/>
    </w:rPr>
  </w:style>
  <w:style w:type="character" w:customStyle="1" w:styleId="SIBulletList2Char">
    <w:name w:val="SI Bullet List 2 Char"/>
    <w:basedOn w:val="SIBulletList1Char"/>
    <w:link w:val="SIBulletList2"/>
    <w:rsid w:val="00DE32F8"/>
    <w:rPr>
      <w:rFonts w:ascii="Arial" w:eastAsia="Times New Roman" w:hAnsi="Arial" w:cs="Times New Roman"/>
      <w:sz w:val="20"/>
      <w:szCs w:val="20"/>
    </w:rPr>
  </w:style>
  <w:style w:type="character" w:customStyle="1" w:styleId="SIBullet2Char">
    <w:name w:val="SI Bullet 2 Char"/>
    <w:basedOn w:val="SIBulletList2Char"/>
    <w:link w:val="SIBullet2"/>
    <w:rsid w:val="00DE32F8"/>
    <w:rPr>
      <w:rFonts w:ascii="Arial" w:eastAsia="Calibri" w:hAnsi="Arial" w:cs="Times New Roman"/>
      <w:sz w:val="20"/>
      <w:szCs w:val="20"/>
    </w:rPr>
  </w:style>
  <w:style w:type="character" w:customStyle="1" w:styleId="SIItalicChar">
    <w:name w:val="SI Italic Char"/>
    <w:basedOn w:val="DefaultParagraphFont"/>
    <w:link w:val="SIItalic"/>
    <w:rsid w:val="00DE32F8"/>
    <w:rPr>
      <w:rFonts w:ascii="Arial" w:eastAsiaTheme="majorEastAsia" w:hAnsi="Arial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4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etnet.education.gov.au/Pages/TrainingDocs.aspx?q=b75f4b23-54c9-4cc9-a5db-d3502d15410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vetnet.education.gov.au/Pages/TrainingDocs.aspx?q=b75f4b23-54c9-4cc9-a5db-d3502d15410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JO%20Consultancy\Current\17D%20Rural%20Skills\SI%20unit%20template_V1.1_13.10.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C06C52CF13324AB4DBC9CF079C3B7D" ma:contentTypeVersion="4" ma:contentTypeDescription="Create a new document." ma:contentTypeScope="" ma:versionID="0b734c4c2c5718bf8b0537e583e2cb9d">
  <xsd:schema xmlns:xsd="http://www.w3.org/2001/XMLSchema" xmlns:xs="http://www.w3.org/2001/XMLSchema" xmlns:p="http://schemas.microsoft.com/office/2006/metadata/properties" xmlns:ns2="38a87e3c-c201-4287-bbb2-60f29153026b" targetNamespace="http://schemas.microsoft.com/office/2006/metadata/properties" ma:root="true" ma:fieldsID="9682bbf2d669ea1c720b547c7dcbfd84" ns2:_="">
    <xsd:import namespace="38a87e3c-c201-4287-bbb2-60f29153026b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87e3c-c201-4287-bbb2-60f29153026b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8a87e3c-c201-4287-bbb2-60f29153026b">STA approval</Status>
    <Assigned_x0020_to0 xmlns="38a87e3c-c201-4287-bbb2-60f29153026b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1F8F435B-CF44-4D9F-AA28-FA4DF0C35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a87e3c-c201-4287-bbb2-60f291530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F7AF02-D407-4893-A561-C38677BE6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E62D34-AF1A-4F6C-922A-56BEC11AEF4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8a87e3c-c201-4287-bbb2-60f29153026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template_V1.1_13.10.16</Template>
  <TotalTime>20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ACMGAS207 Provide reception services for an animal care facility</vt:lpstr>
    </vt:vector>
  </TitlesOfParts>
  <Manager/>
  <Company>AgriFood Skills Australia</Company>
  <LinksUpToDate>false</LinksUpToDate>
  <CharactersWithSpaces>7120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ACMGAS207 Provide reception services for an animal care facility</dc:title>
  <dc:subject/>
  <dc:creator>Trish Grice</dc:creator>
  <cp:keywords/>
  <dc:description/>
  <cp:lastModifiedBy>Wayne Jones</cp:lastModifiedBy>
  <cp:revision>10</cp:revision>
  <dcterms:created xsi:type="dcterms:W3CDTF">2017-07-13T05:02:00Z</dcterms:created>
  <dcterms:modified xsi:type="dcterms:W3CDTF">2017-08-15T23:25:00Z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0x010100ABC06C52CF13324AB4DBC9CF079C3B7D</vt:lpwstr>
  </property>
  <property fmtid="{D5CDD505-2E9C-101B-9397-08002B2CF9AE}" pid="3" name="_dlc_DocIdItemGuid">
    <vt:lpwstr>a2a79d83-a96d-48d5-9901-943a2f5aca14</vt:lpwstr>
  </property>
  <property fmtid="{D5CDD505-2E9C-101B-9397-08002B2CF9AE}" pid="4" name="TaxKeyword">
    <vt:lpwstr/>
  </property>
  <property fmtid="{D5CDD505-2E9C-101B-9397-08002B2CF9AE}" pid="5" name="ContentCategory1">
    <vt:lpwstr/>
  </property>
  <property fmtid="{D5CDD505-2E9C-101B-9397-08002B2CF9AE}" pid="6" name="IndustrySector">
    <vt:lpwstr>486;#Animal Care and Management|c2e4fe2a-59a1-4ea2-a4f7-a169a9382aca</vt:lpwstr>
  </property>
</Properties>
</file>